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08059" w14:textId="77777777" w:rsidR="00D57EAB" w:rsidRPr="007630CE" w:rsidRDefault="00502D9B" w:rsidP="003249E0">
      <w:pPr>
        <w:framePr w:hSpace="180" w:wrap="around" w:vAnchor="text" w:hAnchor="margin" w:xAlign="center" w:y="38"/>
        <w:widowControl w:val="0"/>
        <w:tabs>
          <w:tab w:val="left" w:pos="1990"/>
        </w:tabs>
        <w:suppressOverlap/>
        <w:jc w:val="center"/>
        <w:rPr>
          <w:rFonts w:asciiTheme="majorHAnsi" w:hAnsiTheme="majorHAnsi" w:cstheme="majorHAnsi"/>
          <w:b/>
          <w:color w:val="0070C0"/>
          <w:sz w:val="32"/>
          <w:szCs w:val="32"/>
        </w:rPr>
      </w:pPr>
      <w:r w:rsidRPr="00BE7C48">
        <w:rPr>
          <w:rFonts w:asciiTheme="majorHAnsi" w:hAnsiTheme="majorHAnsi" w:cstheme="majorHAnsi"/>
          <w:b/>
          <w:color w:val="FF0000"/>
          <w:sz w:val="32"/>
          <w:szCs w:val="32"/>
        </w:rPr>
        <w:t>BÁO CÁO</w:t>
      </w:r>
      <w:r w:rsidRPr="007630CE">
        <w:rPr>
          <w:rFonts w:asciiTheme="majorHAnsi" w:hAnsiTheme="majorHAnsi" w:cstheme="majorHAnsi"/>
          <w:b/>
          <w:color w:val="0070C0"/>
          <w:sz w:val="32"/>
          <w:szCs w:val="32"/>
        </w:rPr>
        <w:t xml:space="preserve"> </w:t>
      </w:r>
    </w:p>
    <w:p w14:paraId="0AB6072E" w14:textId="3527BFA9" w:rsidR="00502D9B" w:rsidRPr="00BE7C48" w:rsidRDefault="00502D9B" w:rsidP="003249E0">
      <w:pPr>
        <w:framePr w:hSpace="180" w:wrap="around" w:vAnchor="text" w:hAnchor="margin" w:xAlign="center" w:y="38"/>
        <w:widowControl w:val="0"/>
        <w:tabs>
          <w:tab w:val="left" w:pos="1990"/>
        </w:tabs>
        <w:suppressOverlap/>
        <w:jc w:val="center"/>
        <w:rPr>
          <w:rFonts w:asciiTheme="majorHAnsi" w:hAnsiTheme="majorHAnsi" w:cstheme="majorHAnsi"/>
          <w:b/>
          <w:color w:val="000000" w:themeColor="text1"/>
          <w:sz w:val="28"/>
          <w:szCs w:val="28"/>
        </w:rPr>
      </w:pPr>
      <w:r w:rsidRPr="00BE7C48">
        <w:rPr>
          <w:rFonts w:asciiTheme="majorHAnsi" w:hAnsiTheme="majorHAnsi" w:cstheme="majorHAnsi"/>
          <w:b/>
          <w:color w:val="000000" w:themeColor="text1"/>
          <w:sz w:val="28"/>
          <w:szCs w:val="28"/>
        </w:rPr>
        <w:t>TỔNG KẾT NĂM HỌC 201</w:t>
      </w:r>
      <w:r w:rsidR="00CE56EC" w:rsidRPr="00BE7C48">
        <w:rPr>
          <w:rFonts w:asciiTheme="majorHAnsi" w:hAnsiTheme="majorHAnsi" w:cstheme="majorHAnsi"/>
          <w:b/>
          <w:color w:val="000000" w:themeColor="text1"/>
          <w:sz w:val="28"/>
          <w:szCs w:val="28"/>
        </w:rPr>
        <w:t>9</w:t>
      </w:r>
      <w:r w:rsidRPr="00BE7C48">
        <w:rPr>
          <w:rFonts w:asciiTheme="majorHAnsi" w:hAnsiTheme="majorHAnsi" w:cstheme="majorHAnsi"/>
          <w:b/>
          <w:color w:val="000000" w:themeColor="text1"/>
          <w:sz w:val="28"/>
          <w:szCs w:val="28"/>
        </w:rPr>
        <w:t xml:space="preserve"> – 20</w:t>
      </w:r>
      <w:r w:rsidR="00CE56EC" w:rsidRPr="00BE7C48">
        <w:rPr>
          <w:rFonts w:asciiTheme="majorHAnsi" w:hAnsiTheme="majorHAnsi" w:cstheme="majorHAnsi"/>
          <w:b/>
          <w:color w:val="000000" w:themeColor="text1"/>
          <w:sz w:val="28"/>
          <w:szCs w:val="28"/>
        </w:rPr>
        <w:t>20</w:t>
      </w:r>
    </w:p>
    <w:p w14:paraId="043E28F6" w14:textId="4E2C08C3" w:rsidR="00801EF5" w:rsidRPr="00BE7C48" w:rsidRDefault="00D57EAB" w:rsidP="003249E0">
      <w:pPr>
        <w:framePr w:hSpace="180" w:wrap="around" w:vAnchor="text" w:hAnchor="margin" w:xAlign="center" w:y="38"/>
        <w:widowControl w:val="0"/>
        <w:tabs>
          <w:tab w:val="left" w:pos="1990"/>
        </w:tabs>
        <w:suppressOverlap/>
        <w:jc w:val="center"/>
        <w:rPr>
          <w:rFonts w:asciiTheme="majorHAnsi" w:hAnsiTheme="majorHAnsi" w:cstheme="majorHAnsi"/>
          <w:b/>
          <w:color w:val="000000" w:themeColor="text1"/>
          <w:sz w:val="28"/>
          <w:szCs w:val="28"/>
        </w:rPr>
      </w:pPr>
      <w:r w:rsidRPr="00BE7C48">
        <w:rPr>
          <w:rFonts w:asciiTheme="majorHAnsi" w:hAnsiTheme="majorHAnsi" w:cstheme="majorHAnsi"/>
          <w:b/>
          <w:color w:val="000000" w:themeColor="text1"/>
          <w:sz w:val="28"/>
          <w:szCs w:val="28"/>
        </w:rPr>
        <w:t xml:space="preserve">VÀ </w:t>
      </w:r>
      <w:r w:rsidR="00502D9B" w:rsidRPr="00BE7C48">
        <w:rPr>
          <w:rFonts w:asciiTheme="majorHAnsi" w:hAnsiTheme="majorHAnsi" w:cstheme="majorHAnsi"/>
          <w:b/>
          <w:color w:val="000000" w:themeColor="text1"/>
          <w:sz w:val="28"/>
          <w:szCs w:val="28"/>
        </w:rPr>
        <w:t>PHƯƠNG HƯỚNG NHIỆM VỤ NĂM HỌC 20</w:t>
      </w:r>
      <w:r w:rsidR="00CE56EC" w:rsidRPr="00BE7C48">
        <w:rPr>
          <w:rFonts w:asciiTheme="majorHAnsi" w:hAnsiTheme="majorHAnsi" w:cstheme="majorHAnsi"/>
          <w:b/>
          <w:color w:val="000000" w:themeColor="text1"/>
          <w:sz w:val="28"/>
          <w:szCs w:val="28"/>
        </w:rPr>
        <w:t>20</w:t>
      </w:r>
      <w:r w:rsidR="00502D9B" w:rsidRPr="00BE7C48">
        <w:rPr>
          <w:rFonts w:asciiTheme="majorHAnsi" w:hAnsiTheme="majorHAnsi" w:cstheme="majorHAnsi"/>
          <w:b/>
          <w:color w:val="000000" w:themeColor="text1"/>
          <w:sz w:val="28"/>
          <w:szCs w:val="28"/>
        </w:rPr>
        <w:t xml:space="preserve"> – 202</w:t>
      </w:r>
      <w:r w:rsidR="00CE56EC" w:rsidRPr="00BE7C48">
        <w:rPr>
          <w:rFonts w:asciiTheme="majorHAnsi" w:hAnsiTheme="majorHAnsi" w:cstheme="majorHAnsi"/>
          <w:b/>
          <w:color w:val="000000" w:themeColor="text1"/>
          <w:sz w:val="28"/>
          <w:szCs w:val="28"/>
        </w:rPr>
        <w:t>1</w:t>
      </w:r>
      <w:r w:rsidR="00502D9B" w:rsidRPr="00BE7C48">
        <w:rPr>
          <w:rFonts w:asciiTheme="majorHAnsi" w:hAnsiTheme="majorHAnsi" w:cstheme="majorHAnsi"/>
          <w:b/>
          <w:color w:val="000000" w:themeColor="text1"/>
          <w:sz w:val="28"/>
          <w:szCs w:val="28"/>
        </w:rPr>
        <w:t xml:space="preserve"> </w:t>
      </w:r>
    </w:p>
    <w:p w14:paraId="5FB61026" w14:textId="77777777" w:rsidR="00502D9B" w:rsidRPr="00BE7C48" w:rsidRDefault="00502D9B" w:rsidP="003249E0">
      <w:pPr>
        <w:framePr w:hSpace="180" w:wrap="around" w:vAnchor="text" w:hAnchor="margin" w:xAlign="center" w:y="38"/>
        <w:widowControl w:val="0"/>
        <w:tabs>
          <w:tab w:val="left" w:pos="1990"/>
        </w:tabs>
        <w:suppressOverlap/>
        <w:jc w:val="center"/>
        <w:rPr>
          <w:rFonts w:asciiTheme="majorHAnsi" w:hAnsiTheme="majorHAnsi" w:cstheme="majorHAnsi"/>
          <w:b/>
          <w:color w:val="000000" w:themeColor="text1"/>
          <w:sz w:val="28"/>
          <w:szCs w:val="28"/>
        </w:rPr>
      </w:pPr>
      <w:r w:rsidRPr="00BE7C48">
        <w:rPr>
          <w:rFonts w:asciiTheme="majorHAnsi" w:hAnsiTheme="majorHAnsi" w:cstheme="majorHAnsi"/>
          <w:b/>
          <w:color w:val="000000" w:themeColor="text1"/>
          <w:sz w:val="28"/>
          <w:szCs w:val="28"/>
        </w:rPr>
        <w:t>MÔN HỌC: GIÁO DỤC THỂ CHẤT</w:t>
      </w:r>
    </w:p>
    <w:p w14:paraId="66967724" w14:textId="77777777" w:rsidR="00502D9B" w:rsidRPr="0092157E" w:rsidRDefault="00502D9B" w:rsidP="003249E0">
      <w:pPr>
        <w:widowControl w:val="0"/>
        <w:spacing w:after="120"/>
        <w:jc w:val="center"/>
        <w:rPr>
          <w:rFonts w:asciiTheme="majorHAnsi" w:hAnsiTheme="majorHAnsi" w:cstheme="majorHAnsi"/>
          <w:bCs/>
          <w:sz w:val="28"/>
          <w:szCs w:val="28"/>
        </w:rPr>
      </w:pPr>
    </w:p>
    <w:p w14:paraId="35658B27" w14:textId="65C9A42B" w:rsidR="00B34843" w:rsidRPr="0092157E" w:rsidRDefault="00B34843" w:rsidP="003249E0">
      <w:pPr>
        <w:widowControl w:val="0"/>
        <w:spacing w:after="120"/>
        <w:jc w:val="both"/>
        <w:rPr>
          <w:rFonts w:asciiTheme="majorHAnsi" w:hAnsiTheme="majorHAnsi" w:cstheme="majorHAnsi"/>
          <w:b/>
          <w:sz w:val="28"/>
          <w:szCs w:val="28"/>
        </w:rPr>
      </w:pPr>
      <w:r w:rsidRPr="007630CE">
        <w:rPr>
          <w:rFonts w:asciiTheme="majorHAnsi" w:hAnsiTheme="majorHAnsi" w:cstheme="majorHAnsi"/>
          <w:b/>
          <w:color w:val="FF0000"/>
          <w:sz w:val="28"/>
          <w:szCs w:val="28"/>
        </w:rPr>
        <w:t xml:space="preserve">A. ĐÁNH GIÁ KẾT QUẢ THỰC HIỆN NHIỆM VỤ </w:t>
      </w:r>
      <w:r w:rsidR="00CE56EC" w:rsidRPr="007630CE">
        <w:rPr>
          <w:rFonts w:asciiTheme="majorHAnsi" w:hAnsiTheme="majorHAnsi" w:cstheme="majorHAnsi"/>
          <w:b/>
          <w:color w:val="FF0000"/>
          <w:sz w:val="28"/>
          <w:szCs w:val="28"/>
        </w:rPr>
        <w:t>NĂM HỌC 2019 - 2020</w:t>
      </w:r>
    </w:p>
    <w:p w14:paraId="09C1B491" w14:textId="4DE895C9" w:rsidR="007A474E" w:rsidRPr="003249E0" w:rsidRDefault="00BA621E" w:rsidP="003249E0">
      <w:pPr>
        <w:widowControl w:val="0"/>
        <w:spacing w:after="120"/>
        <w:ind w:firstLine="567"/>
        <w:jc w:val="both"/>
        <w:rPr>
          <w:rFonts w:asciiTheme="majorHAnsi" w:hAnsiTheme="majorHAnsi" w:cstheme="majorHAnsi"/>
          <w:bCs/>
          <w:sz w:val="28"/>
          <w:szCs w:val="28"/>
        </w:rPr>
      </w:pPr>
      <w:r w:rsidRPr="003249E0">
        <w:rPr>
          <w:rFonts w:asciiTheme="majorHAnsi" w:hAnsiTheme="majorHAnsi" w:cstheme="majorHAnsi"/>
          <w:bCs/>
          <w:sz w:val="28"/>
          <w:szCs w:val="28"/>
        </w:rPr>
        <w:t xml:space="preserve">- </w:t>
      </w:r>
      <w:r w:rsidR="007A474E" w:rsidRPr="003249E0">
        <w:rPr>
          <w:rFonts w:asciiTheme="majorHAnsi" w:hAnsiTheme="majorHAnsi" w:cstheme="majorHAnsi"/>
          <w:bCs/>
          <w:sz w:val="28"/>
          <w:szCs w:val="28"/>
          <w:lang w:val="vi-VN"/>
        </w:rPr>
        <w:t>Thực hiện nhiệm vụ trọng tâm giáo dục phổ thông năm học 2019-2020 và Chỉ thị số 2268/CT-BGDĐT ngày 14/8/2019 của Bộ trưởng Bộ Giáo dục và Đào tạo (BGDĐT) về nhiệm vụ và giải pháp năm học 2019-2020 của ngành Giáo dục; Quyết định số 2833/QĐ-UBND ngày 02/7/2019 về ban hành kế hoạch thời gian năm học 2019 – 2020 của Ủy ban Nhân dân Thành phố (UBNDTP); Do tình hình dịch Covid</w:t>
      </w:r>
      <w:r w:rsidR="0092157E" w:rsidRPr="003249E0">
        <w:rPr>
          <w:rFonts w:asciiTheme="majorHAnsi" w:hAnsiTheme="majorHAnsi" w:cstheme="majorHAnsi"/>
          <w:bCs/>
          <w:sz w:val="28"/>
          <w:szCs w:val="28"/>
        </w:rPr>
        <w:t>-</w:t>
      </w:r>
      <w:r w:rsidR="007A474E" w:rsidRPr="003249E0">
        <w:rPr>
          <w:rFonts w:asciiTheme="majorHAnsi" w:hAnsiTheme="majorHAnsi" w:cstheme="majorHAnsi"/>
          <w:bCs/>
          <w:sz w:val="28"/>
          <w:szCs w:val="28"/>
          <w:lang w:val="vi-VN"/>
        </w:rPr>
        <w:t xml:space="preserve">19 diễn tiến phức tạp nên kế hoạch thời gian được điều chỉnh thay đổi theo công văn số 509/BGDĐT ngày 22/02/2020 (điều chỉnh lần 1) và công văn hỏa tốc số 803/BGDĐT ngày 13/3/2020 của Bộ Giáo dục Đào tạo (điều chỉnh lần 2) </w:t>
      </w:r>
      <w:proofErr w:type="spellStart"/>
      <w:r w:rsidR="007A474E" w:rsidRPr="003249E0">
        <w:rPr>
          <w:rFonts w:asciiTheme="majorHAnsi" w:hAnsiTheme="majorHAnsi" w:cstheme="majorHAnsi"/>
          <w:bCs/>
          <w:sz w:val="28"/>
          <w:szCs w:val="28"/>
        </w:rPr>
        <w:t>ngành</w:t>
      </w:r>
      <w:proofErr w:type="spellEnd"/>
      <w:r w:rsidR="007A474E" w:rsidRPr="003249E0">
        <w:rPr>
          <w:rFonts w:asciiTheme="majorHAnsi" w:hAnsiTheme="majorHAnsi" w:cstheme="majorHAnsi"/>
          <w:bCs/>
          <w:sz w:val="28"/>
          <w:szCs w:val="28"/>
          <w:lang w:val="vi-VN"/>
        </w:rPr>
        <w:t xml:space="preserve"> Giáo dục thành phố đã khắc phục khó khăn, bằng nhiều giải pháp đã thực hiện hiệu quả các phương pháp dạy học tích cực theo định hướng hình thành và phát triển phẩm chất, năng lực học sinh. Đặc biệt trong giai đoạn học sinh nghỉ học để phòng chống dịch bệnh Covid-19, với phương châm "tạm dừng đến trường, không dừng học", các cơ sở giáo dục trên địa bàn thành phố Hồ Chí Minh đã tổ chức dạy học trực tuyến</w:t>
      </w:r>
      <w:r w:rsidR="007A474E" w:rsidRPr="003249E0">
        <w:rPr>
          <w:rFonts w:asciiTheme="majorHAnsi" w:hAnsiTheme="majorHAnsi" w:cstheme="majorHAnsi"/>
          <w:bCs/>
          <w:sz w:val="28"/>
          <w:szCs w:val="28"/>
        </w:rPr>
        <w:t>.</w:t>
      </w:r>
    </w:p>
    <w:p w14:paraId="4C12F1FC" w14:textId="35B00B0A" w:rsidR="00BA621E" w:rsidRPr="003249E0" w:rsidRDefault="007A474E" w:rsidP="003249E0">
      <w:pPr>
        <w:widowControl w:val="0"/>
        <w:spacing w:after="120"/>
        <w:ind w:firstLine="567"/>
        <w:jc w:val="both"/>
        <w:rPr>
          <w:rFonts w:asciiTheme="majorHAnsi" w:hAnsiTheme="majorHAnsi" w:cstheme="majorHAnsi"/>
          <w:bCs/>
          <w:sz w:val="28"/>
          <w:szCs w:val="28"/>
        </w:rPr>
      </w:pPr>
      <w:r w:rsidRPr="003249E0">
        <w:rPr>
          <w:rFonts w:asciiTheme="majorHAnsi" w:hAnsiTheme="majorHAnsi" w:cstheme="majorHAnsi"/>
          <w:bCs/>
          <w:sz w:val="28"/>
          <w:szCs w:val="28"/>
        </w:rPr>
        <w:t xml:space="preserve">- </w:t>
      </w:r>
      <w:proofErr w:type="spellStart"/>
      <w:r w:rsidR="00BA621E" w:rsidRPr="003249E0">
        <w:rPr>
          <w:rFonts w:asciiTheme="majorHAnsi" w:hAnsiTheme="majorHAnsi" w:cstheme="majorHAnsi"/>
          <w:bCs/>
          <w:color w:val="000000"/>
          <w:spacing w:val="-2"/>
          <w:sz w:val="28"/>
          <w:szCs w:val="28"/>
        </w:rPr>
        <w:t>Trong</w:t>
      </w:r>
      <w:proofErr w:type="spellEnd"/>
      <w:r w:rsidR="00BA621E" w:rsidRPr="003249E0">
        <w:rPr>
          <w:rFonts w:asciiTheme="majorHAnsi" w:hAnsiTheme="majorHAnsi" w:cstheme="majorHAnsi"/>
          <w:bCs/>
          <w:color w:val="000000"/>
          <w:spacing w:val="-2"/>
          <w:sz w:val="28"/>
          <w:szCs w:val="28"/>
        </w:rPr>
        <w:t xml:space="preserve"> </w:t>
      </w:r>
      <w:proofErr w:type="spellStart"/>
      <w:r w:rsidR="00BA621E" w:rsidRPr="003249E0">
        <w:rPr>
          <w:rFonts w:asciiTheme="majorHAnsi" w:hAnsiTheme="majorHAnsi" w:cstheme="majorHAnsi"/>
          <w:bCs/>
          <w:color w:val="000000"/>
          <w:spacing w:val="-2"/>
          <w:sz w:val="28"/>
          <w:szCs w:val="28"/>
        </w:rPr>
        <w:t>năm</w:t>
      </w:r>
      <w:proofErr w:type="spellEnd"/>
      <w:r w:rsidR="00BA621E" w:rsidRPr="003249E0">
        <w:rPr>
          <w:rFonts w:asciiTheme="majorHAnsi" w:hAnsiTheme="majorHAnsi" w:cstheme="majorHAnsi"/>
          <w:bCs/>
          <w:color w:val="000000"/>
          <w:spacing w:val="-2"/>
          <w:sz w:val="28"/>
          <w:szCs w:val="28"/>
        </w:rPr>
        <w:t xml:space="preserve"> học </w:t>
      </w:r>
      <w:r w:rsidR="00104AFF" w:rsidRPr="003249E0">
        <w:rPr>
          <w:rFonts w:asciiTheme="majorHAnsi" w:hAnsiTheme="majorHAnsi" w:cstheme="majorHAnsi"/>
          <w:bCs/>
          <w:color w:val="000000"/>
          <w:spacing w:val="-2"/>
          <w:sz w:val="28"/>
          <w:szCs w:val="28"/>
        </w:rPr>
        <w:t>20</w:t>
      </w:r>
      <w:r w:rsidR="00F0758E" w:rsidRPr="003249E0">
        <w:rPr>
          <w:rFonts w:asciiTheme="majorHAnsi" w:hAnsiTheme="majorHAnsi" w:cstheme="majorHAnsi"/>
          <w:bCs/>
          <w:color w:val="000000"/>
          <w:spacing w:val="-2"/>
          <w:sz w:val="28"/>
          <w:szCs w:val="28"/>
        </w:rPr>
        <w:t xml:space="preserve">19 </w:t>
      </w:r>
      <w:r w:rsidR="00104AFF" w:rsidRPr="003249E0">
        <w:rPr>
          <w:rFonts w:asciiTheme="majorHAnsi" w:hAnsiTheme="majorHAnsi" w:cstheme="majorHAnsi"/>
          <w:bCs/>
          <w:color w:val="000000"/>
          <w:spacing w:val="-2"/>
          <w:sz w:val="28"/>
          <w:szCs w:val="28"/>
        </w:rPr>
        <w:t>-</w:t>
      </w:r>
      <w:r w:rsidR="00F0758E" w:rsidRPr="003249E0">
        <w:rPr>
          <w:rFonts w:asciiTheme="majorHAnsi" w:hAnsiTheme="majorHAnsi" w:cstheme="majorHAnsi"/>
          <w:bCs/>
          <w:color w:val="000000"/>
          <w:spacing w:val="-2"/>
          <w:sz w:val="28"/>
          <w:szCs w:val="28"/>
        </w:rPr>
        <w:t xml:space="preserve"> </w:t>
      </w:r>
      <w:r w:rsidR="00104AFF" w:rsidRPr="003249E0">
        <w:rPr>
          <w:rFonts w:asciiTheme="majorHAnsi" w:hAnsiTheme="majorHAnsi" w:cstheme="majorHAnsi"/>
          <w:bCs/>
          <w:color w:val="000000"/>
          <w:spacing w:val="-2"/>
          <w:sz w:val="28"/>
          <w:szCs w:val="28"/>
        </w:rPr>
        <w:t>20</w:t>
      </w:r>
      <w:r w:rsidR="00F0758E" w:rsidRPr="003249E0">
        <w:rPr>
          <w:rFonts w:asciiTheme="majorHAnsi" w:hAnsiTheme="majorHAnsi" w:cstheme="majorHAnsi"/>
          <w:bCs/>
          <w:color w:val="000000"/>
          <w:spacing w:val="-2"/>
          <w:sz w:val="28"/>
          <w:szCs w:val="28"/>
        </w:rPr>
        <w:t>20</w:t>
      </w:r>
      <w:r w:rsidR="00104AFF" w:rsidRPr="003249E0">
        <w:rPr>
          <w:rFonts w:asciiTheme="majorHAnsi" w:hAnsiTheme="majorHAnsi" w:cstheme="majorHAnsi"/>
          <w:bCs/>
          <w:color w:val="000000"/>
          <w:spacing w:val="-2"/>
          <w:sz w:val="28"/>
          <w:szCs w:val="28"/>
        </w:rPr>
        <w:t xml:space="preserve"> </w:t>
      </w:r>
      <w:r w:rsidRPr="003249E0">
        <w:rPr>
          <w:rFonts w:asciiTheme="majorHAnsi" w:hAnsiTheme="majorHAnsi" w:cstheme="majorHAnsi"/>
          <w:bCs/>
          <w:sz w:val="28"/>
          <w:szCs w:val="28"/>
          <w:lang w:val="vi-VN" w:eastAsia="zh-CN"/>
        </w:rPr>
        <w:t>Sở GD&amp;ĐT phối hợp cùng Sở VH&amp;TT tổ chức thi đấu 29 môn</w:t>
      </w:r>
      <w:r w:rsidRPr="003249E0">
        <w:rPr>
          <w:rFonts w:asciiTheme="majorHAnsi" w:hAnsiTheme="majorHAnsi" w:cstheme="majorHAnsi"/>
          <w:bCs/>
          <w:sz w:val="28"/>
          <w:szCs w:val="28"/>
          <w:lang w:eastAsia="zh-CN"/>
        </w:rPr>
        <w:t xml:space="preserve"> </w:t>
      </w:r>
      <w:proofErr w:type="spellStart"/>
      <w:r w:rsidRPr="003249E0">
        <w:rPr>
          <w:rFonts w:asciiTheme="majorHAnsi" w:hAnsiTheme="majorHAnsi" w:cstheme="majorHAnsi"/>
          <w:bCs/>
          <w:sz w:val="28"/>
          <w:szCs w:val="28"/>
          <w:lang w:eastAsia="zh-CN"/>
        </w:rPr>
        <w:t>Hội</w:t>
      </w:r>
      <w:proofErr w:type="spellEnd"/>
      <w:r w:rsidRPr="003249E0">
        <w:rPr>
          <w:rFonts w:asciiTheme="majorHAnsi" w:hAnsiTheme="majorHAnsi" w:cstheme="majorHAnsi"/>
          <w:bCs/>
          <w:sz w:val="28"/>
          <w:szCs w:val="28"/>
          <w:lang w:eastAsia="zh-CN"/>
        </w:rPr>
        <w:t xml:space="preserve"> </w:t>
      </w:r>
      <w:proofErr w:type="spellStart"/>
      <w:r w:rsidRPr="003249E0">
        <w:rPr>
          <w:rFonts w:asciiTheme="majorHAnsi" w:hAnsiTheme="majorHAnsi" w:cstheme="majorHAnsi"/>
          <w:bCs/>
          <w:sz w:val="28"/>
          <w:szCs w:val="28"/>
          <w:lang w:eastAsia="zh-CN"/>
        </w:rPr>
        <w:t>khỏe</w:t>
      </w:r>
      <w:proofErr w:type="spellEnd"/>
      <w:r w:rsidRPr="003249E0">
        <w:rPr>
          <w:rFonts w:asciiTheme="majorHAnsi" w:hAnsiTheme="majorHAnsi" w:cstheme="majorHAnsi"/>
          <w:bCs/>
          <w:sz w:val="28"/>
          <w:szCs w:val="28"/>
          <w:lang w:eastAsia="zh-CN"/>
        </w:rPr>
        <w:t xml:space="preserve"> </w:t>
      </w:r>
      <w:proofErr w:type="spellStart"/>
      <w:r w:rsidRPr="003249E0">
        <w:rPr>
          <w:rFonts w:asciiTheme="majorHAnsi" w:hAnsiTheme="majorHAnsi" w:cstheme="majorHAnsi"/>
          <w:bCs/>
          <w:sz w:val="28"/>
          <w:szCs w:val="28"/>
          <w:lang w:eastAsia="zh-CN"/>
        </w:rPr>
        <w:t>Phù</w:t>
      </w:r>
      <w:proofErr w:type="spellEnd"/>
      <w:r w:rsidRPr="003249E0">
        <w:rPr>
          <w:rFonts w:asciiTheme="majorHAnsi" w:hAnsiTheme="majorHAnsi" w:cstheme="majorHAnsi"/>
          <w:bCs/>
          <w:sz w:val="28"/>
          <w:szCs w:val="28"/>
          <w:lang w:eastAsia="zh-CN"/>
        </w:rPr>
        <w:t xml:space="preserve"> </w:t>
      </w:r>
      <w:proofErr w:type="spellStart"/>
      <w:r w:rsidRPr="003249E0">
        <w:rPr>
          <w:rFonts w:asciiTheme="majorHAnsi" w:hAnsiTheme="majorHAnsi" w:cstheme="majorHAnsi"/>
          <w:bCs/>
          <w:sz w:val="28"/>
          <w:szCs w:val="28"/>
          <w:lang w:eastAsia="zh-CN"/>
        </w:rPr>
        <w:t>Đổng</w:t>
      </w:r>
      <w:proofErr w:type="spellEnd"/>
      <w:r w:rsidRPr="003249E0">
        <w:rPr>
          <w:rFonts w:asciiTheme="majorHAnsi" w:hAnsiTheme="majorHAnsi" w:cstheme="majorHAnsi"/>
          <w:bCs/>
          <w:sz w:val="28"/>
          <w:szCs w:val="28"/>
          <w:lang w:eastAsia="zh-CN"/>
        </w:rPr>
        <w:t xml:space="preserve"> </w:t>
      </w:r>
      <w:proofErr w:type="spellStart"/>
      <w:r w:rsidRPr="003249E0">
        <w:rPr>
          <w:rFonts w:asciiTheme="majorHAnsi" w:hAnsiTheme="majorHAnsi" w:cstheme="majorHAnsi"/>
          <w:bCs/>
          <w:sz w:val="28"/>
          <w:szCs w:val="28"/>
          <w:lang w:eastAsia="zh-CN"/>
        </w:rPr>
        <w:t>cấp</w:t>
      </w:r>
      <w:proofErr w:type="spellEnd"/>
      <w:r w:rsidRPr="003249E0">
        <w:rPr>
          <w:rFonts w:asciiTheme="majorHAnsi" w:hAnsiTheme="majorHAnsi" w:cstheme="majorHAnsi"/>
          <w:bCs/>
          <w:sz w:val="28"/>
          <w:szCs w:val="28"/>
          <w:lang w:eastAsia="zh-CN"/>
        </w:rPr>
        <w:t xml:space="preserve"> </w:t>
      </w:r>
      <w:proofErr w:type="spellStart"/>
      <w:r w:rsidRPr="003249E0">
        <w:rPr>
          <w:rFonts w:asciiTheme="majorHAnsi" w:hAnsiTheme="majorHAnsi" w:cstheme="majorHAnsi"/>
          <w:bCs/>
          <w:sz w:val="28"/>
          <w:szCs w:val="28"/>
          <w:lang w:eastAsia="zh-CN"/>
        </w:rPr>
        <w:t>Thành</w:t>
      </w:r>
      <w:proofErr w:type="spellEnd"/>
      <w:r w:rsidRPr="003249E0">
        <w:rPr>
          <w:rFonts w:asciiTheme="majorHAnsi" w:hAnsiTheme="majorHAnsi" w:cstheme="majorHAnsi"/>
          <w:bCs/>
          <w:sz w:val="28"/>
          <w:szCs w:val="28"/>
          <w:lang w:eastAsia="zh-CN"/>
        </w:rPr>
        <w:t xml:space="preserve"> </w:t>
      </w:r>
      <w:proofErr w:type="spellStart"/>
      <w:r w:rsidRPr="003249E0">
        <w:rPr>
          <w:rFonts w:asciiTheme="majorHAnsi" w:hAnsiTheme="majorHAnsi" w:cstheme="majorHAnsi"/>
          <w:bCs/>
          <w:sz w:val="28"/>
          <w:szCs w:val="28"/>
          <w:lang w:eastAsia="zh-CN"/>
        </w:rPr>
        <w:t>phố</w:t>
      </w:r>
      <w:proofErr w:type="spellEnd"/>
      <w:r w:rsidRPr="003249E0">
        <w:rPr>
          <w:rFonts w:asciiTheme="majorHAnsi" w:hAnsiTheme="majorHAnsi" w:cstheme="majorHAnsi"/>
          <w:bCs/>
          <w:sz w:val="28"/>
          <w:szCs w:val="28"/>
          <w:lang w:val="vi-VN" w:eastAsia="zh-CN"/>
        </w:rPr>
        <w:t>: Bóng rổ, Bóng đá, Bóng ném, Bóng bàn, Futsal, Cầu lông, Đẩy gậy, Cờ vua, Karatedo, Petanque, Pencak Silat, Việt dã, Cờ tướng, Judo, Kéo co, Đá cầu, Bơi, Bóng chuyền</w:t>
      </w:r>
      <w:r w:rsidRPr="003249E0">
        <w:rPr>
          <w:rFonts w:asciiTheme="majorHAnsi" w:hAnsiTheme="majorHAnsi" w:cstheme="majorHAnsi"/>
          <w:bCs/>
          <w:sz w:val="28"/>
          <w:szCs w:val="28"/>
          <w:lang w:val="vi-VN"/>
        </w:rPr>
        <w:t>, Điền kinh, Cử tạ, Bắn súng, Quần vợt, Vovinam, Võ cổ truyền, Cầu mây, Thể dục Aerobic, Thể dục cổ động, Wushu, Taekwondo</w:t>
      </w:r>
      <w:r w:rsidR="003126D2" w:rsidRPr="003249E0">
        <w:rPr>
          <w:rFonts w:asciiTheme="majorHAnsi" w:hAnsiTheme="majorHAnsi" w:cstheme="majorHAnsi"/>
          <w:bCs/>
          <w:sz w:val="28"/>
          <w:szCs w:val="28"/>
        </w:rPr>
        <w:t>,…</w:t>
      </w:r>
      <w:r w:rsidRPr="003249E0">
        <w:rPr>
          <w:rFonts w:asciiTheme="majorHAnsi" w:hAnsiTheme="majorHAnsi" w:cstheme="majorHAnsi"/>
          <w:bCs/>
          <w:sz w:val="28"/>
          <w:szCs w:val="28"/>
          <w:lang w:val="vi-VN" w:eastAsia="zh-CN"/>
        </w:rPr>
        <w:t xml:space="preserve"> từ cấp cơ sở đến cấp thành phố</w:t>
      </w:r>
      <w:r w:rsidR="003126D2" w:rsidRPr="003249E0">
        <w:rPr>
          <w:rFonts w:asciiTheme="majorHAnsi" w:hAnsiTheme="majorHAnsi" w:cstheme="majorHAnsi"/>
          <w:bCs/>
          <w:sz w:val="28"/>
          <w:szCs w:val="28"/>
          <w:lang w:eastAsia="zh-CN"/>
        </w:rPr>
        <w:t>. C</w:t>
      </w:r>
      <w:r w:rsidRPr="003249E0">
        <w:rPr>
          <w:rFonts w:asciiTheme="majorHAnsi" w:hAnsiTheme="majorHAnsi" w:cstheme="majorHAnsi"/>
          <w:bCs/>
          <w:sz w:val="28"/>
          <w:szCs w:val="28"/>
          <w:lang w:val="vi-VN" w:eastAsia="zh-CN"/>
        </w:rPr>
        <w:t xml:space="preserve">ác đơn vị trường học tổ chức từ </w:t>
      </w:r>
      <w:r w:rsidR="003126D2" w:rsidRPr="003249E0">
        <w:rPr>
          <w:rFonts w:asciiTheme="majorHAnsi" w:hAnsiTheme="majorHAnsi" w:cstheme="majorHAnsi"/>
          <w:bCs/>
          <w:sz w:val="28"/>
          <w:szCs w:val="28"/>
          <w:lang w:eastAsia="zh-CN"/>
        </w:rPr>
        <w:t xml:space="preserve">4 </w:t>
      </w:r>
      <w:r w:rsidR="003126D2" w:rsidRPr="003249E0">
        <w:rPr>
          <w:rFonts w:asciiTheme="majorHAnsi" w:hAnsiTheme="majorHAnsi" w:cstheme="majorHAnsi"/>
          <w:bCs/>
          <w:sz w:val="28"/>
          <w:szCs w:val="28"/>
          <w:lang w:val="vi-VN" w:eastAsia="zh-CN"/>
        </w:rPr>
        <w:t>–</w:t>
      </w:r>
      <w:r w:rsidR="003126D2" w:rsidRPr="003249E0">
        <w:rPr>
          <w:rFonts w:asciiTheme="majorHAnsi" w:hAnsiTheme="majorHAnsi" w:cstheme="majorHAnsi"/>
          <w:bCs/>
          <w:sz w:val="28"/>
          <w:szCs w:val="28"/>
          <w:lang w:eastAsia="zh-CN"/>
        </w:rPr>
        <w:t xml:space="preserve"> </w:t>
      </w:r>
      <w:r w:rsidRPr="003249E0">
        <w:rPr>
          <w:rFonts w:asciiTheme="majorHAnsi" w:hAnsiTheme="majorHAnsi" w:cstheme="majorHAnsi"/>
          <w:bCs/>
          <w:sz w:val="28"/>
          <w:szCs w:val="28"/>
          <w:lang w:val="vi-VN" w:eastAsia="zh-CN"/>
        </w:rPr>
        <w:t>7</w:t>
      </w:r>
      <w:r w:rsidR="003126D2" w:rsidRPr="003249E0">
        <w:rPr>
          <w:rFonts w:asciiTheme="majorHAnsi" w:hAnsiTheme="majorHAnsi" w:cstheme="majorHAnsi"/>
          <w:bCs/>
          <w:sz w:val="28"/>
          <w:szCs w:val="28"/>
          <w:lang w:eastAsia="zh-CN"/>
        </w:rPr>
        <w:t xml:space="preserve"> </w:t>
      </w:r>
      <w:r w:rsidRPr="003249E0">
        <w:rPr>
          <w:rFonts w:asciiTheme="majorHAnsi" w:hAnsiTheme="majorHAnsi" w:cstheme="majorHAnsi"/>
          <w:bCs/>
          <w:sz w:val="28"/>
          <w:szCs w:val="28"/>
          <w:lang w:val="vi-VN" w:eastAsia="zh-CN"/>
        </w:rPr>
        <w:t xml:space="preserve">môn với tổng số tham dự của hơn </w:t>
      </w:r>
      <w:r w:rsidRPr="003249E0">
        <w:rPr>
          <w:rFonts w:asciiTheme="majorHAnsi" w:hAnsiTheme="majorHAnsi" w:cstheme="majorHAnsi"/>
          <w:bCs/>
          <w:sz w:val="28"/>
          <w:szCs w:val="28"/>
          <w:lang w:eastAsia="zh-CN"/>
        </w:rPr>
        <w:t>462.231</w:t>
      </w:r>
      <w:r w:rsidRPr="003249E0">
        <w:rPr>
          <w:rFonts w:asciiTheme="majorHAnsi" w:hAnsiTheme="majorHAnsi" w:cstheme="majorHAnsi"/>
          <w:bCs/>
          <w:sz w:val="28"/>
          <w:szCs w:val="28"/>
          <w:lang w:val="vi-VN" w:eastAsia="zh-CN"/>
        </w:rPr>
        <w:t xml:space="preserve"> học sinh, </w:t>
      </w:r>
      <w:r w:rsidRPr="003249E0">
        <w:rPr>
          <w:rFonts w:asciiTheme="majorHAnsi" w:hAnsiTheme="majorHAnsi" w:cstheme="majorHAnsi"/>
          <w:bCs/>
          <w:sz w:val="28"/>
          <w:szCs w:val="28"/>
          <w:lang w:val="vi-VN"/>
        </w:rPr>
        <w:t xml:space="preserve">tổ chức giải cấp quận, huyện từ 12 – 17 môn với sự tham gia của hơn </w:t>
      </w:r>
      <w:r w:rsidRPr="003249E0">
        <w:rPr>
          <w:rFonts w:asciiTheme="majorHAnsi" w:hAnsiTheme="majorHAnsi" w:cstheme="majorHAnsi"/>
          <w:bCs/>
          <w:sz w:val="28"/>
          <w:szCs w:val="28"/>
        </w:rPr>
        <w:t>90.231</w:t>
      </w:r>
      <w:r w:rsidRPr="003249E0">
        <w:rPr>
          <w:rFonts w:asciiTheme="majorHAnsi" w:hAnsiTheme="majorHAnsi" w:cstheme="majorHAnsi"/>
          <w:bCs/>
          <w:sz w:val="28"/>
          <w:szCs w:val="28"/>
          <w:lang w:val="vi-VN"/>
        </w:rPr>
        <w:t xml:space="preserve"> học sinh, Giải cấp thành phố với 29 môn thi đấu với sự tham dự của </w:t>
      </w:r>
      <w:r w:rsidRPr="003249E0">
        <w:rPr>
          <w:rFonts w:asciiTheme="majorHAnsi" w:hAnsiTheme="majorHAnsi" w:cstheme="majorHAnsi"/>
          <w:bCs/>
          <w:sz w:val="28"/>
          <w:szCs w:val="28"/>
        </w:rPr>
        <w:t>15.068</w:t>
      </w:r>
      <w:r w:rsidRPr="003249E0">
        <w:rPr>
          <w:rFonts w:asciiTheme="majorHAnsi" w:hAnsiTheme="majorHAnsi" w:cstheme="majorHAnsi"/>
          <w:bCs/>
          <w:sz w:val="28"/>
          <w:szCs w:val="28"/>
          <w:lang w:val="vi-VN"/>
        </w:rPr>
        <w:t xml:space="preserve"> học sinh tham gia.</w:t>
      </w:r>
      <w:r w:rsidR="003126D2" w:rsidRPr="003249E0">
        <w:rPr>
          <w:rFonts w:asciiTheme="majorHAnsi" w:hAnsiTheme="majorHAnsi" w:cstheme="majorHAnsi"/>
          <w:bCs/>
          <w:sz w:val="28"/>
          <w:szCs w:val="28"/>
        </w:rPr>
        <w:t xml:space="preserve"> </w:t>
      </w:r>
    </w:p>
    <w:p w14:paraId="416D5D63" w14:textId="77777777" w:rsidR="003126D2" w:rsidRPr="003249E0" w:rsidRDefault="00254315" w:rsidP="003249E0">
      <w:pPr>
        <w:pStyle w:val="NormalWeb"/>
        <w:widowControl w:val="0"/>
        <w:spacing w:before="0" w:beforeAutospacing="0" w:after="120" w:afterAutospacing="0"/>
        <w:ind w:firstLine="567"/>
        <w:jc w:val="both"/>
        <w:rPr>
          <w:rFonts w:asciiTheme="majorHAnsi" w:hAnsiTheme="majorHAnsi" w:cstheme="majorHAnsi"/>
          <w:bCs/>
          <w:sz w:val="28"/>
          <w:szCs w:val="28"/>
          <w:lang w:eastAsia="zh-CN"/>
        </w:rPr>
      </w:pPr>
      <w:r w:rsidRPr="003249E0">
        <w:rPr>
          <w:rFonts w:asciiTheme="majorHAnsi" w:hAnsiTheme="majorHAnsi" w:cstheme="majorHAnsi"/>
          <w:bCs/>
          <w:sz w:val="28"/>
          <w:szCs w:val="28"/>
          <w:shd w:val="clear" w:color="auto" w:fill="FFFFFF"/>
          <w:lang w:val="pt-BR"/>
        </w:rPr>
        <w:t xml:space="preserve">- </w:t>
      </w:r>
      <w:r w:rsidR="003126D2" w:rsidRPr="003249E0">
        <w:rPr>
          <w:rFonts w:asciiTheme="majorHAnsi" w:hAnsiTheme="majorHAnsi" w:cstheme="majorHAnsi"/>
          <w:bCs/>
          <w:sz w:val="28"/>
          <w:szCs w:val="28"/>
          <w:lang w:eastAsia="zh-CN"/>
        </w:rPr>
        <w:t>H</w:t>
      </w:r>
      <w:r w:rsidR="003126D2" w:rsidRPr="003249E0">
        <w:rPr>
          <w:rFonts w:asciiTheme="majorHAnsi" w:hAnsiTheme="majorHAnsi" w:cstheme="majorHAnsi"/>
          <w:bCs/>
          <w:sz w:val="28"/>
          <w:szCs w:val="28"/>
          <w:lang w:val="vi-VN" w:eastAsia="zh-CN"/>
        </w:rPr>
        <w:t>ằng năm, Sở GD&amp;ĐT phối hợp cùng Sở VH&amp;TT, Liên đoàn Thể dục thành phố, Liên đoàn Taekwondo thành phố, Liên đoàn TTDN tổ chức các hội thi, liên hoan với số lượng tham dự hằng năm đều tăng so với năm trước: Hội thi thể dục Aerobic Mầm non thu hút 432 đơn vị tham dự với 7.500 trẻ mầm non dự thi; Hội thi thể dục Aerobic, thể dục cổ động dành cho học sinh TH, THCS, THPT thu hút 300 đơn vị với hơn 6.000 học sinh dự thi; Liên hoan Võ nhạc, thể dục với sự tham gia của 558 đơn vị khối tiểu học, trung cơ sở, trung học phổ thông của 6.000 học sinh</w:t>
      </w:r>
      <w:r w:rsidR="003126D2" w:rsidRPr="003249E0">
        <w:rPr>
          <w:rFonts w:asciiTheme="majorHAnsi" w:hAnsiTheme="majorHAnsi" w:cstheme="majorHAnsi"/>
          <w:bCs/>
          <w:sz w:val="28"/>
          <w:szCs w:val="28"/>
          <w:lang w:eastAsia="zh-CN"/>
        </w:rPr>
        <w:t>.</w:t>
      </w:r>
    </w:p>
    <w:p w14:paraId="32E95095" w14:textId="77777777" w:rsidR="003126D2" w:rsidRPr="003249E0" w:rsidRDefault="003126D2" w:rsidP="003249E0">
      <w:pPr>
        <w:pStyle w:val="NormalWeb"/>
        <w:widowControl w:val="0"/>
        <w:spacing w:before="0" w:beforeAutospacing="0" w:after="120" w:afterAutospacing="0"/>
        <w:ind w:firstLine="567"/>
        <w:jc w:val="both"/>
        <w:rPr>
          <w:rFonts w:asciiTheme="majorHAnsi" w:hAnsiTheme="majorHAnsi" w:cstheme="majorHAnsi"/>
          <w:bCs/>
          <w:sz w:val="28"/>
          <w:szCs w:val="28"/>
        </w:rPr>
      </w:pPr>
      <w:r w:rsidRPr="003249E0">
        <w:rPr>
          <w:rFonts w:asciiTheme="majorHAnsi" w:hAnsiTheme="majorHAnsi" w:cstheme="majorHAnsi"/>
          <w:bCs/>
          <w:sz w:val="28"/>
          <w:szCs w:val="28"/>
          <w:lang w:eastAsia="zh-CN"/>
        </w:rPr>
        <w:t xml:space="preserve">- </w:t>
      </w:r>
      <w:r w:rsidRPr="003249E0">
        <w:rPr>
          <w:rFonts w:asciiTheme="majorHAnsi" w:hAnsiTheme="majorHAnsi" w:cstheme="majorHAnsi"/>
          <w:bCs/>
          <w:sz w:val="28"/>
          <w:szCs w:val="28"/>
          <w:lang w:val="vi-VN" w:eastAsia="zh-CN"/>
        </w:rPr>
        <w:t>Chương</w:t>
      </w:r>
      <w:r w:rsidRPr="003249E0">
        <w:rPr>
          <w:rFonts w:asciiTheme="majorHAnsi" w:hAnsiTheme="majorHAnsi" w:cstheme="majorHAnsi"/>
          <w:bCs/>
          <w:sz w:val="28"/>
          <w:szCs w:val="28"/>
          <w:lang w:val="vi-VN"/>
        </w:rPr>
        <w:t xml:space="preserve"> trình Bóng đá học đường: Sở GD&amp;ĐT đã phối hợp cùng Sở VH&amp;TT, Liên đoàn Bóng đá Thành phố tổ chức chương trình bóng đá học đường dành cho các học sinh khối tiểu học và trung học cơ sở giai đoạn 2018 – 2020.</w:t>
      </w:r>
      <w:r w:rsidRPr="003249E0">
        <w:rPr>
          <w:rFonts w:asciiTheme="majorHAnsi" w:hAnsiTheme="majorHAnsi" w:cstheme="majorHAnsi"/>
          <w:bCs/>
          <w:sz w:val="28"/>
          <w:szCs w:val="28"/>
        </w:rPr>
        <w:t xml:space="preserve"> </w:t>
      </w:r>
      <w:r w:rsidRPr="003249E0">
        <w:rPr>
          <w:rFonts w:asciiTheme="majorHAnsi" w:hAnsiTheme="majorHAnsi" w:cstheme="majorHAnsi"/>
          <w:bCs/>
          <w:sz w:val="28"/>
          <w:szCs w:val="28"/>
          <w:lang w:val="vi-VN"/>
        </w:rPr>
        <w:t>Tổ chức giải Festival Bóng đá học đường với sự tham dự của hơn 27.000 học sinh tiểu học, trung học cơ sở trên địa bàn thành phố</w:t>
      </w:r>
      <w:r w:rsidRPr="003249E0">
        <w:rPr>
          <w:rFonts w:asciiTheme="majorHAnsi" w:hAnsiTheme="majorHAnsi" w:cstheme="majorHAnsi"/>
          <w:bCs/>
          <w:sz w:val="28"/>
          <w:szCs w:val="28"/>
        </w:rPr>
        <w:t xml:space="preserve">. </w:t>
      </w:r>
    </w:p>
    <w:p w14:paraId="4BA367C7" w14:textId="053E111B" w:rsidR="003126D2" w:rsidRPr="003249E0" w:rsidRDefault="003126D2" w:rsidP="003249E0">
      <w:pPr>
        <w:pStyle w:val="NormalWeb"/>
        <w:widowControl w:val="0"/>
        <w:spacing w:before="0" w:beforeAutospacing="0" w:after="120" w:afterAutospacing="0"/>
        <w:ind w:firstLine="567"/>
        <w:jc w:val="both"/>
        <w:rPr>
          <w:rFonts w:asciiTheme="majorHAnsi" w:hAnsiTheme="majorHAnsi" w:cstheme="majorHAnsi"/>
          <w:bCs/>
          <w:color w:val="000000"/>
          <w:sz w:val="28"/>
          <w:szCs w:val="28"/>
        </w:rPr>
      </w:pPr>
      <w:r w:rsidRPr="003249E0">
        <w:rPr>
          <w:rFonts w:asciiTheme="majorHAnsi" w:hAnsiTheme="majorHAnsi" w:cstheme="majorHAnsi"/>
          <w:bCs/>
          <w:sz w:val="28"/>
          <w:szCs w:val="28"/>
        </w:rPr>
        <w:t xml:space="preserve">- </w:t>
      </w:r>
      <w:r w:rsidRPr="003249E0">
        <w:rPr>
          <w:rFonts w:asciiTheme="majorHAnsi" w:hAnsiTheme="majorHAnsi" w:cstheme="majorHAnsi"/>
          <w:bCs/>
          <w:sz w:val="28"/>
          <w:szCs w:val="28"/>
          <w:lang w:val="vi-VN" w:eastAsia="zh-CN"/>
        </w:rPr>
        <w:t>Đề</w:t>
      </w:r>
      <w:r w:rsidRPr="003249E0">
        <w:rPr>
          <w:rFonts w:asciiTheme="majorHAnsi" w:hAnsiTheme="majorHAnsi" w:cstheme="majorHAnsi"/>
          <w:bCs/>
          <w:sz w:val="28"/>
          <w:szCs w:val="28"/>
          <w:lang w:val="vi-VN"/>
        </w:rPr>
        <w:t xml:space="preserve"> án Bóng rổ học đường: thực hiện chỉ đạo của Bộ Giáo dục và Đào tạo, Sở </w:t>
      </w:r>
      <w:r w:rsidRPr="003249E0">
        <w:rPr>
          <w:rFonts w:asciiTheme="majorHAnsi" w:hAnsiTheme="majorHAnsi" w:cstheme="majorHAnsi"/>
          <w:bCs/>
          <w:sz w:val="28"/>
          <w:szCs w:val="28"/>
          <w:lang w:val="vi-VN"/>
        </w:rPr>
        <w:lastRenderedPageBreak/>
        <w:t>GD&amp;ĐT hối hợp cùng Sở VH&amp;TT, Liên đoàn Bóng rổ Thành phố, Liên đoàn Bóng rổ Việt Nam triển khai Đề án Bóng rổ học đường giai đoạn 2018-2020. Mục tiêu tập trung đào tạo, bồi dưỡng giáo viên thể chất, huấn luyện viên, hướng dẫn viên sử dụng giáo trình bóng rổ của Đề án và h</w:t>
      </w:r>
      <w:r w:rsidR="002F115F">
        <w:rPr>
          <w:rFonts w:asciiTheme="majorHAnsi" w:hAnsiTheme="majorHAnsi" w:cstheme="majorHAnsi"/>
          <w:bCs/>
          <w:sz w:val="28"/>
          <w:szCs w:val="28"/>
        </w:rPr>
        <w:t>ỗ</w:t>
      </w:r>
      <w:r w:rsidRPr="003249E0">
        <w:rPr>
          <w:rFonts w:asciiTheme="majorHAnsi" w:hAnsiTheme="majorHAnsi" w:cstheme="majorHAnsi"/>
          <w:bCs/>
          <w:sz w:val="28"/>
          <w:szCs w:val="28"/>
          <w:lang w:val="vi-VN"/>
        </w:rPr>
        <w:t xml:space="preserve"> trợ cơ sở vật chất để hướng dẫn học sinh tập luyện. Với sự tham dự của 1241 giáo viên của các trường phổ thông trên toàn thành phố. Giải Festival Bóng rổ học đường hằng năm luôn thu hút gần 2.500 em học sinh tham dự.</w:t>
      </w:r>
    </w:p>
    <w:p w14:paraId="09B06E07" w14:textId="77777777" w:rsidR="00B34843" w:rsidRPr="0092157E" w:rsidRDefault="00502D9B" w:rsidP="003249E0">
      <w:pPr>
        <w:widowControl w:val="0"/>
        <w:spacing w:after="120"/>
        <w:jc w:val="both"/>
        <w:rPr>
          <w:rFonts w:asciiTheme="majorHAnsi" w:hAnsiTheme="majorHAnsi" w:cstheme="majorHAnsi"/>
          <w:b/>
          <w:sz w:val="28"/>
          <w:szCs w:val="28"/>
          <w:lang w:val="sv-SE"/>
        </w:rPr>
      </w:pPr>
      <w:r w:rsidRPr="007630CE">
        <w:rPr>
          <w:rFonts w:asciiTheme="majorHAnsi" w:hAnsiTheme="majorHAnsi" w:cstheme="majorHAnsi"/>
          <w:b/>
          <w:color w:val="FF0000"/>
          <w:sz w:val="28"/>
          <w:szCs w:val="28"/>
          <w:lang w:val="sv-SE"/>
        </w:rPr>
        <w:t>1.</w:t>
      </w:r>
      <w:r w:rsidR="00B34843" w:rsidRPr="007630CE">
        <w:rPr>
          <w:rFonts w:asciiTheme="majorHAnsi" w:hAnsiTheme="majorHAnsi" w:cstheme="majorHAnsi"/>
          <w:b/>
          <w:color w:val="FF0000"/>
          <w:sz w:val="28"/>
          <w:szCs w:val="28"/>
          <w:lang w:val="sv-SE"/>
        </w:rPr>
        <w:t xml:space="preserve"> Những mặt làm được</w:t>
      </w:r>
    </w:p>
    <w:p w14:paraId="5079AA54" w14:textId="77777777" w:rsidR="008D2A32" w:rsidRPr="0092157E" w:rsidRDefault="00502D9B" w:rsidP="003249E0">
      <w:pPr>
        <w:widowControl w:val="0"/>
        <w:spacing w:after="120"/>
        <w:ind w:firstLine="284"/>
        <w:jc w:val="both"/>
        <w:rPr>
          <w:rFonts w:asciiTheme="majorHAnsi" w:hAnsiTheme="majorHAnsi" w:cstheme="majorHAnsi"/>
          <w:b/>
          <w:iCs/>
          <w:sz w:val="28"/>
          <w:szCs w:val="28"/>
          <w:lang w:val="nb-NO"/>
        </w:rPr>
      </w:pPr>
      <w:r w:rsidRPr="0092157E">
        <w:rPr>
          <w:rFonts w:asciiTheme="majorHAnsi" w:hAnsiTheme="majorHAnsi" w:cstheme="majorHAnsi"/>
          <w:b/>
          <w:sz w:val="28"/>
          <w:szCs w:val="28"/>
          <w:lang w:val="sv-SE"/>
        </w:rPr>
        <w:t xml:space="preserve">a. </w:t>
      </w:r>
      <w:r w:rsidR="008D2A32" w:rsidRPr="0092157E">
        <w:rPr>
          <w:rFonts w:asciiTheme="majorHAnsi" w:hAnsiTheme="majorHAnsi" w:cstheme="majorHAnsi"/>
          <w:b/>
          <w:iCs/>
          <w:sz w:val="28"/>
          <w:szCs w:val="28"/>
          <w:lang w:val="nb-NO"/>
        </w:rPr>
        <w:t>Hoạt động chính khoá</w:t>
      </w:r>
    </w:p>
    <w:p w14:paraId="4D37162D" w14:textId="529E8108" w:rsidR="00F0758E" w:rsidRPr="0092157E" w:rsidRDefault="00332986" w:rsidP="003249E0">
      <w:pPr>
        <w:widowControl w:val="0"/>
        <w:spacing w:after="120"/>
        <w:ind w:firstLine="567"/>
        <w:jc w:val="both"/>
        <w:rPr>
          <w:rFonts w:asciiTheme="majorHAnsi" w:hAnsiTheme="majorHAnsi" w:cstheme="majorHAnsi"/>
          <w:bCs/>
          <w:sz w:val="28"/>
          <w:szCs w:val="28"/>
        </w:rPr>
      </w:pPr>
      <w:r w:rsidRPr="0092157E">
        <w:rPr>
          <w:rFonts w:asciiTheme="majorHAnsi" w:hAnsiTheme="majorHAnsi" w:cstheme="majorHAnsi"/>
          <w:bCs/>
          <w:sz w:val="28"/>
          <w:szCs w:val="28"/>
        </w:rPr>
        <w:t xml:space="preserve">- </w:t>
      </w:r>
      <w:proofErr w:type="spellStart"/>
      <w:r w:rsidR="00F0758E" w:rsidRPr="0092157E">
        <w:rPr>
          <w:rFonts w:asciiTheme="majorHAnsi" w:hAnsiTheme="majorHAnsi" w:cstheme="majorHAnsi"/>
          <w:bCs/>
          <w:sz w:val="28"/>
          <w:szCs w:val="28"/>
        </w:rPr>
        <w:t>Tham</w:t>
      </w:r>
      <w:proofErr w:type="spellEnd"/>
      <w:r w:rsidR="00F0758E" w:rsidRPr="0092157E">
        <w:rPr>
          <w:rFonts w:asciiTheme="majorHAnsi" w:hAnsiTheme="majorHAnsi" w:cstheme="majorHAnsi"/>
          <w:bCs/>
          <w:sz w:val="28"/>
          <w:szCs w:val="28"/>
        </w:rPr>
        <w:t xml:space="preserve"> </w:t>
      </w:r>
      <w:proofErr w:type="spellStart"/>
      <w:r w:rsidR="00F0758E" w:rsidRPr="0092157E">
        <w:rPr>
          <w:rFonts w:asciiTheme="majorHAnsi" w:hAnsiTheme="majorHAnsi" w:cstheme="majorHAnsi"/>
          <w:bCs/>
          <w:sz w:val="28"/>
          <w:szCs w:val="28"/>
        </w:rPr>
        <w:t>dự</w:t>
      </w:r>
      <w:proofErr w:type="spellEnd"/>
      <w:r w:rsidR="00F0758E" w:rsidRPr="0092157E">
        <w:rPr>
          <w:rFonts w:asciiTheme="majorHAnsi" w:hAnsiTheme="majorHAnsi" w:cstheme="majorHAnsi"/>
          <w:bCs/>
          <w:sz w:val="28"/>
          <w:szCs w:val="28"/>
        </w:rPr>
        <w:t xml:space="preserve"> </w:t>
      </w:r>
      <w:proofErr w:type="spellStart"/>
      <w:r w:rsidR="00F0758E" w:rsidRPr="0092157E">
        <w:rPr>
          <w:rFonts w:asciiTheme="majorHAnsi" w:hAnsiTheme="majorHAnsi" w:cstheme="majorHAnsi"/>
          <w:bCs/>
          <w:sz w:val="28"/>
          <w:szCs w:val="28"/>
        </w:rPr>
        <w:t>tập</w:t>
      </w:r>
      <w:proofErr w:type="spellEnd"/>
      <w:r w:rsidR="00F0758E" w:rsidRPr="0092157E">
        <w:rPr>
          <w:rFonts w:asciiTheme="majorHAnsi" w:hAnsiTheme="majorHAnsi" w:cstheme="majorHAnsi"/>
          <w:bCs/>
          <w:sz w:val="28"/>
          <w:szCs w:val="28"/>
        </w:rPr>
        <w:t xml:space="preserve"> </w:t>
      </w:r>
      <w:proofErr w:type="spellStart"/>
      <w:r w:rsidR="00F0758E" w:rsidRPr="0092157E">
        <w:rPr>
          <w:rFonts w:asciiTheme="majorHAnsi" w:hAnsiTheme="majorHAnsi" w:cstheme="majorHAnsi"/>
          <w:bCs/>
          <w:sz w:val="28"/>
          <w:szCs w:val="28"/>
        </w:rPr>
        <w:t>huấn</w:t>
      </w:r>
      <w:proofErr w:type="spellEnd"/>
      <w:r w:rsidR="00F0758E" w:rsidRPr="0092157E">
        <w:rPr>
          <w:rFonts w:asciiTheme="majorHAnsi" w:hAnsiTheme="majorHAnsi" w:cstheme="majorHAnsi"/>
          <w:bCs/>
          <w:sz w:val="28"/>
          <w:szCs w:val="28"/>
        </w:rPr>
        <w:t xml:space="preserve">, </w:t>
      </w:r>
      <w:proofErr w:type="spellStart"/>
      <w:r w:rsidR="00F0758E" w:rsidRPr="0092157E">
        <w:rPr>
          <w:rFonts w:asciiTheme="majorHAnsi" w:hAnsiTheme="majorHAnsi" w:cstheme="majorHAnsi"/>
          <w:bCs/>
          <w:sz w:val="28"/>
          <w:szCs w:val="28"/>
        </w:rPr>
        <w:t>bồi</w:t>
      </w:r>
      <w:proofErr w:type="spellEnd"/>
      <w:r w:rsidR="00F0758E" w:rsidRPr="0092157E">
        <w:rPr>
          <w:rFonts w:asciiTheme="majorHAnsi" w:hAnsiTheme="majorHAnsi" w:cstheme="majorHAnsi"/>
          <w:bCs/>
          <w:sz w:val="28"/>
          <w:szCs w:val="28"/>
        </w:rPr>
        <w:t xml:space="preserve"> </w:t>
      </w:r>
      <w:proofErr w:type="spellStart"/>
      <w:r w:rsidR="00F0758E" w:rsidRPr="0092157E">
        <w:rPr>
          <w:rFonts w:asciiTheme="majorHAnsi" w:hAnsiTheme="majorHAnsi" w:cstheme="majorHAnsi"/>
          <w:bCs/>
          <w:sz w:val="28"/>
          <w:szCs w:val="28"/>
        </w:rPr>
        <w:t>dưỡng</w:t>
      </w:r>
      <w:proofErr w:type="spellEnd"/>
      <w:r w:rsidR="00F0758E" w:rsidRPr="0092157E">
        <w:rPr>
          <w:rFonts w:asciiTheme="majorHAnsi" w:hAnsiTheme="majorHAnsi" w:cstheme="majorHAnsi"/>
          <w:bCs/>
          <w:sz w:val="28"/>
          <w:szCs w:val="28"/>
        </w:rPr>
        <w:t xml:space="preserve"> </w:t>
      </w:r>
      <w:proofErr w:type="spellStart"/>
      <w:r w:rsidR="00F0758E" w:rsidRPr="0092157E">
        <w:rPr>
          <w:rFonts w:asciiTheme="majorHAnsi" w:hAnsiTheme="majorHAnsi" w:cstheme="majorHAnsi"/>
          <w:bCs/>
          <w:sz w:val="28"/>
          <w:szCs w:val="28"/>
        </w:rPr>
        <w:t>chuyên</w:t>
      </w:r>
      <w:proofErr w:type="spellEnd"/>
      <w:r w:rsidR="00F0758E" w:rsidRPr="0092157E">
        <w:rPr>
          <w:rFonts w:asciiTheme="majorHAnsi" w:hAnsiTheme="majorHAnsi" w:cstheme="majorHAnsi"/>
          <w:bCs/>
          <w:sz w:val="28"/>
          <w:szCs w:val="28"/>
        </w:rPr>
        <w:t xml:space="preserve"> </w:t>
      </w:r>
      <w:proofErr w:type="spellStart"/>
      <w:r w:rsidR="00F0758E" w:rsidRPr="0092157E">
        <w:rPr>
          <w:rFonts w:asciiTheme="majorHAnsi" w:hAnsiTheme="majorHAnsi" w:cstheme="majorHAnsi"/>
          <w:bCs/>
          <w:sz w:val="28"/>
          <w:szCs w:val="28"/>
        </w:rPr>
        <w:t>môn</w:t>
      </w:r>
      <w:proofErr w:type="spellEnd"/>
      <w:r w:rsidR="002F115F">
        <w:rPr>
          <w:rFonts w:asciiTheme="majorHAnsi" w:hAnsiTheme="majorHAnsi" w:cstheme="majorHAnsi"/>
          <w:bCs/>
          <w:sz w:val="28"/>
          <w:szCs w:val="28"/>
        </w:rPr>
        <w:t xml:space="preserve"> </w:t>
      </w:r>
      <w:proofErr w:type="spellStart"/>
      <w:r w:rsidR="002F115F">
        <w:rPr>
          <w:rFonts w:asciiTheme="majorHAnsi" w:hAnsiTheme="majorHAnsi" w:cstheme="majorHAnsi"/>
          <w:bCs/>
          <w:sz w:val="28"/>
          <w:szCs w:val="28"/>
        </w:rPr>
        <w:t>nghiệp</w:t>
      </w:r>
      <w:proofErr w:type="spellEnd"/>
      <w:r w:rsidR="002F115F">
        <w:rPr>
          <w:rFonts w:asciiTheme="majorHAnsi" w:hAnsiTheme="majorHAnsi" w:cstheme="majorHAnsi"/>
          <w:bCs/>
          <w:sz w:val="28"/>
          <w:szCs w:val="28"/>
        </w:rPr>
        <w:t xml:space="preserve"> </w:t>
      </w:r>
      <w:proofErr w:type="spellStart"/>
      <w:r w:rsidR="002F115F">
        <w:rPr>
          <w:rFonts w:asciiTheme="majorHAnsi" w:hAnsiTheme="majorHAnsi" w:cstheme="majorHAnsi"/>
          <w:bCs/>
          <w:sz w:val="28"/>
          <w:szCs w:val="28"/>
        </w:rPr>
        <w:t>vụ</w:t>
      </w:r>
      <w:proofErr w:type="spellEnd"/>
      <w:r w:rsidR="002F115F">
        <w:rPr>
          <w:rFonts w:asciiTheme="majorHAnsi" w:hAnsiTheme="majorHAnsi" w:cstheme="majorHAnsi"/>
          <w:bCs/>
          <w:sz w:val="28"/>
          <w:szCs w:val="28"/>
        </w:rPr>
        <w:t>.</w:t>
      </w:r>
    </w:p>
    <w:p w14:paraId="668843A9" w14:textId="09E482E7" w:rsidR="00332986" w:rsidRPr="0092157E" w:rsidRDefault="00F0758E" w:rsidP="003249E0">
      <w:pPr>
        <w:widowControl w:val="0"/>
        <w:spacing w:after="120"/>
        <w:ind w:firstLine="567"/>
        <w:jc w:val="both"/>
        <w:rPr>
          <w:rFonts w:asciiTheme="majorHAnsi" w:hAnsiTheme="majorHAnsi" w:cstheme="majorHAnsi"/>
          <w:bCs/>
          <w:sz w:val="28"/>
          <w:szCs w:val="28"/>
        </w:rPr>
      </w:pPr>
      <w:r w:rsidRPr="0092157E">
        <w:rPr>
          <w:rFonts w:asciiTheme="majorHAnsi" w:hAnsiTheme="majorHAnsi" w:cstheme="majorHAnsi"/>
          <w:bCs/>
          <w:sz w:val="28"/>
          <w:szCs w:val="28"/>
        </w:rPr>
        <w:t xml:space="preserve">- </w:t>
      </w:r>
      <w:r w:rsidRPr="0092157E">
        <w:rPr>
          <w:rFonts w:asciiTheme="majorHAnsi" w:hAnsiTheme="majorHAnsi" w:cstheme="majorHAnsi"/>
          <w:bCs/>
          <w:sz w:val="28"/>
          <w:szCs w:val="28"/>
          <w:lang w:val="nb-NO"/>
        </w:rPr>
        <w:t>C</w:t>
      </w:r>
      <w:r w:rsidR="00332986" w:rsidRPr="0092157E">
        <w:rPr>
          <w:rFonts w:asciiTheme="majorHAnsi" w:hAnsiTheme="majorHAnsi" w:cstheme="majorHAnsi"/>
          <w:bCs/>
          <w:sz w:val="28"/>
          <w:szCs w:val="28"/>
          <w:lang w:val="nb-NO"/>
        </w:rPr>
        <w:t xml:space="preserve">ác </w:t>
      </w:r>
      <w:r w:rsidRPr="0092157E">
        <w:rPr>
          <w:rFonts w:asciiTheme="majorHAnsi" w:hAnsiTheme="majorHAnsi" w:cstheme="majorHAnsi"/>
          <w:bCs/>
          <w:sz w:val="28"/>
          <w:szCs w:val="28"/>
          <w:lang w:val="nb-NO"/>
        </w:rPr>
        <w:t>cơ sở giáo dục</w:t>
      </w:r>
      <w:r w:rsidR="00332986" w:rsidRPr="0092157E">
        <w:rPr>
          <w:rFonts w:asciiTheme="majorHAnsi" w:hAnsiTheme="majorHAnsi" w:cstheme="majorHAnsi"/>
          <w:bCs/>
          <w:sz w:val="28"/>
          <w:szCs w:val="28"/>
          <w:lang w:val="nb-NO"/>
        </w:rPr>
        <w:t xml:space="preserve"> </w:t>
      </w:r>
      <w:r w:rsidR="00332986" w:rsidRPr="0092157E">
        <w:rPr>
          <w:rFonts w:asciiTheme="majorHAnsi" w:hAnsiTheme="majorHAnsi" w:cstheme="majorHAnsi"/>
          <w:bCs/>
          <w:iCs/>
          <w:sz w:val="28"/>
          <w:szCs w:val="28"/>
          <w:lang w:val="nb-NO"/>
        </w:rPr>
        <w:t>thực hiện đúng</w:t>
      </w:r>
      <w:r w:rsidRPr="0092157E">
        <w:rPr>
          <w:rFonts w:asciiTheme="majorHAnsi" w:hAnsiTheme="majorHAnsi" w:cstheme="majorHAnsi"/>
          <w:bCs/>
          <w:iCs/>
          <w:sz w:val="28"/>
          <w:szCs w:val="28"/>
          <w:lang w:val="nb-NO"/>
        </w:rPr>
        <w:t xml:space="preserve">, </w:t>
      </w:r>
      <w:r w:rsidR="00100703" w:rsidRPr="0092157E">
        <w:rPr>
          <w:rFonts w:asciiTheme="majorHAnsi" w:hAnsiTheme="majorHAnsi" w:cstheme="majorHAnsi"/>
          <w:bCs/>
          <w:iCs/>
          <w:sz w:val="28"/>
          <w:szCs w:val="28"/>
          <w:lang w:val="nb-NO"/>
        </w:rPr>
        <w:t>đầy đủ các nội dung</w:t>
      </w:r>
      <w:r w:rsidR="00100703"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trong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khung</w:t>
      </w:r>
      <w:proofErr w:type="spellEnd"/>
      <w:r w:rsidRPr="0092157E">
        <w:rPr>
          <w:rFonts w:asciiTheme="majorHAnsi" w:hAnsiTheme="majorHAnsi" w:cstheme="majorHAnsi"/>
          <w:bCs/>
          <w:sz w:val="28"/>
          <w:szCs w:val="28"/>
        </w:rPr>
        <w:t xml:space="preserve"> </w:t>
      </w:r>
      <w:proofErr w:type="spellStart"/>
      <w:r w:rsidR="00332986" w:rsidRPr="0092157E">
        <w:rPr>
          <w:rFonts w:asciiTheme="majorHAnsi" w:hAnsiTheme="majorHAnsi" w:cstheme="majorHAnsi"/>
          <w:bCs/>
          <w:sz w:val="28"/>
          <w:szCs w:val="28"/>
        </w:rPr>
        <w:t>chương</w:t>
      </w:r>
      <w:proofErr w:type="spellEnd"/>
      <w:r w:rsidR="00332986" w:rsidRPr="0092157E">
        <w:rPr>
          <w:rFonts w:asciiTheme="majorHAnsi" w:hAnsiTheme="majorHAnsi" w:cstheme="majorHAnsi"/>
          <w:bCs/>
          <w:sz w:val="28"/>
          <w:szCs w:val="28"/>
        </w:rPr>
        <w:t xml:space="preserve"> </w:t>
      </w:r>
      <w:proofErr w:type="spellStart"/>
      <w:r w:rsidR="00332986" w:rsidRPr="0092157E">
        <w:rPr>
          <w:rFonts w:asciiTheme="majorHAnsi" w:hAnsiTheme="majorHAnsi" w:cstheme="majorHAnsi"/>
          <w:bCs/>
          <w:sz w:val="28"/>
          <w:szCs w:val="28"/>
        </w:rPr>
        <w:t>trình</w:t>
      </w:r>
      <w:proofErr w:type="spellEnd"/>
      <w:r w:rsidR="00332986" w:rsidRPr="0092157E">
        <w:rPr>
          <w:rFonts w:asciiTheme="majorHAnsi" w:hAnsiTheme="majorHAnsi" w:cstheme="majorHAnsi"/>
          <w:bCs/>
          <w:sz w:val="28"/>
          <w:szCs w:val="28"/>
        </w:rPr>
        <w:t xml:space="preserve"> </w:t>
      </w:r>
      <w:proofErr w:type="spellStart"/>
      <w:r w:rsidR="00332986" w:rsidRPr="0092157E">
        <w:rPr>
          <w:rFonts w:asciiTheme="majorHAnsi" w:hAnsiTheme="majorHAnsi" w:cstheme="majorHAnsi"/>
          <w:bCs/>
          <w:sz w:val="28"/>
          <w:szCs w:val="28"/>
        </w:rPr>
        <w:t>môn</w:t>
      </w:r>
      <w:proofErr w:type="spellEnd"/>
      <w:r w:rsidR="00332986" w:rsidRPr="0092157E">
        <w:rPr>
          <w:rFonts w:asciiTheme="majorHAnsi" w:hAnsiTheme="majorHAnsi" w:cstheme="majorHAnsi"/>
          <w:bCs/>
          <w:sz w:val="28"/>
          <w:szCs w:val="28"/>
        </w:rPr>
        <w:t xml:space="preserve"> </w:t>
      </w:r>
      <w:proofErr w:type="spellStart"/>
      <w:r w:rsidR="007630CE">
        <w:rPr>
          <w:rFonts w:asciiTheme="majorHAnsi" w:hAnsiTheme="majorHAnsi" w:cstheme="majorHAnsi"/>
          <w:bCs/>
          <w:sz w:val="28"/>
          <w:szCs w:val="28"/>
        </w:rPr>
        <w:t>Thể</w:t>
      </w:r>
      <w:proofErr w:type="spellEnd"/>
      <w:r w:rsidR="007630CE">
        <w:rPr>
          <w:rFonts w:asciiTheme="majorHAnsi" w:hAnsiTheme="majorHAnsi" w:cstheme="majorHAnsi"/>
          <w:bCs/>
          <w:sz w:val="28"/>
          <w:szCs w:val="28"/>
        </w:rPr>
        <w:t xml:space="preserve"> </w:t>
      </w:r>
      <w:proofErr w:type="spellStart"/>
      <w:r w:rsidR="007630CE">
        <w:rPr>
          <w:rFonts w:asciiTheme="majorHAnsi" w:hAnsiTheme="majorHAnsi" w:cstheme="majorHAnsi"/>
          <w:bCs/>
          <w:sz w:val="28"/>
          <w:szCs w:val="28"/>
        </w:rPr>
        <w:t>dục</w:t>
      </w:r>
      <w:proofErr w:type="spellEnd"/>
      <w:r w:rsidR="00332986" w:rsidRPr="0092157E">
        <w:rPr>
          <w:rFonts w:asciiTheme="majorHAnsi" w:hAnsiTheme="majorHAnsi" w:cstheme="majorHAnsi"/>
          <w:bCs/>
          <w:sz w:val="28"/>
          <w:szCs w:val="28"/>
        </w:rPr>
        <w:t xml:space="preserve"> </w:t>
      </w:r>
      <w:proofErr w:type="spellStart"/>
      <w:r w:rsidR="00332986" w:rsidRPr="0092157E">
        <w:rPr>
          <w:rFonts w:asciiTheme="majorHAnsi" w:hAnsiTheme="majorHAnsi" w:cstheme="majorHAnsi"/>
          <w:bCs/>
          <w:sz w:val="28"/>
          <w:szCs w:val="28"/>
        </w:rPr>
        <w:t>theo</w:t>
      </w:r>
      <w:proofErr w:type="spellEnd"/>
      <w:r w:rsidR="00332986" w:rsidRPr="0092157E">
        <w:rPr>
          <w:rFonts w:asciiTheme="majorHAnsi" w:hAnsiTheme="majorHAnsi" w:cstheme="majorHAnsi"/>
          <w:bCs/>
          <w:sz w:val="28"/>
          <w:szCs w:val="28"/>
        </w:rPr>
        <w:t xml:space="preserve"> </w:t>
      </w:r>
      <w:proofErr w:type="spellStart"/>
      <w:r w:rsidR="00332986" w:rsidRPr="0092157E">
        <w:rPr>
          <w:rFonts w:asciiTheme="majorHAnsi" w:hAnsiTheme="majorHAnsi" w:cstheme="majorHAnsi"/>
          <w:bCs/>
          <w:sz w:val="28"/>
          <w:szCs w:val="28"/>
        </w:rPr>
        <w:t>Quyết</w:t>
      </w:r>
      <w:proofErr w:type="spellEnd"/>
      <w:r w:rsidR="00332986" w:rsidRPr="0092157E">
        <w:rPr>
          <w:rFonts w:asciiTheme="majorHAnsi" w:hAnsiTheme="majorHAnsi" w:cstheme="majorHAnsi"/>
          <w:bCs/>
          <w:sz w:val="28"/>
          <w:szCs w:val="28"/>
        </w:rPr>
        <w:t xml:space="preserve"> </w:t>
      </w:r>
      <w:proofErr w:type="spellStart"/>
      <w:r w:rsidR="00332986" w:rsidRPr="0092157E">
        <w:rPr>
          <w:rFonts w:asciiTheme="majorHAnsi" w:hAnsiTheme="majorHAnsi" w:cstheme="majorHAnsi"/>
          <w:bCs/>
          <w:sz w:val="28"/>
          <w:szCs w:val="28"/>
        </w:rPr>
        <w:t>định</w:t>
      </w:r>
      <w:proofErr w:type="spellEnd"/>
      <w:r w:rsidR="00332986" w:rsidRPr="0092157E">
        <w:rPr>
          <w:rFonts w:asciiTheme="majorHAnsi" w:hAnsiTheme="majorHAnsi" w:cstheme="majorHAnsi"/>
          <w:bCs/>
          <w:sz w:val="28"/>
          <w:szCs w:val="28"/>
        </w:rPr>
        <w:t xml:space="preserve"> 16/2006/QĐ-BGDĐT </w:t>
      </w:r>
      <w:proofErr w:type="spellStart"/>
      <w:r w:rsidR="00332986" w:rsidRPr="0092157E">
        <w:rPr>
          <w:rFonts w:asciiTheme="majorHAnsi" w:hAnsiTheme="majorHAnsi" w:cstheme="majorHAnsi"/>
          <w:bCs/>
          <w:sz w:val="28"/>
          <w:szCs w:val="28"/>
        </w:rPr>
        <w:t>ngày</w:t>
      </w:r>
      <w:proofErr w:type="spellEnd"/>
      <w:r w:rsidR="00332986" w:rsidRPr="0092157E">
        <w:rPr>
          <w:rFonts w:asciiTheme="majorHAnsi" w:hAnsiTheme="majorHAnsi" w:cstheme="majorHAnsi"/>
          <w:bCs/>
          <w:sz w:val="28"/>
          <w:szCs w:val="28"/>
        </w:rPr>
        <w:t xml:space="preserve"> 05 </w:t>
      </w:r>
      <w:proofErr w:type="spellStart"/>
      <w:r w:rsidR="00332986" w:rsidRPr="0092157E">
        <w:rPr>
          <w:rFonts w:asciiTheme="majorHAnsi" w:hAnsiTheme="majorHAnsi" w:cstheme="majorHAnsi"/>
          <w:bCs/>
          <w:sz w:val="28"/>
          <w:szCs w:val="28"/>
        </w:rPr>
        <w:t>tháng</w:t>
      </w:r>
      <w:proofErr w:type="spellEnd"/>
      <w:r w:rsidR="00332986" w:rsidRPr="0092157E">
        <w:rPr>
          <w:rFonts w:asciiTheme="majorHAnsi" w:hAnsiTheme="majorHAnsi" w:cstheme="majorHAnsi"/>
          <w:bCs/>
          <w:sz w:val="28"/>
          <w:szCs w:val="28"/>
        </w:rPr>
        <w:t xml:space="preserve"> 5 </w:t>
      </w:r>
      <w:proofErr w:type="spellStart"/>
      <w:r w:rsidR="00332986" w:rsidRPr="0092157E">
        <w:rPr>
          <w:rFonts w:asciiTheme="majorHAnsi" w:hAnsiTheme="majorHAnsi" w:cstheme="majorHAnsi"/>
          <w:bCs/>
          <w:sz w:val="28"/>
          <w:szCs w:val="28"/>
        </w:rPr>
        <w:t>năm</w:t>
      </w:r>
      <w:proofErr w:type="spellEnd"/>
      <w:r w:rsidR="00332986" w:rsidRPr="0092157E">
        <w:rPr>
          <w:rFonts w:asciiTheme="majorHAnsi" w:hAnsiTheme="majorHAnsi" w:cstheme="majorHAnsi"/>
          <w:bCs/>
          <w:sz w:val="28"/>
          <w:szCs w:val="28"/>
        </w:rPr>
        <w:t xml:space="preserve"> 2006 </w:t>
      </w:r>
      <w:proofErr w:type="spellStart"/>
      <w:r w:rsidR="00332986" w:rsidRPr="0092157E">
        <w:rPr>
          <w:rFonts w:asciiTheme="majorHAnsi" w:hAnsiTheme="majorHAnsi" w:cstheme="majorHAnsi"/>
          <w:bCs/>
          <w:sz w:val="28"/>
          <w:szCs w:val="28"/>
        </w:rPr>
        <w:t>của</w:t>
      </w:r>
      <w:proofErr w:type="spellEnd"/>
      <w:r w:rsidR="00332986" w:rsidRPr="0092157E">
        <w:rPr>
          <w:rFonts w:asciiTheme="majorHAnsi" w:hAnsiTheme="majorHAnsi" w:cstheme="majorHAnsi"/>
          <w:bCs/>
          <w:sz w:val="28"/>
          <w:szCs w:val="28"/>
        </w:rPr>
        <w:t xml:space="preserve"> </w:t>
      </w:r>
      <w:proofErr w:type="spellStart"/>
      <w:r w:rsidR="00332986" w:rsidRPr="0092157E">
        <w:rPr>
          <w:rFonts w:asciiTheme="majorHAnsi" w:hAnsiTheme="majorHAnsi" w:cstheme="majorHAnsi"/>
          <w:bCs/>
          <w:sz w:val="28"/>
          <w:szCs w:val="28"/>
        </w:rPr>
        <w:t>Bộ</w:t>
      </w:r>
      <w:proofErr w:type="spellEnd"/>
      <w:r w:rsidR="00332986" w:rsidRPr="0092157E">
        <w:rPr>
          <w:rFonts w:asciiTheme="majorHAnsi" w:hAnsiTheme="majorHAnsi" w:cstheme="majorHAnsi"/>
          <w:bCs/>
          <w:sz w:val="28"/>
          <w:szCs w:val="28"/>
        </w:rPr>
        <w:t xml:space="preserve"> GD&amp;ĐT. </w:t>
      </w:r>
      <w:proofErr w:type="spellStart"/>
      <w:r w:rsidR="00332986" w:rsidRPr="0092157E">
        <w:rPr>
          <w:rFonts w:asciiTheme="majorHAnsi" w:hAnsiTheme="majorHAnsi" w:cstheme="majorHAnsi"/>
          <w:bCs/>
          <w:sz w:val="28"/>
          <w:szCs w:val="28"/>
        </w:rPr>
        <w:t>Đảm</w:t>
      </w:r>
      <w:proofErr w:type="spellEnd"/>
      <w:r w:rsidR="00332986" w:rsidRPr="0092157E">
        <w:rPr>
          <w:rFonts w:asciiTheme="majorHAnsi" w:hAnsiTheme="majorHAnsi" w:cstheme="majorHAnsi"/>
          <w:bCs/>
          <w:sz w:val="28"/>
          <w:szCs w:val="28"/>
        </w:rPr>
        <w:t xml:space="preserve"> </w:t>
      </w:r>
      <w:proofErr w:type="spellStart"/>
      <w:r w:rsidR="00332986" w:rsidRPr="0092157E">
        <w:rPr>
          <w:rFonts w:asciiTheme="majorHAnsi" w:hAnsiTheme="majorHAnsi" w:cstheme="majorHAnsi"/>
          <w:bCs/>
          <w:sz w:val="28"/>
          <w:szCs w:val="28"/>
        </w:rPr>
        <w:t>bảo</w:t>
      </w:r>
      <w:proofErr w:type="spellEnd"/>
      <w:r w:rsidR="00332986" w:rsidRPr="0092157E">
        <w:rPr>
          <w:rFonts w:asciiTheme="majorHAnsi" w:hAnsiTheme="majorHAnsi" w:cstheme="majorHAnsi"/>
          <w:bCs/>
          <w:sz w:val="28"/>
          <w:szCs w:val="28"/>
        </w:rPr>
        <w:t xml:space="preserve"> </w:t>
      </w:r>
      <w:proofErr w:type="spellStart"/>
      <w:r w:rsidR="00332986" w:rsidRPr="0092157E">
        <w:rPr>
          <w:rFonts w:asciiTheme="majorHAnsi" w:hAnsiTheme="majorHAnsi" w:cstheme="majorHAnsi"/>
          <w:bCs/>
          <w:sz w:val="28"/>
          <w:szCs w:val="28"/>
        </w:rPr>
        <w:t>số</w:t>
      </w:r>
      <w:proofErr w:type="spellEnd"/>
      <w:r w:rsidR="00332986" w:rsidRPr="0092157E">
        <w:rPr>
          <w:rFonts w:asciiTheme="majorHAnsi" w:hAnsiTheme="majorHAnsi" w:cstheme="majorHAnsi"/>
          <w:bCs/>
          <w:sz w:val="28"/>
          <w:szCs w:val="28"/>
        </w:rPr>
        <w:t xml:space="preserve"> </w:t>
      </w:r>
      <w:proofErr w:type="spellStart"/>
      <w:r w:rsidR="00332986" w:rsidRPr="0092157E">
        <w:rPr>
          <w:rFonts w:asciiTheme="majorHAnsi" w:hAnsiTheme="majorHAnsi" w:cstheme="majorHAnsi"/>
          <w:bCs/>
          <w:sz w:val="28"/>
          <w:szCs w:val="28"/>
        </w:rPr>
        <w:t>tiết</w:t>
      </w:r>
      <w:proofErr w:type="spellEnd"/>
      <w:r w:rsidR="00332986" w:rsidRPr="0092157E">
        <w:rPr>
          <w:rFonts w:asciiTheme="majorHAnsi" w:hAnsiTheme="majorHAnsi" w:cstheme="majorHAnsi"/>
          <w:bCs/>
          <w:sz w:val="28"/>
          <w:szCs w:val="28"/>
        </w:rPr>
        <w:t xml:space="preserve"> </w:t>
      </w:r>
      <w:proofErr w:type="spellStart"/>
      <w:r w:rsidR="00332986" w:rsidRPr="0092157E">
        <w:rPr>
          <w:rFonts w:asciiTheme="majorHAnsi" w:hAnsiTheme="majorHAnsi" w:cstheme="majorHAnsi"/>
          <w:bCs/>
          <w:sz w:val="28"/>
          <w:szCs w:val="28"/>
        </w:rPr>
        <w:t>dạy</w:t>
      </w:r>
      <w:proofErr w:type="spellEnd"/>
      <w:r w:rsidR="00332986" w:rsidRPr="0092157E">
        <w:rPr>
          <w:rFonts w:asciiTheme="majorHAnsi" w:hAnsiTheme="majorHAnsi" w:cstheme="majorHAnsi"/>
          <w:bCs/>
          <w:sz w:val="28"/>
          <w:szCs w:val="28"/>
        </w:rPr>
        <w:t xml:space="preserve"> </w:t>
      </w:r>
      <w:proofErr w:type="spellStart"/>
      <w:r w:rsidR="00332986" w:rsidRPr="0092157E">
        <w:rPr>
          <w:rFonts w:asciiTheme="majorHAnsi" w:hAnsiTheme="majorHAnsi" w:cstheme="majorHAnsi"/>
          <w:bCs/>
          <w:sz w:val="28"/>
          <w:szCs w:val="28"/>
        </w:rPr>
        <w:t>thể</w:t>
      </w:r>
      <w:proofErr w:type="spellEnd"/>
      <w:r w:rsidR="00332986" w:rsidRPr="0092157E">
        <w:rPr>
          <w:rFonts w:asciiTheme="majorHAnsi" w:hAnsiTheme="majorHAnsi" w:cstheme="majorHAnsi"/>
          <w:bCs/>
          <w:sz w:val="28"/>
          <w:szCs w:val="28"/>
        </w:rPr>
        <w:t xml:space="preserve"> </w:t>
      </w:r>
      <w:proofErr w:type="spellStart"/>
      <w:r w:rsidR="00332986" w:rsidRPr="0092157E">
        <w:rPr>
          <w:rFonts w:asciiTheme="majorHAnsi" w:hAnsiTheme="majorHAnsi" w:cstheme="majorHAnsi"/>
          <w:bCs/>
          <w:sz w:val="28"/>
          <w:szCs w:val="28"/>
        </w:rPr>
        <w:t>dục</w:t>
      </w:r>
      <w:proofErr w:type="spellEnd"/>
      <w:r w:rsidR="00332986" w:rsidRPr="0092157E">
        <w:rPr>
          <w:rFonts w:asciiTheme="majorHAnsi" w:hAnsiTheme="majorHAnsi" w:cstheme="majorHAnsi"/>
          <w:bCs/>
          <w:sz w:val="28"/>
          <w:szCs w:val="28"/>
        </w:rPr>
        <w:t xml:space="preserve"> </w:t>
      </w:r>
      <w:proofErr w:type="spellStart"/>
      <w:r w:rsidR="00332986" w:rsidRPr="0092157E">
        <w:rPr>
          <w:rFonts w:asciiTheme="majorHAnsi" w:hAnsiTheme="majorHAnsi" w:cstheme="majorHAnsi"/>
          <w:bCs/>
          <w:sz w:val="28"/>
          <w:szCs w:val="28"/>
        </w:rPr>
        <w:t>là</w:t>
      </w:r>
      <w:proofErr w:type="spellEnd"/>
      <w:r w:rsidR="00332986" w:rsidRPr="0092157E">
        <w:rPr>
          <w:rFonts w:asciiTheme="majorHAnsi" w:hAnsiTheme="majorHAnsi" w:cstheme="majorHAnsi"/>
          <w:bCs/>
          <w:sz w:val="28"/>
          <w:szCs w:val="28"/>
        </w:rPr>
        <w:t xml:space="preserve"> 2 </w:t>
      </w:r>
      <w:proofErr w:type="spellStart"/>
      <w:r w:rsidR="00332986" w:rsidRPr="0092157E">
        <w:rPr>
          <w:rFonts w:asciiTheme="majorHAnsi" w:hAnsiTheme="majorHAnsi" w:cstheme="majorHAnsi"/>
          <w:bCs/>
          <w:sz w:val="28"/>
          <w:szCs w:val="28"/>
        </w:rPr>
        <w:t>tiết</w:t>
      </w:r>
      <w:proofErr w:type="spellEnd"/>
      <w:r w:rsidR="00332986" w:rsidRPr="0092157E">
        <w:rPr>
          <w:rFonts w:asciiTheme="majorHAnsi" w:hAnsiTheme="majorHAnsi" w:cstheme="majorHAnsi"/>
          <w:bCs/>
          <w:sz w:val="28"/>
          <w:szCs w:val="28"/>
        </w:rPr>
        <w:t xml:space="preserve">/ </w:t>
      </w:r>
      <w:proofErr w:type="spellStart"/>
      <w:r w:rsidR="00332986" w:rsidRPr="0092157E">
        <w:rPr>
          <w:rFonts w:asciiTheme="majorHAnsi" w:hAnsiTheme="majorHAnsi" w:cstheme="majorHAnsi"/>
          <w:bCs/>
          <w:sz w:val="28"/>
          <w:szCs w:val="28"/>
        </w:rPr>
        <w:t>tuần</w:t>
      </w:r>
      <w:proofErr w:type="spellEnd"/>
      <w:r w:rsidR="00332986" w:rsidRPr="0092157E">
        <w:rPr>
          <w:rFonts w:asciiTheme="majorHAnsi" w:hAnsiTheme="majorHAnsi" w:cstheme="majorHAnsi"/>
          <w:bCs/>
          <w:sz w:val="28"/>
          <w:szCs w:val="28"/>
        </w:rPr>
        <w:t xml:space="preserve"> </w:t>
      </w:r>
      <w:proofErr w:type="spellStart"/>
      <w:r w:rsidR="00332986" w:rsidRPr="0092157E">
        <w:rPr>
          <w:rFonts w:asciiTheme="majorHAnsi" w:hAnsiTheme="majorHAnsi" w:cstheme="majorHAnsi"/>
          <w:bCs/>
          <w:sz w:val="28"/>
          <w:szCs w:val="28"/>
        </w:rPr>
        <w:t>cho</w:t>
      </w:r>
      <w:proofErr w:type="spellEnd"/>
      <w:r w:rsidR="00332986" w:rsidRPr="0092157E">
        <w:rPr>
          <w:rFonts w:asciiTheme="majorHAnsi" w:hAnsiTheme="majorHAnsi" w:cstheme="majorHAnsi"/>
          <w:bCs/>
          <w:sz w:val="28"/>
          <w:szCs w:val="28"/>
        </w:rPr>
        <w:t xml:space="preserve"> </w:t>
      </w:r>
      <w:proofErr w:type="spellStart"/>
      <w:r w:rsidR="00332986" w:rsidRPr="0092157E">
        <w:rPr>
          <w:rFonts w:asciiTheme="majorHAnsi" w:hAnsiTheme="majorHAnsi" w:cstheme="majorHAnsi"/>
          <w:bCs/>
          <w:sz w:val="28"/>
          <w:szCs w:val="28"/>
        </w:rPr>
        <w:t>tất</w:t>
      </w:r>
      <w:proofErr w:type="spellEnd"/>
      <w:r w:rsidR="00332986" w:rsidRPr="0092157E">
        <w:rPr>
          <w:rFonts w:asciiTheme="majorHAnsi" w:hAnsiTheme="majorHAnsi" w:cstheme="majorHAnsi"/>
          <w:bCs/>
          <w:sz w:val="28"/>
          <w:szCs w:val="28"/>
        </w:rPr>
        <w:t xml:space="preserve"> </w:t>
      </w:r>
      <w:proofErr w:type="spellStart"/>
      <w:r w:rsidR="00332986" w:rsidRPr="0092157E">
        <w:rPr>
          <w:rFonts w:asciiTheme="majorHAnsi" w:hAnsiTheme="majorHAnsi" w:cstheme="majorHAnsi"/>
          <w:bCs/>
          <w:sz w:val="28"/>
          <w:szCs w:val="28"/>
        </w:rPr>
        <w:t>cả</w:t>
      </w:r>
      <w:proofErr w:type="spellEnd"/>
      <w:r w:rsidR="00332986" w:rsidRPr="0092157E">
        <w:rPr>
          <w:rFonts w:asciiTheme="majorHAnsi" w:hAnsiTheme="majorHAnsi" w:cstheme="majorHAnsi"/>
          <w:bCs/>
          <w:sz w:val="28"/>
          <w:szCs w:val="28"/>
        </w:rPr>
        <w:t xml:space="preserve"> </w:t>
      </w:r>
      <w:proofErr w:type="spellStart"/>
      <w:r w:rsidR="00332986" w:rsidRPr="0092157E">
        <w:rPr>
          <w:rFonts w:asciiTheme="majorHAnsi" w:hAnsiTheme="majorHAnsi" w:cstheme="majorHAnsi"/>
          <w:bCs/>
          <w:sz w:val="28"/>
          <w:szCs w:val="28"/>
        </w:rPr>
        <w:t>các</w:t>
      </w:r>
      <w:proofErr w:type="spellEnd"/>
      <w:r w:rsidR="00332986" w:rsidRPr="0092157E">
        <w:rPr>
          <w:rFonts w:asciiTheme="majorHAnsi" w:hAnsiTheme="majorHAnsi" w:cstheme="majorHAnsi"/>
          <w:bCs/>
          <w:sz w:val="28"/>
          <w:szCs w:val="28"/>
        </w:rPr>
        <w:t xml:space="preserve"> </w:t>
      </w:r>
      <w:proofErr w:type="spellStart"/>
      <w:r w:rsidR="00332986" w:rsidRPr="0092157E">
        <w:rPr>
          <w:rFonts w:asciiTheme="majorHAnsi" w:hAnsiTheme="majorHAnsi" w:cstheme="majorHAnsi"/>
          <w:bCs/>
          <w:sz w:val="28"/>
          <w:szCs w:val="28"/>
        </w:rPr>
        <w:t>trường</w:t>
      </w:r>
      <w:proofErr w:type="spellEnd"/>
      <w:r w:rsidR="00332986" w:rsidRPr="0092157E">
        <w:rPr>
          <w:rFonts w:asciiTheme="majorHAnsi" w:hAnsiTheme="majorHAnsi" w:cstheme="majorHAnsi"/>
          <w:bCs/>
          <w:sz w:val="28"/>
          <w:szCs w:val="28"/>
        </w:rPr>
        <w:t xml:space="preserve"> </w:t>
      </w:r>
      <w:proofErr w:type="spellStart"/>
      <w:r w:rsidR="00332986" w:rsidRPr="0092157E">
        <w:rPr>
          <w:rFonts w:asciiTheme="majorHAnsi" w:hAnsiTheme="majorHAnsi" w:cstheme="majorHAnsi"/>
          <w:bCs/>
          <w:sz w:val="28"/>
          <w:szCs w:val="28"/>
        </w:rPr>
        <w:t>phổ</w:t>
      </w:r>
      <w:proofErr w:type="spellEnd"/>
      <w:r w:rsidR="00332986" w:rsidRPr="0092157E">
        <w:rPr>
          <w:rFonts w:asciiTheme="majorHAnsi" w:hAnsiTheme="majorHAnsi" w:cstheme="majorHAnsi"/>
          <w:bCs/>
          <w:sz w:val="28"/>
          <w:szCs w:val="28"/>
        </w:rPr>
        <w:t xml:space="preserve"> </w:t>
      </w:r>
      <w:proofErr w:type="spellStart"/>
      <w:r w:rsidR="00332986" w:rsidRPr="0092157E">
        <w:rPr>
          <w:rFonts w:asciiTheme="majorHAnsi" w:hAnsiTheme="majorHAnsi" w:cstheme="majorHAnsi"/>
          <w:bCs/>
          <w:sz w:val="28"/>
          <w:szCs w:val="28"/>
        </w:rPr>
        <w:t>thông</w:t>
      </w:r>
      <w:proofErr w:type="spellEnd"/>
      <w:r w:rsidR="00332986" w:rsidRPr="0092157E">
        <w:rPr>
          <w:rFonts w:asciiTheme="majorHAnsi" w:hAnsiTheme="majorHAnsi" w:cstheme="majorHAnsi"/>
          <w:bCs/>
          <w:sz w:val="28"/>
          <w:szCs w:val="28"/>
        </w:rPr>
        <w:t xml:space="preserve">. </w:t>
      </w:r>
      <w:r w:rsidR="007630CE">
        <w:rPr>
          <w:rFonts w:asciiTheme="majorHAnsi" w:hAnsiTheme="majorHAnsi" w:cstheme="majorHAnsi"/>
          <w:bCs/>
          <w:sz w:val="28"/>
          <w:szCs w:val="28"/>
        </w:rPr>
        <w:t>G</w:t>
      </w:r>
      <w:r w:rsidR="00100703" w:rsidRPr="0092157E">
        <w:rPr>
          <w:rFonts w:asciiTheme="majorHAnsi" w:hAnsiTheme="majorHAnsi" w:cstheme="majorHAnsi"/>
          <w:bCs/>
          <w:iCs/>
          <w:sz w:val="28"/>
          <w:szCs w:val="28"/>
          <w:lang w:val="nb-NO"/>
        </w:rPr>
        <w:t xml:space="preserve">iảng dạy các nội dung theo chuẩn kiến thức kỹ năng môn </w:t>
      </w:r>
      <w:r w:rsidR="007630CE">
        <w:rPr>
          <w:rFonts w:asciiTheme="majorHAnsi" w:hAnsiTheme="majorHAnsi" w:cstheme="majorHAnsi"/>
          <w:bCs/>
          <w:iCs/>
          <w:sz w:val="28"/>
          <w:szCs w:val="28"/>
          <w:lang w:val="nb-NO"/>
        </w:rPr>
        <w:t>Thể dục</w:t>
      </w:r>
      <w:r w:rsidRPr="0092157E">
        <w:rPr>
          <w:rFonts w:asciiTheme="majorHAnsi" w:hAnsiTheme="majorHAnsi" w:cstheme="majorHAnsi"/>
          <w:bCs/>
          <w:iCs/>
          <w:sz w:val="28"/>
          <w:szCs w:val="28"/>
          <w:lang w:val="nb-NO"/>
        </w:rPr>
        <w:t xml:space="preserve"> và giảm tải nội dung, kiến thức theo qui định của Bộ</w:t>
      </w:r>
      <w:r w:rsidR="007630CE">
        <w:rPr>
          <w:rFonts w:asciiTheme="majorHAnsi" w:hAnsiTheme="majorHAnsi" w:cstheme="majorHAnsi"/>
          <w:bCs/>
          <w:iCs/>
          <w:sz w:val="28"/>
          <w:szCs w:val="28"/>
          <w:lang w:val="nb-NO"/>
        </w:rPr>
        <w:t xml:space="preserve"> </w:t>
      </w:r>
      <w:r w:rsidR="007630CE" w:rsidRPr="0092157E">
        <w:rPr>
          <w:rFonts w:asciiTheme="majorHAnsi" w:hAnsiTheme="majorHAnsi" w:cstheme="majorHAnsi"/>
          <w:bCs/>
          <w:sz w:val="28"/>
          <w:szCs w:val="28"/>
        </w:rPr>
        <w:t>GD&amp;ĐT</w:t>
      </w:r>
      <w:r w:rsidR="00691202">
        <w:rPr>
          <w:rFonts w:asciiTheme="majorHAnsi" w:hAnsiTheme="majorHAnsi" w:cstheme="majorHAnsi"/>
          <w:bCs/>
          <w:iCs/>
          <w:sz w:val="28"/>
          <w:szCs w:val="28"/>
          <w:lang w:val="nb-NO"/>
        </w:rPr>
        <w:t>.</w:t>
      </w:r>
    </w:p>
    <w:p w14:paraId="5B5E2153" w14:textId="2B3D0EB4" w:rsidR="001612BE" w:rsidRPr="0092157E" w:rsidRDefault="00332986" w:rsidP="003249E0">
      <w:pPr>
        <w:widowControl w:val="0"/>
        <w:spacing w:after="120"/>
        <w:ind w:firstLine="567"/>
        <w:jc w:val="both"/>
        <w:rPr>
          <w:rFonts w:asciiTheme="majorHAnsi" w:hAnsiTheme="majorHAnsi" w:cstheme="majorHAnsi"/>
          <w:bCs/>
          <w:iCs/>
          <w:sz w:val="28"/>
          <w:szCs w:val="28"/>
        </w:rPr>
      </w:pPr>
      <w:r w:rsidRPr="0092157E">
        <w:rPr>
          <w:rFonts w:asciiTheme="majorHAnsi" w:hAnsiTheme="majorHAnsi" w:cstheme="majorHAnsi"/>
          <w:bCs/>
          <w:iCs/>
          <w:sz w:val="28"/>
          <w:szCs w:val="28"/>
        </w:rPr>
        <w:t xml:space="preserve">- </w:t>
      </w:r>
      <w:proofErr w:type="spellStart"/>
      <w:r w:rsidR="001612BE" w:rsidRPr="0092157E">
        <w:rPr>
          <w:rFonts w:asciiTheme="majorHAnsi" w:hAnsiTheme="majorHAnsi" w:cstheme="majorHAnsi"/>
          <w:bCs/>
          <w:iCs/>
          <w:sz w:val="28"/>
          <w:szCs w:val="28"/>
        </w:rPr>
        <w:t>Một</w:t>
      </w:r>
      <w:proofErr w:type="spellEnd"/>
      <w:r w:rsidR="001612BE" w:rsidRPr="0092157E">
        <w:rPr>
          <w:rFonts w:asciiTheme="majorHAnsi" w:hAnsiTheme="majorHAnsi" w:cstheme="majorHAnsi"/>
          <w:bCs/>
          <w:iCs/>
          <w:sz w:val="28"/>
          <w:szCs w:val="28"/>
        </w:rPr>
        <w:t xml:space="preserve"> </w:t>
      </w:r>
      <w:proofErr w:type="spellStart"/>
      <w:r w:rsidR="001612BE" w:rsidRPr="0092157E">
        <w:rPr>
          <w:rFonts w:asciiTheme="majorHAnsi" w:hAnsiTheme="majorHAnsi" w:cstheme="majorHAnsi"/>
          <w:bCs/>
          <w:iCs/>
          <w:sz w:val="28"/>
          <w:szCs w:val="28"/>
        </w:rPr>
        <w:t>số</w:t>
      </w:r>
      <w:proofErr w:type="spellEnd"/>
      <w:r w:rsidR="001612BE" w:rsidRPr="0092157E">
        <w:rPr>
          <w:rFonts w:asciiTheme="majorHAnsi" w:hAnsiTheme="majorHAnsi" w:cstheme="majorHAnsi"/>
          <w:bCs/>
          <w:iCs/>
          <w:sz w:val="28"/>
          <w:szCs w:val="28"/>
        </w:rPr>
        <w:t xml:space="preserve"> </w:t>
      </w:r>
      <w:proofErr w:type="spellStart"/>
      <w:r w:rsidR="001612BE" w:rsidRPr="0092157E">
        <w:rPr>
          <w:rFonts w:asciiTheme="majorHAnsi" w:hAnsiTheme="majorHAnsi" w:cstheme="majorHAnsi"/>
          <w:bCs/>
          <w:iCs/>
          <w:sz w:val="28"/>
          <w:szCs w:val="28"/>
        </w:rPr>
        <w:t>giáo</w:t>
      </w:r>
      <w:proofErr w:type="spellEnd"/>
      <w:r w:rsidR="001612BE" w:rsidRPr="0092157E">
        <w:rPr>
          <w:rFonts w:asciiTheme="majorHAnsi" w:hAnsiTheme="majorHAnsi" w:cstheme="majorHAnsi"/>
          <w:bCs/>
          <w:iCs/>
          <w:sz w:val="28"/>
          <w:szCs w:val="28"/>
        </w:rPr>
        <w:t xml:space="preserve"> </w:t>
      </w:r>
      <w:proofErr w:type="spellStart"/>
      <w:r w:rsidR="001612BE" w:rsidRPr="0092157E">
        <w:rPr>
          <w:rFonts w:asciiTheme="majorHAnsi" w:hAnsiTheme="majorHAnsi" w:cstheme="majorHAnsi"/>
          <w:bCs/>
          <w:iCs/>
          <w:sz w:val="28"/>
          <w:szCs w:val="28"/>
        </w:rPr>
        <w:t>viên</w:t>
      </w:r>
      <w:proofErr w:type="spellEnd"/>
      <w:r w:rsidR="001612BE" w:rsidRPr="0092157E">
        <w:rPr>
          <w:rFonts w:asciiTheme="majorHAnsi" w:hAnsiTheme="majorHAnsi" w:cstheme="majorHAnsi"/>
          <w:bCs/>
          <w:iCs/>
          <w:sz w:val="28"/>
          <w:szCs w:val="28"/>
        </w:rPr>
        <w:t xml:space="preserve"> </w:t>
      </w:r>
      <w:proofErr w:type="spellStart"/>
      <w:r w:rsidR="001612BE" w:rsidRPr="0092157E">
        <w:rPr>
          <w:rFonts w:asciiTheme="majorHAnsi" w:hAnsiTheme="majorHAnsi" w:cstheme="majorHAnsi"/>
          <w:bCs/>
          <w:iCs/>
          <w:sz w:val="28"/>
          <w:szCs w:val="28"/>
        </w:rPr>
        <w:t>tham</w:t>
      </w:r>
      <w:proofErr w:type="spellEnd"/>
      <w:r w:rsidR="001612BE" w:rsidRPr="0092157E">
        <w:rPr>
          <w:rFonts w:asciiTheme="majorHAnsi" w:hAnsiTheme="majorHAnsi" w:cstheme="majorHAnsi"/>
          <w:bCs/>
          <w:iCs/>
          <w:sz w:val="28"/>
          <w:szCs w:val="28"/>
        </w:rPr>
        <w:t xml:space="preserve"> </w:t>
      </w:r>
      <w:proofErr w:type="spellStart"/>
      <w:r w:rsidR="001612BE" w:rsidRPr="0092157E">
        <w:rPr>
          <w:rFonts w:asciiTheme="majorHAnsi" w:hAnsiTheme="majorHAnsi" w:cstheme="majorHAnsi"/>
          <w:bCs/>
          <w:iCs/>
          <w:sz w:val="28"/>
          <w:szCs w:val="28"/>
        </w:rPr>
        <w:t>gia</w:t>
      </w:r>
      <w:proofErr w:type="spellEnd"/>
      <w:r w:rsidR="001612BE" w:rsidRPr="0092157E">
        <w:rPr>
          <w:rFonts w:asciiTheme="majorHAnsi" w:hAnsiTheme="majorHAnsi" w:cstheme="majorHAnsi"/>
          <w:bCs/>
          <w:iCs/>
          <w:sz w:val="28"/>
          <w:szCs w:val="28"/>
        </w:rPr>
        <w:t xml:space="preserve"> </w:t>
      </w:r>
      <w:proofErr w:type="spellStart"/>
      <w:r w:rsidR="001612BE" w:rsidRPr="0092157E">
        <w:rPr>
          <w:rFonts w:asciiTheme="majorHAnsi" w:hAnsiTheme="majorHAnsi" w:cstheme="majorHAnsi"/>
          <w:bCs/>
          <w:iCs/>
          <w:sz w:val="28"/>
          <w:szCs w:val="28"/>
        </w:rPr>
        <w:t>thiết</w:t>
      </w:r>
      <w:proofErr w:type="spellEnd"/>
      <w:r w:rsidR="001612BE" w:rsidRPr="0092157E">
        <w:rPr>
          <w:rFonts w:asciiTheme="majorHAnsi" w:hAnsiTheme="majorHAnsi" w:cstheme="majorHAnsi"/>
          <w:bCs/>
          <w:iCs/>
          <w:sz w:val="28"/>
          <w:szCs w:val="28"/>
        </w:rPr>
        <w:t xml:space="preserve"> </w:t>
      </w:r>
      <w:proofErr w:type="spellStart"/>
      <w:r w:rsidR="001612BE" w:rsidRPr="0092157E">
        <w:rPr>
          <w:rFonts w:asciiTheme="majorHAnsi" w:hAnsiTheme="majorHAnsi" w:cstheme="majorHAnsi"/>
          <w:bCs/>
          <w:iCs/>
          <w:sz w:val="28"/>
          <w:szCs w:val="28"/>
        </w:rPr>
        <w:t>kế</w:t>
      </w:r>
      <w:proofErr w:type="spellEnd"/>
      <w:r w:rsidR="001612BE" w:rsidRPr="0092157E">
        <w:rPr>
          <w:rFonts w:asciiTheme="majorHAnsi" w:hAnsiTheme="majorHAnsi" w:cstheme="majorHAnsi"/>
          <w:bCs/>
          <w:iCs/>
          <w:sz w:val="28"/>
          <w:szCs w:val="28"/>
        </w:rPr>
        <w:t xml:space="preserve"> </w:t>
      </w:r>
      <w:proofErr w:type="spellStart"/>
      <w:r w:rsidR="001612BE" w:rsidRPr="0092157E">
        <w:rPr>
          <w:rFonts w:asciiTheme="majorHAnsi" w:hAnsiTheme="majorHAnsi" w:cstheme="majorHAnsi"/>
          <w:bCs/>
          <w:iCs/>
          <w:sz w:val="28"/>
          <w:szCs w:val="28"/>
        </w:rPr>
        <w:t>bài</w:t>
      </w:r>
      <w:proofErr w:type="spellEnd"/>
      <w:r w:rsidR="001612BE" w:rsidRPr="0092157E">
        <w:rPr>
          <w:rFonts w:asciiTheme="majorHAnsi" w:hAnsiTheme="majorHAnsi" w:cstheme="majorHAnsi"/>
          <w:bCs/>
          <w:iCs/>
          <w:sz w:val="28"/>
          <w:szCs w:val="28"/>
        </w:rPr>
        <w:t xml:space="preserve"> </w:t>
      </w:r>
      <w:proofErr w:type="spellStart"/>
      <w:r w:rsidR="001612BE" w:rsidRPr="0092157E">
        <w:rPr>
          <w:rFonts w:asciiTheme="majorHAnsi" w:hAnsiTheme="majorHAnsi" w:cstheme="majorHAnsi"/>
          <w:bCs/>
          <w:iCs/>
          <w:sz w:val="28"/>
          <w:szCs w:val="28"/>
        </w:rPr>
        <w:t>dạy</w:t>
      </w:r>
      <w:proofErr w:type="spellEnd"/>
      <w:r w:rsidR="001612BE" w:rsidRPr="0092157E">
        <w:rPr>
          <w:rFonts w:asciiTheme="majorHAnsi" w:hAnsiTheme="majorHAnsi" w:cstheme="majorHAnsi"/>
          <w:bCs/>
          <w:iCs/>
          <w:sz w:val="28"/>
          <w:szCs w:val="28"/>
        </w:rPr>
        <w:t xml:space="preserve"> </w:t>
      </w:r>
      <w:proofErr w:type="spellStart"/>
      <w:r w:rsidR="001612BE" w:rsidRPr="0092157E">
        <w:rPr>
          <w:rFonts w:asciiTheme="majorHAnsi" w:hAnsiTheme="majorHAnsi" w:cstheme="majorHAnsi"/>
          <w:bCs/>
          <w:iCs/>
          <w:sz w:val="28"/>
          <w:szCs w:val="28"/>
        </w:rPr>
        <w:t>theo</w:t>
      </w:r>
      <w:proofErr w:type="spellEnd"/>
      <w:r w:rsidR="001612BE" w:rsidRPr="0092157E">
        <w:rPr>
          <w:rFonts w:asciiTheme="majorHAnsi" w:hAnsiTheme="majorHAnsi" w:cstheme="majorHAnsi"/>
          <w:bCs/>
          <w:iCs/>
          <w:sz w:val="28"/>
          <w:szCs w:val="28"/>
        </w:rPr>
        <w:t xml:space="preserve"> </w:t>
      </w:r>
      <w:proofErr w:type="spellStart"/>
      <w:r w:rsidR="001612BE" w:rsidRPr="0092157E">
        <w:rPr>
          <w:rFonts w:asciiTheme="majorHAnsi" w:hAnsiTheme="majorHAnsi" w:cstheme="majorHAnsi"/>
          <w:bCs/>
          <w:iCs/>
          <w:sz w:val="28"/>
          <w:szCs w:val="28"/>
        </w:rPr>
        <w:t>định</w:t>
      </w:r>
      <w:proofErr w:type="spellEnd"/>
      <w:r w:rsidR="001612BE" w:rsidRPr="0092157E">
        <w:rPr>
          <w:rFonts w:asciiTheme="majorHAnsi" w:hAnsiTheme="majorHAnsi" w:cstheme="majorHAnsi"/>
          <w:bCs/>
          <w:iCs/>
          <w:sz w:val="28"/>
          <w:szCs w:val="28"/>
        </w:rPr>
        <w:t xml:space="preserve"> </w:t>
      </w:r>
      <w:proofErr w:type="spellStart"/>
      <w:r w:rsidR="001612BE" w:rsidRPr="0092157E">
        <w:rPr>
          <w:rFonts w:asciiTheme="majorHAnsi" w:hAnsiTheme="majorHAnsi" w:cstheme="majorHAnsi"/>
          <w:bCs/>
          <w:iCs/>
          <w:sz w:val="28"/>
          <w:szCs w:val="28"/>
        </w:rPr>
        <w:t>hướng</w:t>
      </w:r>
      <w:proofErr w:type="spellEnd"/>
      <w:r w:rsidR="001612BE" w:rsidRPr="0092157E">
        <w:rPr>
          <w:rFonts w:asciiTheme="majorHAnsi" w:hAnsiTheme="majorHAnsi" w:cstheme="majorHAnsi"/>
          <w:bCs/>
          <w:iCs/>
          <w:sz w:val="28"/>
          <w:szCs w:val="28"/>
        </w:rPr>
        <w:t xml:space="preserve"> </w:t>
      </w:r>
      <w:proofErr w:type="spellStart"/>
      <w:r w:rsidR="001612BE" w:rsidRPr="0092157E">
        <w:rPr>
          <w:rFonts w:asciiTheme="majorHAnsi" w:hAnsiTheme="majorHAnsi" w:cstheme="majorHAnsi"/>
          <w:bCs/>
          <w:iCs/>
          <w:sz w:val="28"/>
          <w:szCs w:val="28"/>
        </w:rPr>
        <w:t>giáo</w:t>
      </w:r>
      <w:proofErr w:type="spellEnd"/>
      <w:r w:rsidR="001612BE" w:rsidRPr="0092157E">
        <w:rPr>
          <w:rFonts w:asciiTheme="majorHAnsi" w:hAnsiTheme="majorHAnsi" w:cstheme="majorHAnsi"/>
          <w:bCs/>
          <w:iCs/>
          <w:sz w:val="28"/>
          <w:szCs w:val="28"/>
        </w:rPr>
        <w:t xml:space="preserve"> </w:t>
      </w:r>
      <w:proofErr w:type="spellStart"/>
      <w:r w:rsidR="001612BE" w:rsidRPr="0092157E">
        <w:rPr>
          <w:rFonts w:asciiTheme="majorHAnsi" w:hAnsiTheme="majorHAnsi" w:cstheme="majorHAnsi"/>
          <w:bCs/>
          <w:iCs/>
          <w:sz w:val="28"/>
          <w:szCs w:val="28"/>
        </w:rPr>
        <w:t>dục</w:t>
      </w:r>
      <w:proofErr w:type="spellEnd"/>
      <w:r w:rsidR="001612BE" w:rsidRPr="0092157E">
        <w:rPr>
          <w:rFonts w:asciiTheme="majorHAnsi" w:hAnsiTheme="majorHAnsi" w:cstheme="majorHAnsi"/>
          <w:bCs/>
          <w:iCs/>
          <w:sz w:val="28"/>
          <w:szCs w:val="28"/>
        </w:rPr>
        <w:t xml:space="preserve"> STEM, </w:t>
      </w:r>
      <w:proofErr w:type="spellStart"/>
      <w:r w:rsidR="001612BE" w:rsidRPr="0092157E">
        <w:rPr>
          <w:rFonts w:asciiTheme="majorHAnsi" w:hAnsiTheme="majorHAnsi" w:cstheme="majorHAnsi"/>
          <w:bCs/>
          <w:iCs/>
          <w:sz w:val="28"/>
          <w:szCs w:val="28"/>
        </w:rPr>
        <w:t>hướng</w:t>
      </w:r>
      <w:proofErr w:type="spellEnd"/>
      <w:r w:rsidR="001612BE" w:rsidRPr="0092157E">
        <w:rPr>
          <w:rFonts w:asciiTheme="majorHAnsi" w:hAnsiTheme="majorHAnsi" w:cstheme="majorHAnsi"/>
          <w:bCs/>
          <w:iCs/>
          <w:sz w:val="28"/>
          <w:szCs w:val="28"/>
        </w:rPr>
        <w:t xml:space="preserve"> </w:t>
      </w:r>
      <w:proofErr w:type="spellStart"/>
      <w:r w:rsidR="001612BE" w:rsidRPr="0092157E">
        <w:rPr>
          <w:rFonts w:asciiTheme="majorHAnsi" w:hAnsiTheme="majorHAnsi" w:cstheme="majorHAnsi"/>
          <w:bCs/>
          <w:iCs/>
          <w:sz w:val="28"/>
          <w:szCs w:val="28"/>
        </w:rPr>
        <w:t>dẫn</w:t>
      </w:r>
      <w:proofErr w:type="spellEnd"/>
      <w:r w:rsidR="001612BE" w:rsidRPr="0092157E">
        <w:rPr>
          <w:rFonts w:asciiTheme="majorHAnsi" w:hAnsiTheme="majorHAnsi" w:cstheme="majorHAnsi"/>
          <w:bCs/>
          <w:iCs/>
          <w:sz w:val="28"/>
          <w:szCs w:val="28"/>
        </w:rPr>
        <w:t xml:space="preserve"> học </w:t>
      </w:r>
      <w:proofErr w:type="spellStart"/>
      <w:r w:rsidR="001612BE" w:rsidRPr="0092157E">
        <w:rPr>
          <w:rFonts w:asciiTheme="majorHAnsi" w:hAnsiTheme="majorHAnsi" w:cstheme="majorHAnsi"/>
          <w:bCs/>
          <w:iCs/>
          <w:sz w:val="28"/>
          <w:szCs w:val="28"/>
        </w:rPr>
        <w:t>sinh</w:t>
      </w:r>
      <w:proofErr w:type="spellEnd"/>
      <w:r w:rsidR="001612BE" w:rsidRPr="0092157E">
        <w:rPr>
          <w:rFonts w:asciiTheme="majorHAnsi" w:hAnsiTheme="majorHAnsi" w:cstheme="majorHAnsi"/>
          <w:bCs/>
          <w:iCs/>
          <w:sz w:val="28"/>
          <w:szCs w:val="28"/>
        </w:rPr>
        <w:t xml:space="preserve"> </w:t>
      </w:r>
      <w:proofErr w:type="spellStart"/>
      <w:r w:rsidR="001612BE" w:rsidRPr="0092157E">
        <w:rPr>
          <w:rFonts w:asciiTheme="majorHAnsi" w:hAnsiTheme="majorHAnsi" w:cstheme="majorHAnsi"/>
          <w:bCs/>
          <w:iCs/>
          <w:sz w:val="28"/>
          <w:szCs w:val="28"/>
        </w:rPr>
        <w:t>nghiên</w:t>
      </w:r>
      <w:proofErr w:type="spellEnd"/>
      <w:r w:rsidR="001612BE" w:rsidRPr="0092157E">
        <w:rPr>
          <w:rFonts w:asciiTheme="majorHAnsi" w:hAnsiTheme="majorHAnsi" w:cstheme="majorHAnsi"/>
          <w:bCs/>
          <w:iCs/>
          <w:sz w:val="28"/>
          <w:szCs w:val="28"/>
        </w:rPr>
        <w:t xml:space="preserve"> </w:t>
      </w:r>
      <w:proofErr w:type="spellStart"/>
      <w:r w:rsidR="001612BE" w:rsidRPr="0092157E">
        <w:rPr>
          <w:rFonts w:asciiTheme="majorHAnsi" w:hAnsiTheme="majorHAnsi" w:cstheme="majorHAnsi"/>
          <w:bCs/>
          <w:iCs/>
          <w:sz w:val="28"/>
          <w:szCs w:val="28"/>
        </w:rPr>
        <w:t>cứu</w:t>
      </w:r>
      <w:proofErr w:type="spellEnd"/>
      <w:r w:rsidR="001612BE" w:rsidRPr="0092157E">
        <w:rPr>
          <w:rFonts w:asciiTheme="majorHAnsi" w:hAnsiTheme="majorHAnsi" w:cstheme="majorHAnsi"/>
          <w:bCs/>
          <w:iCs/>
          <w:sz w:val="28"/>
          <w:szCs w:val="28"/>
        </w:rPr>
        <w:t xml:space="preserve"> khoa học </w:t>
      </w:r>
      <w:proofErr w:type="spellStart"/>
      <w:r w:rsidR="001612BE" w:rsidRPr="0092157E">
        <w:rPr>
          <w:rFonts w:asciiTheme="majorHAnsi" w:hAnsiTheme="majorHAnsi" w:cstheme="majorHAnsi"/>
          <w:bCs/>
          <w:iCs/>
          <w:sz w:val="28"/>
          <w:szCs w:val="28"/>
        </w:rPr>
        <w:t>kỹ</w:t>
      </w:r>
      <w:proofErr w:type="spellEnd"/>
      <w:r w:rsidR="001612BE" w:rsidRPr="0092157E">
        <w:rPr>
          <w:rFonts w:asciiTheme="majorHAnsi" w:hAnsiTheme="majorHAnsi" w:cstheme="majorHAnsi"/>
          <w:bCs/>
          <w:iCs/>
          <w:sz w:val="28"/>
          <w:szCs w:val="28"/>
        </w:rPr>
        <w:t xml:space="preserve"> </w:t>
      </w:r>
      <w:proofErr w:type="spellStart"/>
      <w:r w:rsidR="001612BE" w:rsidRPr="0092157E">
        <w:rPr>
          <w:rFonts w:asciiTheme="majorHAnsi" w:hAnsiTheme="majorHAnsi" w:cstheme="majorHAnsi"/>
          <w:bCs/>
          <w:iCs/>
          <w:sz w:val="28"/>
          <w:szCs w:val="28"/>
        </w:rPr>
        <w:t>thuật</w:t>
      </w:r>
      <w:proofErr w:type="spellEnd"/>
      <w:r w:rsidR="001612BE" w:rsidRPr="0092157E">
        <w:rPr>
          <w:rFonts w:asciiTheme="majorHAnsi" w:hAnsiTheme="majorHAnsi" w:cstheme="majorHAnsi"/>
          <w:bCs/>
          <w:iCs/>
          <w:sz w:val="28"/>
          <w:szCs w:val="28"/>
        </w:rPr>
        <w:t xml:space="preserve">, </w:t>
      </w:r>
      <w:proofErr w:type="spellStart"/>
      <w:r w:rsidR="001612BE" w:rsidRPr="0092157E">
        <w:rPr>
          <w:rFonts w:asciiTheme="majorHAnsi" w:hAnsiTheme="majorHAnsi" w:cstheme="majorHAnsi"/>
          <w:bCs/>
          <w:iCs/>
          <w:sz w:val="28"/>
          <w:szCs w:val="28"/>
        </w:rPr>
        <w:t>thao</w:t>
      </w:r>
      <w:proofErr w:type="spellEnd"/>
      <w:r w:rsidR="001612BE" w:rsidRPr="0092157E">
        <w:rPr>
          <w:rFonts w:asciiTheme="majorHAnsi" w:hAnsiTheme="majorHAnsi" w:cstheme="majorHAnsi"/>
          <w:bCs/>
          <w:iCs/>
          <w:sz w:val="28"/>
          <w:szCs w:val="28"/>
        </w:rPr>
        <w:t xml:space="preserve"> </w:t>
      </w:r>
      <w:proofErr w:type="spellStart"/>
      <w:r w:rsidR="001612BE" w:rsidRPr="0092157E">
        <w:rPr>
          <w:rFonts w:asciiTheme="majorHAnsi" w:hAnsiTheme="majorHAnsi" w:cstheme="majorHAnsi"/>
          <w:bCs/>
          <w:iCs/>
          <w:sz w:val="28"/>
          <w:szCs w:val="28"/>
        </w:rPr>
        <w:t>giảng</w:t>
      </w:r>
      <w:proofErr w:type="spellEnd"/>
      <w:r w:rsidR="001612BE" w:rsidRPr="0092157E">
        <w:rPr>
          <w:rFonts w:asciiTheme="majorHAnsi" w:hAnsiTheme="majorHAnsi" w:cstheme="majorHAnsi"/>
          <w:bCs/>
          <w:iCs/>
          <w:sz w:val="28"/>
          <w:szCs w:val="28"/>
        </w:rPr>
        <w:t xml:space="preserve"> </w:t>
      </w:r>
      <w:proofErr w:type="spellStart"/>
      <w:r w:rsidR="001612BE" w:rsidRPr="0092157E">
        <w:rPr>
          <w:rFonts w:asciiTheme="majorHAnsi" w:hAnsiTheme="majorHAnsi" w:cstheme="majorHAnsi"/>
          <w:bCs/>
          <w:iCs/>
          <w:sz w:val="28"/>
          <w:szCs w:val="28"/>
        </w:rPr>
        <w:t>chuyên</w:t>
      </w:r>
      <w:proofErr w:type="spellEnd"/>
      <w:r w:rsidR="001612BE" w:rsidRPr="0092157E">
        <w:rPr>
          <w:rFonts w:asciiTheme="majorHAnsi" w:hAnsiTheme="majorHAnsi" w:cstheme="majorHAnsi"/>
          <w:bCs/>
          <w:iCs/>
          <w:sz w:val="28"/>
          <w:szCs w:val="28"/>
        </w:rPr>
        <w:t xml:space="preserve"> </w:t>
      </w:r>
      <w:proofErr w:type="spellStart"/>
      <w:r w:rsidR="001612BE" w:rsidRPr="0092157E">
        <w:rPr>
          <w:rFonts w:asciiTheme="majorHAnsi" w:hAnsiTheme="majorHAnsi" w:cstheme="majorHAnsi"/>
          <w:bCs/>
          <w:iCs/>
          <w:sz w:val="28"/>
          <w:szCs w:val="28"/>
        </w:rPr>
        <w:t>môn</w:t>
      </w:r>
      <w:proofErr w:type="spellEnd"/>
      <w:r w:rsidR="001612BE" w:rsidRPr="0092157E">
        <w:rPr>
          <w:rFonts w:asciiTheme="majorHAnsi" w:hAnsiTheme="majorHAnsi" w:cstheme="majorHAnsi"/>
          <w:bCs/>
          <w:iCs/>
          <w:sz w:val="28"/>
          <w:szCs w:val="28"/>
        </w:rPr>
        <w:t xml:space="preserve"> </w:t>
      </w:r>
      <w:proofErr w:type="spellStart"/>
      <w:r w:rsidR="001612BE" w:rsidRPr="0092157E">
        <w:rPr>
          <w:rFonts w:asciiTheme="majorHAnsi" w:hAnsiTheme="majorHAnsi" w:cstheme="majorHAnsi"/>
          <w:bCs/>
          <w:iCs/>
          <w:sz w:val="28"/>
          <w:szCs w:val="28"/>
        </w:rPr>
        <w:t>cấp</w:t>
      </w:r>
      <w:proofErr w:type="spellEnd"/>
      <w:r w:rsidR="001612BE" w:rsidRPr="0092157E">
        <w:rPr>
          <w:rFonts w:asciiTheme="majorHAnsi" w:hAnsiTheme="majorHAnsi" w:cstheme="majorHAnsi"/>
          <w:bCs/>
          <w:iCs/>
          <w:sz w:val="28"/>
          <w:szCs w:val="28"/>
        </w:rPr>
        <w:t xml:space="preserve"> </w:t>
      </w:r>
      <w:proofErr w:type="spellStart"/>
      <w:r w:rsidR="001612BE" w:rsidRPr="0092157E">
        <w:rPr>
          <w:rFonts w:asciiTheme="majorHAnsi" w:hAnsiTheme="majorHAnsi" w:cstheme="majorHAnsi"/>
          <w:bCs/>
          <w:iCs/>
          <w:sz w:val="28"/>
          <w:szCs w:val="28"/>
        </w:rPr>
        <w:t>trường</w:t>
      </w:r>
      <w:proofErr w:type="spellEnd"/>
      <w:r w:rsidR="001612BE" w:rsidRPr="0092157E">
        <w:rPr>
          <w:rFonts w:asciiTheme="majorHAnsi" w:hAnsiTheme="majorHAnsi" w:cstheme="majorHAnsi"/>
          <w:bCs/>
          <w:iCs/>
          <w:sz w:val="28"/>
          <w:szCs w:val="28"/>
        </w:rPr>
        <w:t xml:space="preserve">, </w:t>
      </w:r>
      <w:proofErr w:type="spellStart"/>
      <w:r w:rsidR="001612BE" w:rsidRPr="0092157E">
        <w:rPr>
          <w:rFonts w:asciiTheme="majorHAnsi" w:hAnsiTheme="majorHAnsi" w:cstheme="majorHAnsi"/>
          <w:bCs/>
          <w:iCs/>
          <w:sz w:val="28"/>
          <w:szCs w:val="28"/>
        </w:rPr>
        <w:t>cụm</w:t>
      </w:r>
      <w:proofErr w:type="spellEnd"/>
      <w:r w:rsidR="001612BE" w:rsidRPr="0092157E">
        <w:rPr>
          <w:rFonts w:asciiTheme="majorHAnsi" w:hAnsiTheme="majorHAnsi" w:cstheme="majorHAnsi"/>
          <w:bCs/>
          <w:iCs/>
          <w:sz w:val="28"/>
          <w:szCs w:val="28"/>
        </w:rPr>
        <w:t>.</w:t>
      </w:r>
    </w:p>
    <w:p w14:paraId="1498A0DC" w14:textId="0FA282C2" w:rsidR="00100703" w:rsidRPr="0092157E" w:rsidRDefault="001612BE" w:rsidP="003249E0">
      <w:pPr>
        <w:widowControl w:val="0"/>
        <w:spacing w:after="120"/>
        <w:ind w:firstLine="567"/>
        <w:jc w:val="both"/>
        <w:rPr>
          <w:rFonts w:asciiTheme="majorHAnsi" w:hAnsiTheme="majorHAnsi" w:cstheme="majorHAnsi"/>
          <w:bCs/>
          <w:iCs/>
          <w:sz w:val="28"/>
          <w:szCs w:val="28"/>
          <w:lang w:val="nb-NO"/>
        </w:rPr>
      </w:pPr>
      <w:r w:rsidRPr="0092157E">
        <w:rPr>
          <w:rFonts w:asciiTheme="majorHAnsi" w:hAnsiTheme="majorHAnsi" w:cstheme="majorHAnsi"/>
          <w:bCs/>
          <w:iCs/>
          <w:sz w:val="28"/>
          <w:szCs w:val="28"/>
          <w:lang w:val="nb-NO"/>
        </w:rPr>
        <w:t xml:space="preserve">- </w:t>
      </w:r>
      <w:r w:rsidR="00100703" w:rsidRPr="0092157E">
        <w:rPr>
          <w:rFonts w:asciiTheme="majorHAnsi" w:hAnsiTheme="majorHAnsi" w:cstheme="majorHAnsi"/>
          <w:bCs/>
          <w:iCs/>
          <w:sz w:val="28"/>
          <w:szCs w:val="28"/>
          <w:lang w:val="nb-NO"/>
        </w:rPr>
        <w:t xml:space="preserve">Nhiều </w:t>
      </w:r>
      <w:r w:rsidR="00100703" w:rsidRPr="0092157E">
        <w:rPr>
          <w:rFonts w:asciiTheme="majorHAnsi" w:hAnsiTheme="majorHAnsi" w:cstheme="majorHAnsi"/>
          <w:bCs/>
          <w:sz w:val="28"/>
          <w:szCs w:val="28"/>
          <w:lang w:val="nb-NO"/>
        </w:rPr>
        <w:t xml:space="preserve">đơn vị </w:t>
      </w:r>
      <w:r w:rsidR="00100703" w:rsidRPr="0092157E">
        <w:rPr>
          <w:rFonts w:asciiTheme="majorHAnsi" w:hAnsiTheme="majorHAnsi" w:cstheme="majorHAnsi"/>
          <w:bCs/>
          <w:iCs/>
          <w:sz w:val="28"/>
          <w:szCs w:val="28"/>
          <w:lang w:val="nb-NO"/>
        </w:rPr>
        <w:t>đã tăng cường giảng dạy các môn thể thao tự chọn và mở các lớp thể thao ngoại khóa, câu lạc bộ TDTT trong nhà trường để các em được học tập và rèn luyện thể chất</w:t>
      </w:r>
      <w:r w:rsidRPr="0092157E">
        <w:rPr>
          <w:rFonts w:asciiTheme="majorHAnsi" w:hAnsiTheme="majorHAnsi" w:cstheme="majorHAnsi"/>
          <w:bCs/>
          <w:iCs/>
          <w:sz w:val="28"/>
          <w:szCs w:val="28"/>
          <w:lang w:val="nb-NO"/>
        </w:rPr>
        <w:t xml:space="preserve"> thường xuyên</w:t>
      </w:r>
      <w:r w:rsidR="00100703" w:rsidRPr="0092157E">
        <w:rPr>
          <w:rFonts w:asciiTheme="majorHAnsi" w:hAnsiTheme="majorHAnsi" w:cstheme="majorHAnsi"/>
          <w:bCs/>
          <w:iCs/>
          <w:sz w:val="28"/>
          <w:szCs w:val="28"/>
          <w:lang w:val="nb-NO"/>
        </w:rPr>
        <w:t>. Nhà trường tổ chức, kiểm tra đánh giá xếp loại thể lực học sinh khá nghiêm túc.</w:t>
      </w:r>
    </w:p>
    <w:p w14:paraId="3E5FD211" w14:textId="77777777" w:rsidR="00332986" w:rsidRPr="0092157E" w:rsidRDefault="00332986" w:rsidP="003249E0">
      <w:pPr>
        <w:widowControl w:val="0"/>
        <w:spacing w:after="120"/>
        <w:ind w:firstLine="567"/>
        <w:jc w:val="both"/>
        <w:rPr>
          <w:rFonts w:asciiTheme="majorHAnsi" w:hAnsiTheme="majorHAnsi" w:cstheme="majorHAnsi"/>
          <w:bCs/>
          <w:sz w:val="28"/>
          <w:szCs w:val="28"/>
        </w:rPr>
      </w:pPr>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Tiếp</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tục</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triển</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khai</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chuẩn</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bị</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điều</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kiện</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về</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đội</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ngũ</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và</w:t>
      </w:r>
      <w:proofErr w:type="spellEnd"/>
      <w:r w:rsidRPr="0092157E">
        <w:rPr>
          <w:rFonts w:asciiTheme="majorHAnsi" w:hAnsiTheme="majorHAnsi" w:cstheme="majorHAnsi"/>
          <w:bCs/>
          <w:sz w:val="28"/>
          <w:szCs w:val="28"/>
        </w:rPr>
        <w:t xml:space="preserve"> cơ sở </w:t>
      </w:r>
      <w:proofErr w:type="spellStart"/>
      <w:r w:rsidRPr="0092157E">
        <w:rPr>
          <w:rFonts w:asciiTheme="majorHAnsi" w:hAnsiTheme="majorHAnsi" w:cstheme="majorHAnsi"/>
          <w:bCs/>
          <w:sz w:val="28"/>
          <w:szCs w:val="28"/>
        </w:rPr>
        <w:t>vật</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chất</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đảm</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bảo</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việc</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đổi</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mới</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chương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trình</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giảng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dạy</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môn</w:t>
      </w:r>
      <w:proofErr w:type="spellEnd"/>
      <w:r w:rsidRPr="0092157E">
        <w:rPr>
          <w:rFonts w:asciiTheme="majorHAnsi" w:hAnsiTheme="majorHAnsi" w:cstheme="majorHAnsi"/>
          <w:bCs/>
          <w:sz w:val="28"/>
          <w:szCs w:val="28"/>
        </w:rPr>
        <w:t xml:space="preserve"> GDTC </w:t>
      </w:r>
      <w:proofErr w:type="spellStart"/>
      <w:r w:rsidRPr="0092157E">
        <w:rPr>
          <w:rFonts w:asciiTheme="majorHAnsi" w:hAnsiTheme="majorHAnsi" w:cstheme="majorHAnsi"/>
          <w:bCs/>
          <w:sz w:val="28"/>
          <w:szCs w:val="28"/>
        </w:rPr>
        <w:t>cho</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các</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trường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phổ</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thông</w:t>
      </w:r>
      <w:proofErr w:type="spellEnd"/>
      <w:r w:rsidRPr="0092157E">
        <w:rPr>
          <w:rFonts w:asciiTheme="majorHAnsi" w:hAnsiTheme="majorHAnsi" w:cstheme="majorHAnsi"/>
          <w:bCs/>
          <w:sz w:val="28"/>
          <w:szCs w:val="28"/>
        </w:rPr>
        <w:t>;</w:t>
      </w:r>
      <w:r w:rsidR="00EB138D" w:rsidRPr="0092157E">
        <w:rPr>
          <w:rFonts w:asciiTheme="majorHAnsi" w:hAnsiTheme="majorHAnsi" w:cstheme="majorHAnsi"/>
          <w:bCs/>
          <w:sz w:val="28"/>
          <w:szCs w:val="28"/>
        </w:rPr>
        <w:t xml:space="preserve"> </w:t>
      </w:r>
      <w:proofErr w:type="spellStart"/>
      <w:r w:rsidR="00EB138D" w:rsidRPr="0092157E">
        <w:rPr>
          <w:rFonts w:asciiTheme="majorHAnsi" w:hAnsiTheme="majorHAnsi" w:cstheme="majorHAnsi"/>
          <w:bCs/>
          <w:sz w:val="28"/>
          <w:szCs w:val="28"/>
        </w:rPr>
        <w:t>đ</w:t>
      </w:r>
      <w:r w:rsidRPr="0092157E">
        <w:rPr>
          <w:rFonts w:asciiTheme="majorHAnsi" w:hAnsiTheme="majorHAnsi" w:cstheme="majorHAnsi"/>
          <w:bCs/>
          <w:iCs/>
          <w:sz w:val="28"/>
          <w:szCs w:val="28"/>
        </w:rPr>
        <w:t>ảm</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bảo</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trang</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thiết</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bị</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dạy</w:t>
      </w:r>
      <w:proofErr w:type="spellEnd"/>
      <w:r w:rsidRPr="0092157E">
        <w:rPr>
          <w:rFonts w:asciiTheme="majorHAnsi" w:hAnsiTheme="majorHAnsi" w:cstheme="majorHAnsi"/>
          <w:bCs/>
          <w:iCs/>
          <w:sz w:val="28"/>
          <w:szCs w:val="28"/>
        </w:rPr>
        <w:t xml:space="preserve"> học </w:t>
      </w:r>
      <w:proofErr w:type="spellStart"/>
      <w:r w:rsidRPr="0092157E">
        <w:rPr>
          <w:rFonts w:asciiTheme="majorHAnsi" w:hAnsiTheme="majorHAnsi" w:cstheme="majorHAnsi"/>
          <w:bCs/>
          <w:iCs/>
          <w:sz w:val="28"/>
          <w:szCs w:val="28"/>
        </w:rPr>
        <w:t>và</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sân</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bãi</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tập</w:t>
      </w:r>
      <w:proofErr w:type="spellEnd"/>
      <w:r w:rsidRPr="0092157E">
        <w:rPr>
          <w:rFonts w:asciiTheme="majorHAnsi" w:hAnsiTheme="majorHAnsi" w:cstheme="majorHAnsi"/>
          <w:bCs/>
          <w:iCs/>
          <w:sz w:val="28"/>
          <w:szCs w:val="28"/>
        </w:rPr>
        <w:t xml:space="preserve"> </w:t>
      </w:r>
      <w:proofErr w:type="spellStart"/>
      <w:proofErr w:type="gramStart"/>
      <w:r w:rsidRPr="0092157E">
        <w:rPr>
          <w:rFonts w:asciiTheme="majorHAnsi" w:hAnsiTheme="majorHAnsi" w:cstheme="majorHAnsi"/>
          <w:bCs/>
          <w:iCs/>
          <w:sz w:val="28"/>
          <w:szCs w:val="28"/>
        </w:rPr>
        <w:t>luyện</w:t>
      </w:r>
      <w:proofErr w:type="spellEnd"/>
      <w:r w:rsidRPr="0092157E">
        <w:rPr>
          <w:rFonts w:asciiTheme="majorHAnsi" w:hAnsiTheme="majorHAnsi" w:cstheme="majorHAnsi"/>
          <w:bCs/>
          <w:iCs/>
          <w:sz w:val="28"/>
          <w:szCs w:val="28"/>
        </w:rPr>
        <w:t>;</w:t>
      </w:r>
      <w:proofErr w:type="gramEnd"/>
    </w:p>
    <w:p w14:paraId="7D0AAE37" w14:textId="77777777" w:rsidR="00332986" w:rsidRPr="0092157E" w:rsidRDefault="00332986" w:rsidP="003249E0">
      <w:pPr>
        <w:widowControl w:val="0"/>
        <w:spacing w:after="120"/>
        <w:ind w:firstLine="567"/>
        <w:jc w:val="both"/>
        <w:rPr>
          <w:rFonts w:asciiTheme="majorHAnsi" w:hAnsiTheme="majorHAnsi" w:cstheme="majorHAnsi"/>
          <w:bCs/>
          <w:iCs/>
          <w:sz w:val="28"/>
          <w:szCs w:val="28"/>
        </w:rPr>
      </w:pPr>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Đổi</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mới</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kiểm</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tra</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đánh</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giá</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theo</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hướng</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chú</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trọng</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phẩm</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chất</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và</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năng</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lực</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của</w:t>
      </w:r>
      <w:proofErr w:type="spellEnd"/>
      <w:r w:rsidRPr="0092157E">
        <w:rPr>
          <w:rFonts w:asciiTheme="majorHAnsi" w:hAnsiTheme="majorHAnsi" w:cstheme="majorHAnsi"/>
          <w:bCs/>
          <w:iCs/>
          <w:sz w:val="28"/>
          <w:szCs w:val="28"/>
        </w:rPr>
        <w:t xml:space="preserve"> học </w:t>
      </w:r>
      <w:proofErr w:type="spellStart"/>
      <w:r w:rsidRPr="0092157E">
        <w:rPr>
          <w:rFonts w:asciiTheme="majorHAnsi" w:hAnsiTheme="majorHAnsi" w:cstheme="majorHAnsi"/>
          <w:bCs/>
          <w:iCs/>
          <w:sz w:val="28"/>
          <w:szCs w:val="28"/>
        </w:rPr>
        <w:t>sinh</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đánh</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giá</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theo</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kết</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quả</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và</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quá</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trình</w:t>
      </w:r>
      <w:proofErr w:type="spellEnd"/>
      <w:r w:rsidRPr="0092157E">
        <w:rPr>
          <w:rFonts w:asciiTheme="majorHAnsi" w:hAnsiTheme="majorHAnsi" w:cstheme="majorHAnsi"/>
          <w:bCs/>
          <w:iCs/>
          <w:sz w:val="28"/>
          <w:szCs w:val="28"/>
        </w:rPr>
        <w:t xml:space="preserve"> học </w:t>
      </w:r>
      <w:proofErr w:type="spellStart"/>
      <w:r w:rsidRPr="0092157E">
        <w:rPr>
          <w:rFonts w:asciiTheme="majorHAnsi" w:hAnsiTheme="majorHAnsi" w:cstheme="majorHAnsi"/>
          <w:bCs/>
          <w:iCs/>
          <w:sz w:val="28"/>
          <w:szCs w:val="28"/>
        </w:rPr>
        <w:t>tập</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và</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kết</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hợp</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nhiều</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hình</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thức</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đánh</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giá</w:t>
      </w:r>
      <w:proofErr w:type="spellEnd"/>
      <w:r w:rsidR="00EB138D" w:rsidRPr="0092157E">
        <w:rPr>
          <w:rFonts w:asciiTheme="majorHAnsi" w:hAnsiTheme="majorHAnsi" w:cstheme="majorHAnsi"/>
          <w:bCs/>
          <w:iCs/>
          <w:sz w:val="28"/>
          <w:szCs w:val="28"/>
        </w:rPr>
        <w:t xml:space="preserve"> </w:t>
      </w:r>
      <w:proofErr w:type="spellStart"/>
      <w:r w:rsidR="00EB138D" w:rsidRPr="0092157E">
        <w:rPr>
          <w:rFonts w:asciiTheme="majorHAnsi" w:hAnsiTheme="majorHAnsi" w:cstheme="majorHAnsi"/>
          <w:bCs/>
          <w:iCs/>
          <w:sz w:val="28"/>
          <w:szCs w:val="28"/>
        </w:rPr>
        <w:t>chủ</w:t>
      </w:r>
      <w:proofErr w:type="spellEnd"/>
      <w:r w:rsidR="00EB138D" w:rsidRPr="0092157E">
        <w:rPr>
          <w:rFonts w:asciiTheme="majorHAnsi" w:hAnsiTheme="majorHAnsi" w:cstheme="majorHAnsi"/>
          <w:bCs/>
          <w:iCs/>
          <w:sz w:val="28"/>
          <w:szCs w:val="28"/>
        </w:rPr>
        <w:t xml:space="preserve"> </w:t>
      </w:r>
      <w:proofErr w:type="spellStart"/>
      <w:r w:rsidR="00EB138D" w:rsidRPr="0092157E">
        <w:rPr>
          <w:rFonts w:asciiTheme="majorHAnsi" w:hAnsiTheme="majorHAnsi" w:cstheme="majorHAnsi"/>
          <w:bCs/>
          <w:iCs/>
          <w:sz w:val="28"/>
          <w:szCs w:val="28"/>
        </w:rPr>
        <w:t>yếu</w:t>
      </w:r>
      <w:proofErr w:type="spellEnd"/>
      <w:r w:rsidR="00EB138D" w:rsidRPr="0092157E">
        <w:rPr>
          <w:rFonts w:asciiTheme="majorHAnsi" w:hAnsiTheme="majorHAnsi" w:cstheme="majorHAnsi"/>
          <w:bCs/>
          <w:iCs/>
          <w:sz w:val="28"/>
          <w:szCs w:val="28"/>
        </w:rPr>
        <w:t xml:space="preserve"> </w:t>
      </w:r>
      <w:proofErr w:type="spellStart"/>
      <w:r w:rsidR="00EB138D" w:rsidRPr="0092157E">
        <w:rPr>
          <w:rFonts w:asciiTheme="majorHAnsi" w:hAnsiTheme="majorHAnsi" w:cstheme="majorHAnsi"/>
          <w:bCs/>
          <w:iCs/>
          <w:sz w:val="28"/>
          <w:szCs w:val="28"/>
        </w:rPr>
        <w:t>dựa</w:t>
      </w:r>
      <w:proofErr w:type="spellEnd"/>
      <w:r w:rsidR="00EB138D" w:rsidRPr="0092157E">
        <w:rPr>
          <w:rFonts w:asciiTheme="majorHAnsi" w:hAnsiTheme="majorHAnsi" w:cstheme="majorHAnsi"/>
          <w:bCs/>
          <w:iCs/>
          <w:sz w:val="28"/>
          <w:szCs w:val="28"/>
        </w:rPr>
        <w:t xml:space="preserve"> </w:t>
      </w:r>
      <w:proofErr w:type="spellStart"/>
      <w:r w:rsidR="00EB138D" w:rsidRPr="0092157E">
        <w:rPr>
          <w:rFonts w:asciiTheme="majorHAnsi" w:hAnsiTheme="majorHAnsi" w:cstheme="majorHAnsi"/>
          <w:bCs/>
          <w:iCs/>
          <w:sz w:val="28"/>
          <w:szCs w:val="28"/>
        </w:rPr>
        <w:t>vào</w:t>
      </w:r>
      <w:proofErr w:type="spellEnd"/>
      <w:r w:rsidR="00EB138D" w:rsidRPr="0092157E">
        <w:rPr>
          <w:rFonts w:asciiTheme="majorHAnsi" w:hAnsiTheme="majorHAnsi" w:cstheme="majorHAnsi"/>
          <w:bCs/>
          <w:iCs/>
          <w:sz w:val="28"/>
          <w:szCs w:val="28"/>
        </w:rPr>
        <w:t xml:space="preserve"> </w:t>
      </w:r>
      <w:proofErr w:type="spellStart"/>
      <w:r w:rsidR="00EB138D" w:rsidRPr="0092157E">
        <w:rPr>
          <w:rFonts w:asciiTheme="majorHAnsi" w:hAnsiTheme="majorHAnsi" w:cstheme="majorHAnsi"/>
          <w:bCs/>
          <w:iCs/>
          <w:sz w:val="28"/>
          <w:szCs w:val="28"/>
        </w:rPr>
        <w:t>thông</w:t>
      </w:r>
      <w:proofErr w:type="spellEnd"/>
      <w:r w:rsidR="00EB138D" w:rsidRPr="0092157E">
        <w:rPr>
          <w:rFonts w:asciiTheme="majorHAnsi" w:hAnsiTheme="majorHAnsi" w:cstheme="majorHAnsi"/>
          <w:bCs/>
          <w:iCs/>
          <w:sz w:val="28"/>
          <w:szCs w:val="28"/>
        </w:rPr>
        <w:t xml:space="preserve"> </w:t>
      </w:r>
      <w:proofErr w:type="spellStart"/>
      <w:r w:rsidR="00EB138D" w:rsidRPr="0092157E">
        <w:rPr>
          <w:rFonts w:asciiTheme="majorHAnsi" w:hAnsiTheme="majorHAnsi" w:cstheme="majorHAnsi"/>
          <w:bCs/>
          <w:iCs/>
          <w:sz w:val="28"/>
          <w:szCs w:val="28"/>
        </w:rPr>
        <w:t>tư</w:t>
      </w:r>
      <w:proofErr w:type="spellEnd"/>
      <w:r w:rsidR="00EB138D" w:rsidRPr="0092157E">
        <w:rPr>
          <w:rFonts w:asciiTheme="majorHAnsi" w:hAnsiTheme="majorHAnsi" w:cstheme="majorHAnsi"/>
          <w:bCs/>
          <w:iCs/>
          <w:sz w:val="28"/>
          <w:szCs w:val="28"/>
        </w:rPr>
        <w:t xml:space="preserve"> </w:t>
      </w:r>
      <w:r w:rsidR="00EB138D" w:rsidRPr="0092157E">
        <w:rPr>
          <w:rFonts w:asciiTheme="majorHAnsi" w:hAnsiTheme="majorHAnsi" w:cstheme="majorHAnsi"/>
          <w:bCs/>
          <w:sz w:val="28"/>
          <w:szCs w:val="28"/>
          <w:lang w:val="en"/>
        </w:rPr>
        <w:t xml:space="preserve">58/2011/TT-BGDĐT </w:t>
      </w:r>
      <w:proofErr w:type="spellStart"/>
      <w:r w:rsidR="00EB138D" w:rsidRPr="0092157E">
        <w:rPr>
          <w:rFonts w:asciiTheme="majorHAnsi" w:hAnsiTheme="majorHAnsi" w:cstheme="majorHAnsi"/>
          <w:bCs/>
          <w:sz w:val="28"/>
          <w:szCs w:val="28"/>
          <w:lang w:val="en"/>
        </w:rPr>
        <w:t>ngày</w:t>
      </w:r>
      <w:proofErr w:type="spellEnd"/>
      <w:r w:rsidR="00EB138D" w:rsidRPr="0092157E">
        <w:rPr>
          <w:rFonts w:asciiTheme="majorHAnsi" w:hAnsiTheme="majorHAnsi" w:cstheme="majorHAnsi"/>
          <w:bCs/>
          <w:sz w:val="28"/>
          <w:szCs w:val="28"/>
          <w:lang w:val="en"/>
        </w:rPr>
        <w:t xml:space="preserve"> </w:t>
      </w:r>
      <w:r w:rsidR="00EB138D" w:rsidRPr="0092157E">
        <w:rPr>
          <w:rFonts w:asciiTheme="majorHAnsi" w:hAnsiTheme="majorHAnsi" w:cstheme="majorHAnsi"/>
          <w:bCs/>
          <w:iCs/>
          <w:sz w:val="28"/>
          <w:szCs w:val="28"/>
        </w:rPr>
        <w:t xml:space="preserve">12 </w:t>
      </w:r>
      <w:proofErr w:type="spellStart"/>
      <w:r w:rsidR="00EB138D" w:rsidRPr="0092157E">
        <w:rPr>
          <w:rFonts w:asciiTheme="majorHAnsi" w:hAnsiTheme="majorHAnsi" w:cstheme="majorHAnsi"/>
          <w:bCs/>
          <w:iCs/>
          <w:sz w:val="28"/>
          <w:szCs w:val="28"/>
        </w:rPr>
        <w:t>tháng</w:t>
      </w:r>
      <w:proofErr w:type="spellEnd"/>
      <w:r w:rsidR="00EB138D" w:rsidRPr="0092157E">
        <w:rPr>
          <w:rFonts w:asciiTheme="majorHAnsi" w:hAnsiTheme="majorHAnsi" w:cstheme="majorHAnsi"/>
          <w:bCs/>
          <w:iCs/>
          <w:sz w:val="28"/>
          <w:szCs w:val="28"/>
        </w:rPr>
        <w:t xml:space="preserve"> 12 </w:t>
      </w:r>
      <w:proofErr w:type="spellStart"/>
      <w:r w:rsidR="00EB138D" w:rsidRPr="0092157E">
        <w:rPr>
          <w:rFonts w:asciiTheme="majorHAnsi" w:hAnsiTheme="majorHAnsi" w:cstheme="majorHAnsi"/>
          <w:bCs/>
          <w:iCs/>
          <w:sz w:val="28"/>
          <w:szCs w:val="28"/>
        </w:rPr>
        <w:t>năm</w:t>
      </w:r>
      <w:proofErr w:type="spellEnd"/>
      <w:r w:rsidR="00EB138D" w:rsidRPr="0092157E">
        <w:rPr>
          <w:rFonts w:asciiTheme="majorHAnsi" w:hAnsiTheme="majorHAnsi" w:cstheme="majorHAnsi"/>
          <w:bCs/>
          <w:iCs/>
          <w:sz w:val="28"/>
          <w:szCs w:val="28"/>
        </w:rPr>
        <w:t xml:space="preserve"> 2011 </w:t>
      </w:r>
      <w:proofErr w:type="spellStart"/>
      <w:r w:rsidR="00EB138D" w:rsidRPr="0092157E">
        <w:rPr>
          <w:rFonts w:asciiTheme="majorHAnsi" w:hAnsiTheme="majorHAnsi" w:cstheme="majorHAnsi"/>
          <w:bCs/>
          <w:iCs/>
          <w:sz w:val="28"/>
          <w:szCs w:val="28"/>
        </w:rPr>
        <w:t>của</w:t>
      </w:r>
      <w:proofErr w:type="spellEnd"/>
      <w:r w:rsidR="00EB138D" w:rsidRPr="0092157E">
        <w:rPr>
          <w:rFonts w:asciiTheme="majorHAnsi" w:hAnsiTheme="majorHAnsi" w:cstheme="majorHAnsi"/>
          <w:bCs/>
          <w:iCs/>
          <w:sz w:val="28"/>
          <w:szCs w:val="28"/>
        </w:rPr>
        <w:t xml:space="preserve"> </w:t>
      </w:r>
      <w:proofErr w:type="spellStart"/>
      <w:r w:rsidR="00EB138D" w:rsidRPr="0092157E">
        <w:rPr>
          <w:rFonts w:asciiTheme="majorHAnsi" w:hAnsiTheme="majorHAnsi" w:cstheme="majorHAnsi"/>
          <w:bCs/>
          <w:iCs/>
          <w:sz w:val="28"/>
          <w:szCs w:val="28"/>
        </w:rPr>
        <w:t>Bộ</w:t>
      </w:r>
      <w:proofErr w:type="spellEnd"/>
      <w:r w:rsidR="00EB138D" w:rsidRPr="0092157E">
        <w:rPr>
          <w:rFonts w:asciiTheme="majorHAnsi" w:hAnsiTheme="majorHAnsi" w:cstheme="majorHAnsi"/>
          <w:bCs/>
          <w:iCs/>
          <w:sz w:val="28"/>
          <w:szCs w:val="28"/>
        </w:rPr>
        <w:t xml:space="preserve"> GD&amp;ĐT;</w:t>
      </w:r>
    </w:p>
    <w:p w14:paraId="1DCA5E3B" w14:textId="77777777" w:rsidR="00B34843" w:rsidRPr="0092157E" w:rsidRDefault="00CB7C90" w:rsidP="003249E0">
      <w:pPr>
        <w:widowControl w:val="0"/>
        <w:spacing w:after="120"/>
        <w:ind w:firstLine="284"/>
        <w:jc w:val="both"/>
        <w:rPr>
          <w:rFonts w:asciiTheme="majorHAnsi" w:hAnsiTheme="majorHAnsi" w:cstheme="majorHAnsi"/>
          <w:b/>
          <w:iCs/>
          <w:sz w:val="28"/>
          <w:szCs w:val="28"/>
          <w:lang w:val="nb-NO"/>
        </w:rPr>
      </w:pPr>
      <w:r w:rsidRPr="0092157E">
        <w:rPr>
          <w:rFonts w:asciiTheme="majorHAnsi" w:hAnsiTheme="majorHAnsi" w:cstheme="majorHAnsi"/>
          <w:b/>
          <w:iCs/>
          <w:sz w:val="28"/>
          <w:szCs w:val="28"/>
          <w:lang w:val="nb-NO"/>
        </w:rPr>
        <w:t>b.</w:t>
      </w:r>
      <w:r w:rsidR="00B34843" w:rsidRPr="0092157E">
        <w:rPr>
          <w:rFonts w:asciiTheme="majorHAnsi" w:hAnsiTheme="majorHAnsi" w:cstheme="majorHAnsi"/>
          <w:b/>
          <w:iCs/>
          <w:sz w:val="28"/>
          <w:szCs w:val="28"/>
          <w:lang w:val="nb-NO"/>
        </w:rPr>
        <w:t xml:space="preserve"> Hoạt động ngoại khoá</w:t>
      </w:r>
    </w:p>
    <w:p w14:paraId="778DC6C9" w14:textId="525E16D9" w:rsidR="00CC5D38" w:rsidRPr="0092157E" w:rsidRDefault="008D2A32" w:rsidP="003249E0">
      <w:pPr>
        <w:widowControl w:val="0"/>
        <w:spacing w:after="120"/>
        <w:ind w:firstLine="567"/>
        <w:jc w:val="both"/>
        <w:rPr>
          <w:rFonts w:asciiTheme="majorHAnsi" w:hAnsiTheme="majorHAnsi" w:cstheme="majorHAnsi"/>
          <w:bCs/>
          <w:iCs/>
          <w:sz w:val="28"/>
          <w:szCs w:val="28"/>
          <w:lang w:val="nb-NO"/>
        </w:rPr>
      </w:pPr>
      <w:r w:rsidRPr="0092157E">
        <w:rPr>
          <w:rFonts w:asciiTheme="majorHAnsi" w:hAnsiTheme="majorHAnsi" w:cstheme="majorHAnsi"/>
          <w:bCs/>
          <w:iCs/>
          <w:sz w:val="28"/>
          <w:szCs w:val="28"/>
          <w:lang w:val="nb-NO"/>
        </w:rPr>
        <w:t xml:space="preserve">- </w:t>
      </w:r>
      <w:r w:rsidR="00B34843" w:rsidRPr="0092157E">
        <w:rPr>
          <w:rFonts w:asciiTheme="majorHAnsi" w:hAnsiTheme="majorHAnsi" w:cstheme="majorHAnsi"/>
          <w:bCs/>
          <w:iCs/>
          <w:sz w:val="28"/>
          <w:szCs w:val="28"/>
          <w:lang w:val="nb-NO"/>
        </w:rPr>
        <w:t xml:space="preserve">Đầu năm học, </w:t>
      </w:r>
      <w:r w:rsidR="00E558EE" w:rsidRPr="0092157E">
        <w:rPr>
          <w:rFonts w:asciiTheme="majorHAnsi" w:hAnsiTheme="majorHAnsi" w:cstheme="majorHAnsi"/>
          <w:bCs/>
          <w:iCs/>
          <w:sz w:val="28"/>
          <w:szCs w:val="28"/>
          <w:lang w:val="nb-NO"/>
        </w:rPr>
        <w:t xml:space="preserve">các </w:t>
      </w:r>
      <w:r w:rsidR="00EC1FF3" w:rsidRPr="0092157E">
        <w:rPr>
          <w:rFonts w:asciiTheme="majorHAnsi" w:hAnsiTheme="majorHAnsi" w:cstheme="majorHAnsi"/>
          <w:bCs/>
          <w:iCs/>
          <w:sz w:val="28"/>
          <w:szCs w:val="28"/>
          <w:lang w:val="nb-NO"/>
        </w:rPr>
        <w:t xml:space="preserve">cơ sở giáo dục </w:t>
      </w:r>
      <w:r w:rsidR="00E558EE" w:rsidRPr="0092157E">
        <w:rPr>
          <w:rFonts w:asciiTheme="majorHAnsi" w:hAnsiTheme="majorHAnsi" w:cstheme="majorHAnsi"/>
          <w:bCs/>
          <w:iCs/>
          <w:sz w:val="28"/>
          <w:szCs w:val="28"/>
          <w:lang w:val="nb-NO"/>
        </w:rPr>
        <w:t xml:space="preserve">tổ chức </w:t>
      </w:r>
      <w:r w:rsidR="00EC1FF3" w:rsidRPr="0092157E">
        <w:rPr>
          <w:rFonts w:asciiTheme="majorHAnsi" w:hAnsiTheme="majorHAnsi" w:cstheme="majorHAnsi"/>
          <w:bCs/>
          <w:sz w:val="28"/>
          <w:szCs w:val="28"/>
          <w:lang w:val="nb-NO"/>
        </w:rPr>
        <w:t>giải Hội khỏe Phù Đổng</w:t>
      </w:r>
      <w:r w:rsidR="00E558EE" w:rsidRPr="0092157E">
        <w:rPr>
          <w:rFonts w:asciiTheme="majorHAnsi" w:hAnsiTheme="majorHAnsi" w:cstheme="majorHAnsi"/>
          <w:bCs/>
          <w:sz w:val="28"/>
          <w:szCs w:val="28"/>
          <w:lang w:val="nb-NO"/>
        </w:rPr>
        <w:t xml:space="preserve"> </w:t>
      </w:r>
      <w:r w:rsidR="00E558EE" w:rsidRPr="0092157E">
        <w:rPr>
          <w:rFonts w:asciiTheme="majorHAnsi" w:hAnsiTheme="majorHAnsi" w:cstheme="majorHAnsi"/>
          <w:bCs/>
          <w:iCs/>
          <w:sz w:val="28"/>
          <w:szCs w:val="28"/>
          <w:lang w:val="nb-NO"/>
        </w:rPr>
        <w:t>cấp trường</w:t>
      </w:r>
      <w:r w:rsidR="00CC5D38" w:rsidRPr="0092157E">
        <w:rPr>
          <w:rFonts w:asciiTheme="majorHAnsi" w:hAnsiTheme="majorHAnsi" w:cstheme="majorHAnsi"/>
          <w:bCs/>
          <w:iCs/>
          <w:sz w:val="28"/>
          <w:szCs w:val="28"/>
          <w:lang w:val="nb-NO"/>
        </w:rPr>
        <w:t xml:space="preserve">, </w:t>
      </w:r>
      <w:r w:rsidR="00E558EE" w:rsidRPr="0092157E">
        <w:rPr>
          <w:rFonts w:asciiTheme="majorHAnsi" w:hAnsiTheme="majorHAnsi" w:cstheme="majorHAnsi"/>
          <w:bCs/>
          <w:iCs/>
          <w:sz w:val="28"/>
          <w:szCs w:val="28"/>
          <w:lang w:val="nb-NO"/>
        </w:rPr>
        <w:t>tham gia thi đấu cấp quận</w:t>
      </w:r>
      <w:r w:rsidR="00CC5D38" w:rsidRPr="0092157E">
        <w:rPr>
          <w:rFonts w:asciiTheme="majorHAnsi" w:hAnsiTheme="majorHAnsi" w:cstheme="majorHAnsi"/>
          <w:bCs/>
          <w:iCs/>
          <w:sz w:val="28"/>
          <w:szCs w:val="28"/>
          <w:lang w:val="nb-NO"/>
        </w:rPr>
        <w:t>/</w:t>
      </w:r>
      <w:r w:rsidR="00E558EE" w:rsidRPr="0092157E">
        <w:rPr>
          <w:rFonts w:asciiTheme="majorHAnsi" w:hAnsiTheme="majorHAnsi" w:cstheme="majorHAnsi"/>
          <w:bCs/>
          <w:iCs/>
          <w:sz w:val="28"/>
          <w:szCs w:val="28"/>
          <w:lang w:val="nb-NO"/>
        </w:rPr>
        <w:t>huyện</w:t>
      </w:r>
      <w:r w:rsidR="00EC1FF3" w:rsidRPr="0092157E">
        <w:rPr>
          <w:rFonts w:asciiTheme="majorHAnsi" w:hAnsiTheme="majorHAnsi" w:cstheme="majorHAnsi"/>
          <w:bCs/>
          <w:iCs/>
          <w:sz w:val="28"/>
          <w:szCs w:val="28"/>
          <w:lang w:val="nb-NO"/>
        </w:rPr>
        <w:t xml:space="preserve">, </w:t>
      </w:r>
      <w:r w:rsidR="00B34843" w:rsidRPr="0092157E">
        <w:rPr>
          <w:rFonts w:asciiTheme="majorHAnsi" w:hAnsiTheme="majorHAnsi" w:cstheme="majorHAnsi"/>
          <w:bCs/>
          <w:iCs/>
          <w:sz w:val="28"/>
          <w:szCs w:val="28"/>
          <w:lang w:val="nb-NO"/>
        </w:rPr>
        <w:t>Thành phố</w:t>
      </w:r>
      <w:r w:rsidR="00CC5D38" w:rsidRPr="0092157E">
        <w:rPr>
          <w:rFonts w:asciiTheme="majorHAnsi" w:hAnsiTheme="majorHAnsi" w:cstheme="majorHAnsi"/>
          <w:bCs/>
          <w:iCs/>
          <w:sz w:val="28"/>
          <w:szCs w:val="28"/>
          <w:lang w:val="nb-NO"/>
        </w:rPr>
        <w:t xml:space="preserve"> và</w:t>
      </w:r>
      <w:r w:rsidR="00B34843" w:rsidRPr="0092157E">
        <w:rPr>
          <w:rFonts w:asciiTheme="majorHAnsi" w:hAnsiTheme="majorHAnsi" w:cstheme="majorHAnsi"/>
          <w:bCs/>
          <w:iCs/>
          <w:sz w:val="28"/>
          <w:szCs w:val="28"/>
          <w:lang w:val="nb-NO"/>
        </w:rPr>
        <w:t xml:space="preserve"> các giải thể thao do các </w:t>
      </w:r>
      <w:r w:rsidR="00CC5D38" w:rsidRPr="0092157E">
        <w:rPr>
          <w:rFonts w:asciiTheme="majorHAnsi" w:hAnsiTheme="majorHAnsi" w:cstheme="majorHAnsi"/>
          <w:bCs/>
          <w:iCs/>
          <w:sz w:val="28"/>
          <w:szCs w:val="28"/>
          <w:lang w:val="nb-NO"/>
        </w:rPr>
        <w:t xml:space="preserve">đơn vị phối hợp với Sở GD&amp;ĐT </w:t>
      </w:r>
      <w:r w:rsidR="00B34843" w:rsidRPr="0092157E">
        <w:rPr>
          <w:rFonts w:asciiTheme="majorHAnsi" w:hAnsiTheme="majorHAnsi" w:cstheme="majorHAnsi"/>
          <w:bCs/>
          <w:iCs/>
          <w:sz w:val="28"/>
          <w:szCs w:val="28"/>
          <w:lang w:val="nb-NO"/>
        </w:rPr>
        <w:t xml:space="preserve">tổ chức với số lượng khá đông và khí thế. </w:t>
      </w:r>
    </w:p>
    <w:p w14:paraId="1510068E" w14:textId="77777777" w:rsidR="00CC5D38" w:rsidRPr="0092157E" w:rsidRDefault="00CC5D38" w:rsidP="003249E0">
      <w:pPr>
        <w:widowControl w:val="0"/>
        <w:spacing w:after="120"/>
        <w:ind w:firstLine="567"/>
        <w:jc w:val="both"/>
        <w:rPr>
          <w:rFonts w:asciiTheme="majorHAnsi" w:hAnsiTheme="majorHAnsi" w:cstheme="majorHAnsi"/>
          <w:bCs/>
          <w:sz w:val="28"/>
          <w:szCs w:val="28"/>
          <w:lang w:val="nb-NO"/>
        </w:rPr>
      </w:pPr>
      <w:r w:rsidRPr="0092157E">
        <w:rPr>
          <w:rFonts w:asciiTheme="majorHAnsi" w:hAnsiTheme="majorHAnsi" w:cstheme="majorHAnsi"/>
          <w:bCs/>
          <w:iCs/>
          <w:sz w:val="28"/>
          <w:szCs w:val="28"/>
          <w:lang w:val="nb-NO"/>
        </w:rPr>
        <w:t xml:space="preserve">- </w:t>
      </w:r>
      <w:r w:rsidR="00B34843" w:rsidRPr="0092157E">
        <w:rPr>
          <w:rFonts w:asciiTheme="majorHAnsi" w:hAnsiTheme="majorHAnsi" w:cstheme="majorHAnsi"/>
          <w:bCs/>
          <w:iCs/>
          <w:sz w:val="28"/>
          <w:szCs w:val="28"/>
          <w:lang w:val="nb-NO"/>
        </w:rPr>
        <w:t xml:space="preserve">Thể dục giữa giờ và bài võ cổ truyền </w:t>
      </w:r>
      <w:r w:rsidR="00E757DD" w:rsidRPr="0092157E">
        <w:rPr>
          <w:rFonts w:asciiTheme="majorHAnsi" w:hAnsiTheme="majorHAnsi" w:cstheme="majorHAnsi"/>
          <w:bCs/>
          <w:iCs/>
          <w:sz w:val="28"/>
          <w:szCs w:val="28"/>
          <w:lang w:val="nb-NO"/>
        </w:rPr>
        <w:t>đã</w:t>
      </w:r>
      <w:r w:rsidR="00B34843" w:rsidRPr="0092157E">
        <w:rPr>
          <w:rFonts w:asciiTheme="majorHAnsi" w:hAnsiTheme="majorHAnsi" w:cstheme="majorHAnsi"/>
          <w:bCs/>
          <w:iCs/>
          <w:sz w:val="28"/>
          <w:szCs w:val="28"/>
          <w:lang w:val="nb-NO"/>
        </w:rPr>
        <w:t xml:space="preserve"> được triển khai đến </w:t>
      </w:r>
      <w:r w:rsidR="00E757DD" w:rsidRPr="0092157E">
        <w:rPr>
          <w:rFonts w:asciiTheme="majorHAnsi" w:hAnsiTheme="majorHAnsi" w:cstheme="majorHAnsi"/>
          <w:bCs/>
          <w:iCs/>
          <w:sz w:val="28"/>
          <w:szCs w:val="28"/>
          <w:lang w:val="nb-NO"/>
        </w:rPr>
        <w:t xml:space="preserve">một số </w:t>
      </w:r>
      <w:r w:rsidR="00B34843" w:rsidRPr="0092157E">
        <w:rPr>
          <w:rFonts w:asciiTheme="majorHAnsi" w:hAnsiTheme="majorHAnsi" w:cstheme="majorHAnsi"/>
          <w:bCs/>
          <w:iCs/>
          <w:sz w:val="28"/>
          <w:szCs w:val="28"/>
          <w:lang w:val="nb-NO"/>
        </w:rPr>
        <w:t>trường, việc kiểm tra đánh giá xếp loại thể lực cũng được tổ chức khá nghiêm túc.</w:t>
      </w:r>
      <w:r w:rsidRPr="0092157E">
        <w:rPr>
          <w:rFonts w:asciiTheme="majorHAnsi" w:hAnsiTheme="majorHAnsi" w:cstheme="majorHAnsi"/>
          <w:bCs/>
          <w:sz w:val="28"/>
          <w:szCs w:val="28"/>
          <w:lang w:val="nb-NO"/>
        </w:rPr>
        <w:t xml:space="preserve"> Nhiều trường tổ chức tốt các lớp ngoại khoá thể thao và thành lập các câu lạc bộ TDTT trong nhà trường để học sinh được học tập và rèn luyện thể chất.</w:t>
      </w:r>
    </w:p>
    <w:p w14:paraId="22D8410A" w14:textId="77777777" w:rsidR="00CC5D38" w:rsidRPr="0092157E" w:rsidRDefault="00CC5D38" w:rsidP="003249E0">
      <w:pPr>
        <w:widowControl w:val="0"/>
        <w:spacing w:after="120"/>
        <w:ind w:firstLine="567"/>
        <w:jc w:val="both"/>
        <w:rPr>
          <w:rFonts w:asciiTheme="majorHAnsi" w:hAnsiTheme="majorHAnsi" w:cstheme="majorHAnsi"/>
          <w:bCs/>
          <w:iCs/>
          <w:sz w:val="28"/>
          <w:szCs w:val="28"/>
          <w:lang w:val="nb-NO"/>
        </w:rPr>
      </w:pPr>
      <w:r w:rsidRPr="0092157E">
        <w:rPr>
          <w:rFonts w:asciiTheme="majorHAnsi" w:hAnsiTheme="majorHAnsi" w:cstheme="majorHAnsi"/>
          <w:bCs/>
          <w:iCs/>
          <w:sz w:val="28"/>
          <w:szCs w:val="28"/>
          <w:lang w:val="nb-NO"/>
        </w:rPr>
        <w:t xml:space="preserve">- Một số trường phổ thông còn tổ chức các giải thể thao trong cụm làm cho phong trào rèn luyện thể dục thể thao trong nhà trường thêm phong phú và sôi nổi. Ngoài ra, một số trường trung học phổ thông còn tham gia Hội thi giáo viên dạy giỏi </w:t>
      </w:r>
      <w:r w:rsidRPr="0092157E">
        <w:rPr>
          <w:rFonts w:asciiTheme="majorHAnsi" w:hAnsiTheme="majorHAnsi" w:cstheme="majorHAnsi"/>
          <w:bCs/>
          <w:iCs/>
          <w:sz w:val="28"/>
          <w:szCs w:val="28"/>
          <w:lang w:val="nb-NO"/>
        </w:rPr>
        <w:lastRenderedPageBreak/>
        <w:t xml:space="preserve">từ cấp cơ sở đến Thành phố; </w:t>
      </w:r>
      <w:r w:rsidRPr="0092157E">
        <w:rPr>
          <w:rFonts w:asciiTheme="majorHAnsi" w:hAnsiTheme="majorHAnsi" w:cstheme="majorHAnsi"/>
          <w:bCs/>
          <w:sz w:val="28"/>
          <w:szCs w:val="28"/>
          <w:lang w:val="nb-NO"/>
        </w:rPr>
        <w:t>Hội thi học sinh làm nghiên cứu khoa học;</w:t>
      </w:r>
      <w:r w:rsidRPr="0092157E">
        <w:rPr>
          <w:rFonts w:asciiTheme="majorHAnsi" w:hAnsiTheme="majorHAnsi" w:cstheme="majorHAnsi"/>
          <w:bCs/>
          <w:iCs/>
          <w:sz w:val="28"/>
          <w:szCs w:val="28"/>
          <w:lang w:val="nb-NO"/>
        </w:rPr>
        <w:t xml:space="preserve"> </w:t>
      </w:r>
      <w:r w:rsidRPr="0092157E">
        <w:rPr>
          <w:rFonts w:asciiTheme="majorHAnsi" w:hAnsiTheme="majorHAnsi" w:cstheme="majorHAnsi"/>
          <w:bCs/>
          <w:sz w:val="28"/>
          <w:szCs w:val="28"/>
          <w:lang w:val="nb-NO"/>
        </w:rPr>
        <w:t>Hội thi làm đồ dùng dạy học…</w:t>
      </w:r>
    </w:p>
    <w:p w14:paraId="5D43F319" w14:textId="77777777" w:rsidR="00CC5D38" w:rsidRPr="0092157E" w:rsidRDefault="00CC5D38" w:rsidP="003249E0">
      <w:pPr>
        <w:widowControl w:val="0"/>
        <w:spacing w:after="120"/>
        <w:ind w:firstLine="567"/>
        <w:jc w:val="both"/>
        <w:rPr>
          <w:rFonts w:asciiTheme="majorHAnsi" w:hAnsiTheme="majorHAnsi" w:cstheme="majorHAnsi"/>
          <w:bCs/>
          <w:iCs/>
          <w:sz w:val="28"/>
          <w:szCs w:val="28"/>
          <w:lang w:val="nb-NO"/>
        </w:rPr>
      </w:pPr>
      <w:r w:rsidRPr="0092157E">
        <w:rPr>
          <w:rFonts w:asciiTheme="majorHAnsi" w:hAnsiTheme="majorHAnsi" w:cstheme="majorHAnsi"/>
          <w:bCs/>
          <w:iCs/>
          <w:sz w:val="28"/>
          <w:szCs w:val="28"/>
          <w:lang w:val="nb-NO"/>
        </w:rPr>
        <w:t>- Cơ sở vật chất và trang thiết bị tập luyện TDTT được nhiều trường đầu tư mua sắm hàng năm, một số trường đã nghiên cứu tự làm các đồ dùng dạy học để phục vụ cho công tác giảng dạy.</w:t>
      </w:r>
    </w:p>
    <w:p w14:paraId="1C0EC9CD" w14:textId="77777777" w:rsidR="00B34843" w:rsidRPr="0092157E" w:rsidRDefault="00CC5D38" w:rsidP="003249E0">
      <w:pPr>
        <w:widowControl w:val="0"/>
        <w:spacing w:after="120"/>
        <w:ind w:firstLine="567"/>
        <w:jc w:val="both"/>
        <w:rPr>
          <w:rFonts w:asciiTheme="majorHAnsi" w:hAnsiTheme="majorHAnsi" w:cstheme="majorHAnsi"/>
          <w:bCs/>
          <w:sz w:val="28"/>
          <w:szCs w:val="28"/>
          <w:lang w:val="nb-NO"/>
        </w:rPr>
      </w:pPr>
      <w:r w:rsidRPr="0092157E">
        <w:rPr>
          <w:rFonts w:asciiTheme="majorHAnsi" w:hAnsiTheme="majorHAnsi" w:cstheme="majorHAnsi"/>
          <w:bCs/>
          <w:iCs/>
          <w:sz w:val="28"/>
          <w:szCs w:val="28"/>
          <w:lang w:val="nb-NO"/>
        </w:rPr>
        <w:t xml:space="preserve">- </w:t>
      </w:r>
      <w:r w:rsidR="00B34843" w:rsidRPr="0092157E">
        <w:rPr>
          <w:rFonts w:asciiTheme="majorHAnsi" w:hAnsiTheme="majorHAnsi" w:cstheme="majorHAnsi"/>
          <w:bCs/>
          <w:iCs/>
          <w:sz w:val="28"/>
          <w:szCs w:val="28"/>
          <w:lang w:val="nb-NO"/>
        </w:rPr>
        <w:t>Về công tác phổ cậ</w:t>
      </w:r>
      <w:r w:rsidR="00BC03E7" w:rsidRPr="0092157E">
        <w:rPr>
          <w:rFonts w:asciiTheme="majorHAnsi" w:hAnsiTheme="majorHAnsi" w:cstheme="majorHAnsi"/>
          <w:bCs/>
          <w:sz w:val="28"/>
          <w:szCs w:val="28"/>
          <w:lang w:val="nb-NO"/>
        </w:rPr>
        <w:t>p bơi</w:t>
      </w:r>
      <w:r w:rsidR="00B34843" w:rsidRPr="0092157E">
        <w:rPr>
          <w:rFonts w:asciiTheme="majorHAnsi" w:hAnsiTheme="majorHAnsi" w:cstheme="majorHAnsi"/>
          <w:bCs/>
          <w:sz w:val="28"/>
          <w:szCs w:val="28"/>
          <w:lang w:val="nb-NO"/>
        </w:rPr>
        <w:t>, hầu hết các quận, huyện đều triển khai, tổ chức cho học sinh học bơi nhằm phòng chống tai nạn đuối nướ</w:t>
      </w:r>
      <w:r w:rsidR="00E558EE" w:rsidRPr="0092157E">
        <w:rPr>
          <w:rFonts w:asciiTheme="majorHAnsi" w:hAnsiTheme="majorHAnsi" w:cstheme="majorHAnsi"/>
          <w:bCs/>
          <w:sz w:val="28"/>
          <w:szCs w:val="28"/>
          <w:lang w:val="nb-NO"/>
        </w:rPr>
        <w:t>c. Một số phòng giáo dục và đào tạo đã phối hợp với Liên đoàn Thể thao Dưới nước tổ chức lớp tập huấn cho giáo viên về công tác giảng dạy bơi lội và phương pháp cứu hộ cứ</w:t>
      </w:r>
      <w:r w:rsidR="008D2A32" w:rsidRPr="0092157E">
        <w:rPr>
          <w:rFonts w:asciiTheme="majorHAnsi" w:hAnsiTheme="majorHAnsi" w:cstheme="majorHAnsi"/>
          <w:bCs/>
          <w:sz w:val="28"/>
          <w:szCs w:val="28"/>
          <w:lang w:val="nb-NO"/>
        </w:rPr>
        <w:t>u</w:t>
      </w:r>
      <w:r w:rsidR="00E558EE" w:rsidRPr="0092157E">
        <w:rPr>
          <w:rFonts w:asciiTheme="majorHAnsi" w:hAnsiTheme="majorHAnsi" w:cstheme="majorHAnsi"/>
          <w:bCs/>
          <w:sz w:val="28"/>
          <w:szCs w:val="28"/>
          <w:lang w:val="nb-NO"/>
        </w:rPr>
        <w:t xml:space="preserve"> đuối.</w:t>
      </w:r>
      <w:r w:rsidR="00B34843" w:rsidRPr="0092157E">
        <w:rPr>
          <w:rFonts w:asciiTheme="majorHAnsi" w:hAnsiTheme="majorHAnsi" w:cstheme="majorHAnsi"/>
          <w:bCs/>
          <w:sz w:val="28"/>
          <w:szCs w:val="28"/>
          <w:lang w:val="nb-NO"/>
        </w:rPr>
        <w:t xml:space="preserve"> Hiện nay, </w:t>
      </w:r>
      <w:r w:rsidR="00BC03E7" w:rsidRPr="0092157E">
        <w:rPr>
          <w:rFonts w:asciiTheme="majorHAnsi" w:hAnsiTheme="majorHAnsi" w:cstheme="majorHAnsi"/>
          <w:bCs/>
          <w:sz w:val="28"/>
          <w:szCs w:val="28"/>
          <w:lang w:val="nb-NO"/>
        </w:rPr>
        <w:t>nhiều</w:t>
      </w:r>
      <w:r w:rsidR="00B34843" w:rsidRPr="0092157E">
        <w:rPr>
          <w:rFonts w:asciiTheme="majorHAnsi" w:hAnsiTheme="majorHAnsi" w:cstheme="majorHAnsi"/>
          <w:bCs/>
          <w:sz w:val="28"/>
          <w:szCs w:val="28"/>
          <w:lang w:val="nb-NO"/>
        </w:rPr>
        <w:t xml:space="preserve"> quận, huyện đã hoàn thành công tác phổ cập bơi lội </w:t>
      </w:r>
      <w:r w:rsidR="00BC03E7" w:rsidRPr="0092157E">
        <w:rPr>
          <w:rFonts w:asciiTheme="majorHAnsi" w:hAnsiTheme="majorHAnsi" w:cstheme="majorHAnsi"/>
          <w:bCs/>
          <w:sz w:val="28"/>
          <w:szCs w:val="28"/>
          <w:lang w:val="nb-NO"/>
        </w:rPr>
        <w:t xml:space="preserve">cho một số khối lớp </w:t>
      </w:r>
      <w:r w:rsidR="00B34843" w:rsidRPr="0092157E">
        <w:rPr>
          <w:rFonts w:asciiTheme="majorHAnsi" w:hAnsiTheme="majorHAnsi" w:cstheme="majorHAnsi"/>
          <w:bCs/>
          <w:sz w:val="28"/>
          <w:szCs w:val="28"/>
          <w:lang w:val="nb-NO"/>
        </w:rPr>
        <w:t xml:space="preserve">và tiếp tục thực hiện ở các khối lớp </w:t>
      </w:r>
      <w:r w:rsidR="00BC03E7" w:rsidRPr="0092157E">
        <w:rPr>
          <w:rFonts w:asciiTheme="majorHAnsi" w:hAnsiTheme="majorHAnsi" w:cstheme="majorHAnsi"/>
          <w:bCs/>
          <w:sz w:val="28"/>
          <w:szCs w:val="28"/>
          <w:lang w:val="nb-NO"/>
        </w:rPr>
        <w:t xml:space="preserve">học </w:t>
      </w:r>
      <w:r w:rsidR="00B34843" w:rsidRPr="0092157E">
        <w:rPr>
          <w:rFonts w:asciiTheme="majorHAnsi" w:hAnsiTheme="majorHAnsi" w:cstheme="majorHAnsi"/>
          <w:bCs/>
          <w:sz w:val="28"/>
          <w:szCs w:val="28"/>
          <w:lang w:val="nb-NO"/>
        </w:rPr>
        <w:t>khác.</w:t>
      </w:r>
    </w:p>
    <w:p w14:paraId="7E607AD6" w14:textId="77777777" w:rsidR="00B34843" w:rsidRPr="0092157E" w:rsidRDefault="008D2A32" w:rsidP="003249E0">
      <w:pPr>
        <w:widowControl w:val="0"/>
        <w:spacing w:after="120"/>
        <w:ind w:firstLine="567"/>
        <w:jc w:val="both"/>
        <w:rPr>
          <w:rFonts w:asciiTheme="majorHAnsi" w:hAnsiTheme="majorHAnsi" w:cstheme="majorHAnsi"/>
          <w:bCs/>
          <w:iCs/>
          <w:sz w:val="28"/>
          <w:szCs w:val="28"/>
          <w:lang w:val="nb-NO"/>
        </w:rPr>
      </w:pPr>
      <w:r w:rsidRPr="0092157E">
        <w:rPr>
          <w:rFonts w:asciiTheme="majorHAnsi" w:hAnsiTheme="majorHAnsi" w:cstheme="majorHAnsi"/>
          <w:bCs/>
          <w:iCs/>
          <w:sz w:val="28"/>
          <w:szCs w:val="28"/>
          <w:lang w:val="nb-NO"/>
        </w:rPr>
        <w:t xml:space="preserve">- </w:t>
      </w:r>
      <w:r w:rsidR="00B34843" w:rsidRPr="0092157E">
        <w:rPr>
          <w:rFonts w:asciiTheme="majorHAnsi" w:hAnsiTheme="majorHAnsi" w:cstheme="majorHAnsi"/>
          <w:bCs/>
          <w:iCs/>
          <w:sz w:val="28"/>
          <w:szCs w:val="28"/>
          <w:lang w:val="nb-NO"/>
        </w:rPr>
        <w:t>Cơ sở vật chất và trang thiết bị tập luyện TDTT hàng năm được nhiều trường đầu tư mua sắm và tự nghiên cứu làm đồ dùng dạy học để phục vụ cho công tác giảng dạy.</w:t>
      </w:r>
    </w:p>
    <w:p w14:paraId="56555AE1" w14:textId="77777777" w:rsidR="00B34843" w:rsidRPr="0092157E" w:rsidRDefault="00CB7C90" w:rsidP="003249E0">
      <w:pPr>
        <w:widowControl w:val="0"/>
        <w:spacing w:after="120"/>
        <w:jc w:val="both"/>
        <w:rPr>
          <w:rFonts w:asciiTheme="majorHAnsi" w:hAnsiTheme="majorHAnsi" w:cstheme="majorHAnsi"/>
          <w:b/>
          <w:sz w:val="28"/>
          <w:szCs w:val="28"/>
          <w:lang w:val="nb-NO"/>
        </w:rPr>
      </w:pPr>
      <w:r w:rsidRPr="007630CE">
        <w:rPr>
          <w:rFonts w:asciiTheme="majorHAnsi" w:hAnsiTheme="majorHAnsi" w:cstheme="majorHAnsi"/>
          <w:b/>
          <w:color w:val="FF0000"/>
          <w:sz w:val="28"/>
          <w:szCs w:val="28"/>
          <w:lang w:val="nb-NO"/>
        </w:rPr>
        <w:t>2.</w:t>
      </w:r>
      <w:r w:rsidR="00B34843" w:rsidRPr="007630CE">
        <w:rPr>
          <w:rFonts w:asciiTheme="majorHAnsi" w:hAnsiTheme="majorHAnsi" w:cstheme="majorHAnsi"/>
          <w:b/>
          <w:color w:val="FF0000"/>
          <w:sz w:val="28"/>
          <w:szCs w:val="28"/>
          <w:lang w:val="nb-NO"/>
        </w:rPr>
        <w:t xml:space="preserve"> Tồn tại - Hạn chế</w:t>
      </w:r>
    </w:p>
    <w:p w14:paraId="238C3C63" w14:textId="194EF250" w:rsidR="001231BA" w:rsidRPr="0092157E" w:rsidRDefault="00F42D12" w:rsidP="003249E0">
      <w:pPr>
        <w:widowControl w:val="0"/>
        <w:spacing w:after="120"/>
        <w:ind w:firstLine="567"/>
        <w:jc w:val="both"/>
        <w:rPr>
          <w:rFonts w:asciiTheme="majorHAnsi" w:hAnsiTheme="majorHAnsi" w:cstheme="majorHAnsi"/>
          <w:bCs/>
          <w:iCs/>
          <w:sz w:val="28"/>
          <w:szCs w:val="28"/>
          <w:lang w:val="nb-NO"/>
        </w:rPr>
      </w:pPr>
      <w:r w:rsidRPr="0092157E">
        <w:rPr>
          <w:rFonts w:asciiTheme="majorHAnsi" w:hAnsiTheme="majorHAnsi" w:cstheme="majorHAnsi"/>
          <w:bCs/>
          <w:iCs/>
          <w:sz w:val="28"/>
          <w:szCs w:val="28"/>
          <w:lang w:val="nb-NO"/>
        </w:rPr>
        <w:t xml:space="preserve">- </w:t>
      </w:r>
      <w:r w:rsidR="00807B4D" w:rsidRPr="0092157E">
        <w:rPr>
          <w:rFonts w:asciiTheme="majorHAnsi" w:hAnsiTheme="majorHAnsi" w:cstheme="majorHAnsi"/>
          <w:bCs/>
          <w:iCs/>
          <w:sz w:val="28"/>
          <w:szCs w:val="28"/>
          <w:lang w:val="nb-NO"/>
        </w:rPr>
        <w:t>V</w:t>
      </w:r>
      <w:r w:rsidR="00B34843" w:rsidRPr="0092157E">
        <w:rPr>
          <w:rFonts w:asciiTheme="majorHAnsi" w:hAnsiTheme="majorHAnsi" w:cstheme="majorHAnsi"/>
          <w:bCs/>
          <w:iCs/>
          <w:sz w:val="28"/>
          <w:szCs w:val="28"/>
          <w:lang w:val="nb-NO"/>
        </w:rPr>
        <w:t xml:space="preserve">ẫn còn </w:t>
      </w:r>
      <w:r w:rsidR="00D276ED" w:rsidRPr="0092157E">
        <w:rPr>
          <w:rFonts w:asciiTheme="majorHAnsi" w:hAnsiTheme="majorHAnsi" w:cstheme="majorHAnsi"/>
          <w:bCs/>
          <w:iCs/>
          <w:sz w:val="28"/>
          <w:szCs w:val="28"/>
          <w:lang w:val="nb-NO"/>
        </w:rPr>
        <w:t>một số giáo viên</w:t>
      </w:r>
      <w:r w:rsidR="00EC1FF3" w:rsidRPr="0092157E">
        <w:rPr>
          <w:rFonts w:asciiTheme="majorHAnsi" w:hAnsiTheme="majorHAnsi" w:cstheme="majorHAnsi"/>
          <w:bCs/>
          <w:iCs/>
          <w:sz w:val="28"/>
          <w:szCs w:val="28"/>
          <w:lang w:val="nb-NO"/>
        </w:rPr>
        <w:t xml:space="preserve"> chưa đạt chuẩn chức danh nghề nghiệp, </w:t>
      </w:r>
      <w:r w:rsidR="00D276ED" w:rsidRPr="0092157E">
        <w:rPr>
          <w:rFonts w:asciiTheme="majorHAnsi" w:hAnsiTheme="majorHAnsi" w:cstheme="majorHAnsi"/>
          <w:bCs/>
          <w:iCs/>
          <w:sz w:val="28"/>
          <w:szCs w:val="28"/>
          <w:lang w:val="nb-NO"/>
        </w:rPr>
        <w:t>lên lớp chưa chuẩn bị tốt bài dạy, chưa tích cực đổi mới phương pháp dạy học,</w:t>
      </w:r>
      <w:r w:rsidRPr="0092157E">
        <w:rPr>
          <w:rFonts w:asciiTheme="majorHAnsi" w:hAnsiTheme="majorHAnsi" w:cstheme="majorHAnsi"/>
          <w:bCs/>
          <w:iCs/>
          <w:sz w:val="28"/>
          <w:szCs w:val="28"/>
          <w:lang w:val="nb-NO"/>
        </w:rPr>
        <w:t xml:space="preserve"> </w:t>
      </w:r>
      <w:r w:rsidR="00D276ED" w:rsidRPr="0092157E">
        <w:rPr>
          <w:rFonts w:asciiTheme="majorHAnsi" w:hAnsiTheme="majorHAnsi" w:cstheme="majorHAnsi"/>
          <w:bCs/>
          <w:iCs/>
          <w:sz w:val="28"/>
          <w:szCs w:val="28"/>
          <w:lang w:val="nb-NO"/>
        </w:rPr>
        <w:t xml:space="preserve">quản lý lớp học </w:t>
      </w:r>
      <w:r w:rsidR="001231BA" w:rsidRPr="0092157E">
        <w:rPr>
          <w:rFonts w:asciiTheme="majorHAnsi" w:hAnsiTheme="majorHAnsi" w:cstheme="majorHAnsi"/>
          <w:bCs/>
          <w:iCs/>
          <w:sz w:val="28"/>
          <w:szCs w:val="28"/>
          <w:lang w:val="nb-NO"/>
        </w:rPr>
        <w:t xml:space="preserve">chưa nghiêm </w:t>
      </w:r>
      <w:r w:rsidR="00EC1FF3" w:rsidRPr="0092157E">
        <w:rPr>
          <w:rFonts w:asciiTheme="majorHAnsi" w:hAnsiTheme="majorHAnsi" w:cstheme="majorHAnsi"/>
          <w:bCs/>
          <w:iCs/>
          <w:sz w:val="28"/>
          <w:szCs w:val="28"/>
          <w:lang w:val="nb-NO"/>
        </w:rPr>
        <w:t>để học sinh</w:t>
      </w:r>
      <w:r w:rsidR="00D276ED" w:rsidRPr="0092157E">
        <w:rPr>
          <w:rFonts w:asciiTheme="majorHAnsi" w:hAnsiTheme="majorHAnsi" w:cstheme="majorHAnsi"/>
          <w:bCs/>
          <w:iCs/>
          <w:sz w:val="28"/>
          <w:szCs w:val="28"/>
          <w:lang w:val="nb-NO"/>
        </w:rPr>
        <w:t xml:space="preserve"> ồn ào mất trật tự, lượng vận động thấp</w:t>
      </w:r>
      <w:r w:rsidR="001231BA" w:rsidRPr="0092157E">
        <w:rPr>
          <w:rFonts w:asciiTheme="majorHAnsi" w:hAnsiTheme="majorHAnsi" w:cstheme="majorHAnsi"/>
          <w:bCs/>
          <w:iCs/>
          <w:sz w:val="28"/>
          <w:szCs w:val="28"/>
          <w:lang w:val="nb-NO"/>
        </w:rPr>
        <w:t>;</w:t>
      </w:r>
    </w:p>
    <w:p w14:paraId="55F562DA" w14:textId="774B896F" w:rsidR="001231BA" w:rsidRPr="0092157E" w:rsidRDefault="001231BA" w:rsidP="003249E0">
      <w:pPr>
        <w:widowControl w:val="0"/>
        <w:spacing w:after="120"/>
        <w:ind w:firstLine="567"/>
        <w:jc w:val="both"/>
        <w:rPr>
          <w:rFonts w:asciiTheme="majorHAnsi" w:hAnsiTheme="majorHAnsi" w:cstheme="majorHAnsi"/>
          <w:bCs/>
          <w:iCs/>
          <w:sz w:val="28"/>
          <w:szCs w:val="28"/>
          <w:lang w:val="nb-NO"/>
        </w:rPr>
      </w:pPr>
      <w:r w:rsidRPr="0092157E">
        <w:rPr>
          <w:rFonts w:asciiTheme="majorHAnsi" w:hAnsiTheme="majorHAnsi" w:cstheme="majorHAnsi"/>
          <w:bCs/>
          <w:iCs/>
          <w:sz w:val="28"/>
          <w:szCs w:val="28"/>
          <w:lang w:val="nb-NO"/>
        </w:rPr>
        <w:t>- M</w:t>
      </w:r>
      <w:r w:rsidR="00D276ED" w:rsidRPr="0092157E">
        <w:rPr>
          <w:rFonts w:asciiTheme="majorHAnsi" w:hAnsiTheme="majorHAnsi" w:cstheme="majorHAnsi"/>
          <w:bCs/>
          <w:iCs/>
          <w:sz w:val="28"/>
          <w:szCs w:val="28"/>
          <w:lang w:val="nb-NO"/>
        </w:rPr>
        <w:t xml:space="preserve">ột số </w:t>
      </w:r>
      <w:r w:rsidR="00EC1FF3" w:rsidRPr="0092157E">
        <w:rPr>
          <w:rFonts w:asciiTheme="majorHAnsi" w:hAnsiTheme="majorHAnsi" w:cstheme="majorHAnsi"/>
          <w:bCs/>
          <w:iCs/>
          <w:sz w:val="28"/>
          <w:szCs w:val="28"/>
          <w:lang w:val="nb-NO"/>
        </w:rPr>
        <w:t xml:space="preserve">cơ sở giáo dục </w:t>
      </w:r>
      <w:r w:rsidRPr="0092157E">
        <w:rPr>
          <w:rFonts w:asciiTheme="majorHAnsi" w:hAnsiTheme="majorHAnsi" w:cstheme="majorHAnsi"/>
          <w:bCs/>
          <w:iCs/>
          <w:sz w:val="28"/>
          <w:szCs w:val="28"/>
          <w:lang w:val="nb-NO"/>
        </w:rPr>
        <w:t>chỉ</w:t>
      </w:r>
      <w:r w:rsidR="00D276ED" w:rsidRPr="0092157E">
        <w:rPr>
          <w:rFonts w:asciiTheme="majorHAnsi" w:hAnsiTheme="majorHAnsi" w:cstheme="majorHAnsi"/>
          <w:bCs/>
          <w:iCs/>
          <w:sz w:val="28"/>
          <w:szCs w:val="28"/>
          <w:lang w:val="nb-NO"/>
        </w:rPr>
        <w:t xml:space="preserve"> dạy 1 tiết TD/</w:t>
      </w:r>
      <w:r w:rsidRPr="0092157E">
        <w:rPr>
          <w:rFonts w:asciiTheme="majorHAnsi" w:hAnsiTheme="majorHAnsi" w:cstheme="majorHAnsi"/>
          <w:bCs/>
          <w:iCs/>
          <w:sz w:val="28"/>
          <w:szCs w:val="28"/>
          <w:lang w:val="nb-NO"/>
        </w:rPr>
        <w:t>1</w:t>
      </w:r>
      <w:r w:rsidR="00D276ED" w:rsidRPr="0092157E">
        <w:rPr>
          <w:rFonts w:asciiTheme="majorHAnsi" w:hAnsiTheme="majorHAnsi" w:cstheme="majorHAnsi"/>
          <w:bCs/>
          <w:iCs/>
          <w:sz w:val="28"/>
          <w:szCs w:val="28"/>
          <w:lang w:val="nb-NO"/>
        </w:rPr>
        <w:t>tuần</w:t>
      </w:r>
      <w:r w:rsidRPr="0092157E">
        <w:rPr>
          <w:rFonts w:asciiTheme="majorHAnsi" w:hAnsiTheme="majorHAnsi" w:cstheme="majorHAnsi"/>
          <w:bCs/>
          <w:iCs/>
          <w:sz w:val="28"/>
          <w:szCs w:val="28"/>
          <w:lang w:val="nb-NO"/>
        </w:rPr>
        <w:t xml:space="preserve"> hoặc dạy đủ 2 tiết nhưng </w:t>
      </w:r>
      <w:r w:rsidR="00D276ED" w:rsidRPr="0092157E">
        <w:rPr>
          <w:rFonts w:asciiTheme="majorHAnsi" w:hAnsiTheme="majorHAnsi" w:cstheme="majorHAnsi"/>
          <w:bCs/>
          <w:iCs/>
          <w:sz w:val="28"/>
          <w:szCs w:val="28"/>
          <w:lang w:val="nb-NO"/>
        </w:rPr>
        <w:t xml:space="preserve">cắt xén </w:t>
      </w:r>
      <w:r w:rsidR="00807B4D" w:rsidRPr="0092157E">
        <w:rPr>
          <w:rFonts w:asciiTheme="majorHAnsi" w:hAnsiTheme="majorHAnsi" w:cstheme="majorHAnsi"/>
          <w:bCs/>
          <w:iCs/>
          <w:sz w:val="28"/>
          <w:szCs w:val="28"/>
          <w:lang w:val="nb-NO"/>
        </w:rPr>
        <w:t xml:space="preserve">nội </w:t>
      </w:r>
      <w:r w:rsidR="00D276ED" w:rsidRPr="0092157E">
        <w:rPr>
          <w:rFonts w:asciiTheme="majorHAnsi" w:hAnsiTheme="majorHAnsi" w:cstheme="majorHAnsi"/>
          <w:bCs/>
          <w:iCs/>
          <w:sz w:val="28"/>
          <w:szCs w:val="28"/>
          <w:lang w:val="nb-NO"/>
        </w:rPr>
        <w:t>dung trong chương trình giảng dạy</w:t>
      </w:r>
      <w:r w:rsidR="00691202">
        <w:rPr>
          <w:rFonts w:asciiTheme="majorHAnsi" w:hAnsiTheme="majorHAnsi" w:cstheme="majorHAnsi"/>
          <w:bCs/>
          <w:iCs/>
          <w:sz w:val="28"/>
          <w:szCs w:val="28"/>
          <w:lang w:val="nb-NO"/>
        </w:rPr>
        <w:t>.</w:t>
      </w:r>
    </w:p>
    <w:p w14:paraId="41DE2A93" w14:textId="6D9D058F" w:rsidR="001231BA" w:rsidRPr="0092157E" w:rsidRDefault="001231BA" w:rsidP="003249E0">
      <w:pPr>
        <w:widowControl w:val="0"/>
        <w:spacing w:after="120"/>
        <w:ind w:firstLine="567"/>
        <w:jc w:val="both"/>
        <w:rPr>
          <w:rFonts w:asciiTheme="majorHAnsi" w:hAnsiTheme="majorHAnsi" w:cstheme="majorHAnsi"/>
          <w:bCs/>
          <w:iCs/>
          <w:sz w:val="28"/>
          <w:szCs w:val="28"/>
          <w:lang w:val="nb-NO"/>
        </w:rPr>
      </w:pPr>
      <w:r w:rsidRPr="0092157E">
        <w:rPr>
          <w:rFonts w:asciiTheme="majorHAnsi" w:hAnsiTheme="majorHAnsi" w:cstheme="majorHAnsi"/>
          <w:bCs/>
          <w:iCs/>
          <w:sz w:val="28"/>
          <w:szCs w:val="28"/>
          <w:lang w:val="nb-NO"/>
        </w:rPr>
        <w:t xml:space="preserve">- </w:t>
      </w:r>
      <w:r w:rsidR="00EC1FF3" w:rsidRPr="0092157E">
        <w:rPr>
          <w:rFonts w:asciiTheme="majorHAnsi" w:hAnsiTheme="majorHAnsi" w:cstheme="majorHAnsi"/>
          <w:bCs/>
          <w:iCs/>
          <w:sz w:val="28"/>
          <w:szCs w:val="28"/>
          <w:lang w:val="nb-NO"/>
        </w:rPr>
        <w:t xml:space="preserve">Một số cơ sở giáo dục </w:t>
      </w:r>
      <w:r w:rsidR="00B34843" w:rsidRPr="0092157E">
        <w:rPr>
          <w:rFonts w:asciiTheme="majorHAnsi" w:hAnsiTheme="majorHAnsi" w:cstheme="majorHAnsi"/>
          <w:bCs/>
          <w:iCs/>
          <w:sz w:val="28"/>
          <w:szCs w:val="28"/>
          <w:lang w:val="nb-NO"/>
        </w:rPr>
        <w:t>chưa triển khai tập thể dục giữa giờ và bài võ cổ truyền</w:t>
      </w:r>
      <w:r w:rsidRPr="0092157E">
        <w:rPr>
          <w:rFonts w:asciiTheme="majorHAnsi" w:hAnsiTheme="majorHAnsi" w:cstheme="majorHAnsi"/>
          <w:bCs/>
          <w:iCs/>
          <w:sz w:val="28"/>
          <w:szCs w:val="28"/>
          <w:lang w:val="nb-NO"/>
        </w:rPr>
        <w:t xml:space="preserve">, </w:t>
      </w:r>
      <w:r w:rsidR="00B34843" w:rsidRPr="0092157E">
        <w:rPr>
          <w:rFonts w:asciiTheme="majorHAnsi" w:hAnsiTheme="majorHAnsi" w:cstheme="majorHAnsi"/>
          <w:bCs/>
          <w:iCs/>
          <w:sz w:val="28"/>
          <w:szCs w:val="28"/>
          <w:lang w:val="nb-NO"/>
        </w:rPr>
        <w:t xml:space="preserve">chưa tổ chức giờ học bơi cho học sinh nhằm phòng chống tai nạn đuối nước; </w:t>
      </w:r>
    </w:p>
    <w:p w14:paraId="3537431A" w14:textId="6D9FF865" w:rsidR="00B34843" w:rsidRPr="0092157E" w:rsidRDefault="001231BA" w:rsidP="003249E0">
      <w:pPr>
        <w:widowControl w:val="0"/>
        <w:spacing w:after="120"/>
        <w:ind w:firstLine="567"/>
        <w:jc w:val="both"/>
        <w:rPr>
          <w:rFonts w:asciiTheme="majorHAnsi" w:hAnsiTheme="majorHAnsi" w:cstheme="majorHAnsi"/>
          <w:bCs/>
          <w:iCs/>
          <w:sz w:val="28"/>
          <w:szCs w:val="28"/>
          <w:lang w:val="nb-NO"/>
        </w:rPr>
      </w:pPr>
      <w:r w:rsidRPr="0092157E">
        <w:rPr>
          <w:rFonts w:asciiTheme="majorHAnsi" w:hAnsiTheme="majorHAnsi" w:cstheme="majorHAnsi"/>
          <w:bCs/>
          <w:iCs/>
          <w:sz w:val="28"/>
          <w:szCs w:val="28"/>
          <w:lang w:val="nb-NO"/>
        </w:rPr>
        <w:t xml:space="preserve">- </w:t>
      </w:r>
      <w:r w:rsidR="00EC1FF3" w:rsidRPr="0092157E">
        <w:rPr>
          <w:rFonts w:asciiTheme="majorHAnsi" w:hAnsiTheme="majorHAnsi" w:cstheme="majorHAnsi"/>
          <w:bCs/>
          <w:iCs/>
          <w:sz w:val="28"/>
          <w:szCs w:val="28"/>
          <w:lang w:val="nb-NO"/>
        </w:rPr>
        <w:t xml:space="preserve">Một số cơ sở giáo dục </w:t>
      </w:r>
      <w:r w:rsidR="00B34843" w:rsidRPr="0092157E">
        <w:rPr>
          <w:rFonts w:asciiTheme="majorHAnsi" w:hAnsiTheme="majorHAnsi" w:cstheme="majorHAnsi"/>
          <w:bCs/>
          <w:iCs/>
          <w:sz w:val="28"/>
          <w:szCs w:val="28"/>
          <w:lang w:val="nb-NO"/>
        </w:rPr>
        <w:t xml:space="preserve">không dạy môn thể thao tự chọn theo quy </w:t>
      </w:r>
      <w:r w:rsidR="00D276ED" w:rsidRPr="0092157E">
        <w:rPr>
          <w:rFonts w:asciiTheme="majorHAnsi" w:hAnsiTheme="majorHAnsi" w:cstheme="majorHAnsi"/>
          <w:bCs/>
          <w:iCs/>
          <w:sz w:val="28"/>
          <w:szCs w:val="28"/>
          <w:lang w:val="nb-NO"/>
        </w:rPr>
        <w:t xml:space="preserve">định </w:t>
      </w:r>
      <w:r w:rsidR="00B34843" w:rsidRPr="0092157E">
        <w:rPr>
          <w:rFonts w:asciiTheme="majorHAnsi" w:hAnsiTheme="majorHAnsi" w:cstheme="majorHAnsi"/>
          <w:bCs/>
          <w:iCs/>
          <w:sz w:val="28"/>
          <w:szCs w:val="28"/>
          <w:lang w:val="nb-NO"/>
        </w:rPr>
        <w:t xml:space="preserve">của Bộ Giáo dục và Đào tạo, không kiểm tra đánh giá </w:t>
      </w:r>
      <w:r w:rsidRPr="0092157E">
        <w:rPr>
          <w:rFonts w:asciiTheme="majorHAnsi" w:hAnsiTheme="majorHAnsi" w:cstheme="majorHAnsi"/>
          <w:bCs/>
          <w:iCs/>
          <w:sz w:val="28"/>
          <w:szCs w:val="28"/>
          <w:lang w:val="nb-NO"/>
        </w:rPr>
        <w:t>tiêu chuẩn</w:t>
      </w:r>
      <w:r w:rsidR="00B34843" w:rsidRPr="0092157E">
        <w:rPr>
          <w:rFonts w:asciiTheme="majorHAnsi" w:hAnsiTheme="majorHAnsi" w:cstheme="majorHAnsi"/>
          <w:bCs/>
          <w:iCs/>
          <w:sz w:val="28"/>
          <w:szCs w:val="28"/>
          <w:lang w:val="nb-NO"/>
        </w:rPr>
        <w:t xml:space="preserve"> thể lực học sinh và chưa thành lập câu lạc bộ TDTT trong nhà trường, chưa tổ chức các lớp thể thao ngoại khóa để học sinh tham gia tập luyện nhằm nâng cao sức khỏe.</w:t>
      </w:r>
    </w:p>
    <w:p w14:paraId="24161E02" w14:textId="65BB5F3E" w:rsidR="00B34843" w:rsidRPr="0092157E" w:rsidRDefault="00B34843" w:rsidP="003249E0">
      <w:pPr>
        <w:widowControl w:val="0"/>
        <w:spacing w:after="120"/>
        <w:jc w:val="both"/>
        <w:rPr>
          <w:rFonts w:asciiTheme="majorHAnsi" w:hAnsiTheme="majorHAnsi" w:cstheme="majorHAnsi"/>
          <w:b/>
          <w:sz w:val="28"/>
          <w:szCs w:val="28"/>
        </w:rPr>
      </w:pPr>
      <w:r w:rsidRPr="007630CE">
        <w:rPr>
          <w:rFonts w:asciiTheme="majorHAnsi" w:hAnsiTheme="majorHAnsi" w:cstheme="majorHAnsi"/>
          <w:b/>
          <w:color w:val="FF0000"/>
          <w:sz w:val="28"/>
          <w:szCs w:val="28"/>
        </w:rPr>
        <w:t xml:space="preserve">B. PHƯƠNG HƯỚNG NHIỆM VỤ NĂM HỌC </w:t>
      </w:r>
      <w:r w:rsidR="00002A1D" w:rsidRPr="007630CE">
        <w:rPr>
          <w:rFonts w:asciiTheme="majorHAnsi" w:hAnsiTheme="majorHAnsi" w:cstheme="majorHAnsi"/>
          <w:b/>
          <w:color w:val="FF0000"/>
          <w:sz w:val="28"/>
          <w:szCs w:val="28"/>
        </w:rPr>
        <w:t>20</w:t>
      </w:r>
      <w:r w:rsidR="00EC1FF3" w:rsidRPr="007630CE">
        <w:rPr>
          <w:rFonts w:asciiTheme="majorHAnsi" w:hAnsiTheme="majorHAnsi" w:cstheme="majorHAnsi"/>
          <w:b/>
          <w:color w:val="FF0000"/>
          <w:sz w:val="28"/>
          <w:szCs w:val="28"/>
        </w:rPr>
        <w:t>20</w:t>
      </w:r>
      <w:r w:rsidR="00002A1D" w:rsidRPr="007630CE">
        <w:rPr>
          <w:rFonts w:asciiTheme="majorHAnsi" w:hAnsiTheme="majorHAnsi" w:cstheme="majorHAnsi"/>
          <w:b/>
          <w:color w:val="FF0000"/>
          <w:sz w:val="28"/>
          <w:szCs w:val="28"/>
        </w:rPr>
        <w:t xml:space="preserve"> - 202</w:t>
      </w:r>
      <w:r w:rsidR="00EC1FF3" w:rsidRPr="007630CE">
        <w:rPr>
          <w:rFonts w:asciiTheme="majorHAnsi" w:hAnsiTheme="majorHAnsi" w:cstheme="majorHAnsi"/>
          <w:b/>
          <w:color w:val="FF0000"/>
          <w:sz w:val="28"/>
          <w:szCs w:val="28"/>
        </w:rPr>
        <w:t>1</w:t>
      </w:r>
    </w:p>
    <w:p w14:paraId="7F89E9DF" w14:textId="6526F663" w:rsidR="00B34843" w:rsidRPr="007630CE" w:rsidRDefault="00B34843" w:rsidP="003249E0">
      <w:pPr>
        <w:widowControl w:val="0"/>
        <w:spacing w:after="120"/>
        <w:jc w:val="both"/>
        <w:rPr>
          <w:rFonts w:asciiTheme="majorHAnsi" w:hAnsiTheme="majorHAnsi" w:cstheme="majorHAnsi"/>
          <w:b/>
          <w:color w:val="FF0000"/>
          <w:sz w:val="28"/>
          <w:szCs w:val="28"/>
        </w:rPr>
      </w:pPr>
      <w:r w:rsidRPr="007630CE">
        <w:rPr>
          <w:rFonts w:asciiTheme="majorHAnsi" w:hAnsiTheme="majorHAnsi" w:cstheme="majorHAnsi"/>
          <w:b/>
          <w:color w:val="FF0000"/>
          <w:sz w:val="28"/>
          <w:szCs w:val="28"/>
        </w:rPr>
        <w:t>1</w:t>
      </w:r>
      <w:r w:rsidR="00C14B0A" w:rsidRPr="007630CE">
        <w:rPr>
          <w:rFonts w:asciiTheme="majorHAnsi" w:hAnsiTheme="majorHAnsi" w:cstheme="majorHAnsi"/>
          <w:b/>
          <w:color w:val="FF0000"/>
          <w:sz w:val="28"/>
          <w:szCs w:val="28"/>
        </w:rPr>
        <w:t>.</w:t>
      </w:r>
      <w:r w:rsidRPr="007630CE">
        <w:rPr>
          <w:rFonts w:asciiTheme="majorHAnsi" w:hAnsiTheme="majorHAnsi" w:cstheme="majorHAnsi"/>
          <w:b/>
          <w:color w:val="FF0000"/>
          <w:sz w:val="28"/>
          <w:szCs w:val="28"/>
        </w:rPr>
        <w:t xml:space="preserve"> </w:t>
      </w:r>
      <w:proofErr w:type="spellStart"/>
      <w:r w:rsidRPr="007630CE">
        <w:rPr>
          <w:rFonts w:asciiTheme="majorHAnsi" w:hAnsiTheme="majorHAnsi" w:cstheme="majorHAnsi"/>
          <w:b/>
          <w:color w:val="FF0000"/>
          <w:sz w:val="28"/>
          <w:szCs w:val="28"/>
        </w:rPr>
        <w:t>Giảng</w:t>
      </w:r>
      <w:proofErr w:type="spellEnd"/>
      <w:r w:rsidRPr="007630CE">
        <w:rPr>
          <w:rFonts w:asciiTheme="majorHAnsi" w:hAnsiTheme="majorHAnsi" w:cstheme="majorHAnsi"/>
          <w:b/>
          <w:color w:val="FF0000"/>
          <w:sz w:val="28"/>
          <w:szCs w:val="28"/>
        </w:rPr>
        <w:t xml:space="preserve"> </w:t>
      </w:r>
      <w:proofErr w:type="spellStart"/>
      <w:r w:rsidRPr="007630CE">
        <w:rPr>
          <w:rFonts w:asciiTheme="majorHAnsi" w:hAnsiTheme="majorHAnsi" w:cstheme="majorHAnsi"/>
          <w:b/>
          <w:color w:val="FF0000"/>
          <w:sz w:val="28"/>
          <w:szCs w:val="28"/>
        </w:rPr>
        <w:t>dạy</w:t>
      </w:r>
      <w:proofErr w:type="spellEnd"/>
      <w:r w:rsidRPr="007630CE">
        <w:rPr>
          <w:rFonts w:asciiTheme="majorHAnsi" w:hAnsiTheme="majorHAnsi" w:cstheme="majorHAnsi"/>
          <w:b/>
          <w:color w:val="FF0000"/>
          <w:sz w:val="28"/>
          <w:szCs w:val="28"/>
        </w:rPr>
        <w:t xml:space="preserve"> </w:t>
      </w:r>
      <w:proofErr w:type="spellStart"/>
      <w:r w:rsidR="00002A1D" w:rsidRPr="007630CE">
        <w:rPr>
          <w:rFonts w:asciiTheme="majorHAnsi" w:hAnsiTheme="majorHAnsi" w:cstheme="majorHAnsi"/>
          <w:b/>
          <w:color w:val="FF0000"/>
          <w:sz w:val="28"/>
          <w:szCs w:val="28"/>
        </w:rPr>
        <w:t>chính</w:t>
      </w:r>
      <w:proofErr w:type="spellEnd"/>
      <w:r w:rsidRPr="007630CE">
        <w:rPr>
          <w:rFonts w:asciiTheme="majorHAnsi" w:hAnsiTheme="majorHAnsi" w:cstheme="majorHAnsi"/>
          <w:b/>
          <w:color w:val="FF0000"/>
          <w:sz w:val="28"/>
          <w:szCs w:val="28"/>
        </w:rPr>
        <w:t xml:space="preserve"> </w:t>
      </w:r>
      <w:proofErr w:type="spellStart"/>
      <w:r w:rsidRPr="007630CE">
        <w:rPr>
          <w:rFonts w:asciiTheme="majorHAnsi" w:hAnsiTheme="majorHAnsi" w:cstheme="majorHAnsi"/>
          <w:b/>
          <w:color w:val="FF0000"/>
          <w:sz w:val="28"/>
          <w:szCs w:val="28"/>
        </w:rPr>
        <w:t>khoá</w:t>
      </w:r>
      <w:proofErr w:type="spellEnd"/>
      <w:r w:rsidR="0092157E" w:rsidRPr="007630CE">
        <w:rPr>
          <w:rFonts w:asciiTheme="majorHAnsi" w:hAnsiTheme="majorHAnsi" w:cstheme="majorHAnsi"/>
          <w:b/>
          <w:color w:val="FF0000"/>
          <w:sz w:val="28"/>
          <w:szCs w:val="28"/>
        </w:rPr>
        <w:t>:</w:t>
      </w:r>
    </w:p>
    <w:p w14:paraId="68DE0439" w14:textId="77777777" w:rsidR="00B34843" w:rsidRPr="0092157E" w:rsidRDefault="00B34843" w:rsidP="003249E0">
      <w:pPr>
        <w:widowControl w:val="0"/>
        <w:spacing w:after="120"/>
        <w:ind w:firstLine="567"/>
        <w:jc w:val="both"/>
        <w:rPr>
          <w:rFonts w:asciiTheme="majorHAnsi" w:hAnsiTheme="majorHAnsi" w:cstheme="majorHAnsi"/>
          <w:bCs/>
          <w:sz w:val="28"/>
          <w:szCs w:val="28"/>
        </w:rPr>
      </w:pPr>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Kiểm</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tra</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sức</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khỏe</w:t>
      </w:r>
      <w:proofErr w:type="spellEnd"/>
      <w:r w:rsidRPr="0092157E">
        <w:rPr>
          <w:rFonts w:asciiTheme="majorHAnsi" w:hAnsiTheme="majorHAnsi" w:cstheme="majorHAnsi"/>
          <w:bCs/>
          <w:sz w:val="28"/>
          <w:szCs w:val="28"/>
        </w:rPr>
        <w:t xml:space="preserve"> học </w:t>
      </w:r>
      <w:proofErr w:type="spellStart"/>
      <w:r w:rsidRPr="0092157E">
        <w:rPr>
          <w:rFonts w:asciiTheme="majorHAnsi" w:hAnsiTheme="majorHAnsi" w:cstheme="majorHAnsi"/>
          <w:bCs/>
          <w:sz w:val="28"/>
          <w:szCs w:val="28"/>
        </w:rPr>
        <w:t>sinh</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vào</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đ</w:t>
      </w:r>
      <w:r w:rsidR="00002A1D" w:rsidRPr="0092157E">
        <w:rPr>
          <w:rFonts w:asciiTheme="majorHAnsi" w:hAnsiTheme="majorHAnsi" w:cstheme="majorHAnsi"/>
          <w:bCs/>
          <w:sz w:val="28"/>
          <w:szCs w:val="28"/>
        </w:rPr>
        <w:t>ầu</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năm</w:t>
      </w:r>
      <w:proofErr w:type="spellEnd"/>
      <w:r w:rsidRPr="0092157E">
        <w:rPr>
          <w:rFonts w:asciiTheme="majorHAnsi" w:hAnsiTheme="majorHAnsi" w:cstheme="majorHAnsi"/>
          <w:bCs/>
          <w:sz w:val="28"/>
          <w:szCs w:val="28"/>
        </w:rPr>
        <w:t xml:space="preserve"> học </w:t>
      </w:r>
      <w:proofErr w:type="spellStart"/>
      <w:r w:rsidRPr="0092157E">
        <w:rPr>
          <w:rFonts w:asciiTheme="majorHAnsi" w:hAnsiTheme="majorHAnsi" w:cstheme="majorHAnsi"/>
          <w:bCs/>
          <w:sz w:val="28"/>
          <w:szCs w:val="28"/>
        </w:rPr>
        <w:t>và</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phân</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loại</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từng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nhóm</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sức</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khỏe</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để</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có</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kế</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hoạch</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giảng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dạy</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phù</w:t>
      </w:r>
      <w:proofErr w:type="spellEnd"/>
      <w:r w:rsidRPr="0092157E">
        <w:rPr>
          <w:rFonts w:asciiTheme="majorHAnsi" w:hAnsiTheme="majorHAnsi" w:cstheme="majorHAnsi"/>
          <w:bCs/>
          <w:sz w:val="28"/>
          <w:szCs w:val="28"/>
        </w:rPr>
        <w:t xml:space="preserve"> </w:t>
      </w:r>
      <w:proofErr w:type="spellStart"/>
      <w:proofErr w:type="gramStart"/>
      <w:r w:rsidRPr="0092157E">
        <w:rPr>
          <w:rFonts w:asciiTheme="majorHAnsi" w:hAnsiTheme="majorHAnsi" w:cstheme="majorHAnsi"/>
          <w:bCs/>
          <w:sz w:val="28"/>
          <w:szCs w:val="28"/>
        </w:rPr>
        <w:t>hợp</w:t>
      </w:r>
      <w:proofErr w:type="spellEnd"/>
      <w:r w:rsidRPr="0092157E">
        <w:rPr>
          <w:rFonts w:asciiTheme="majorHAnsi" w:hAnsiTheme="majorHAnsi" w:cstheme="majorHAnsi"/>
          <w:bCs/>
          <w:sz w:val="28"/>
          <w:szCs w:val="28"/>
        </w:rPr>
        <w:t>;</w:t>
      </w:r>
      <w:proofErr w:type="gramEnd"/>
    </w:p>
    <w:p w14:paraId="2854F46C" w14:textId="10CC328D" w:rsidR="00B34843" w:rsidRPr="0092157E" w:rsidRDefault="00B34843" w:rsidP="003249E0">
      <w:pPr>
        <w:widowControl w:val="0"/>
        <w:spacing w:after="120"/>
        <w:ind w:firstLine="567"/>
        <w:jc w:val="both"/>
        <w:rPr>
          <w:rFonts w:asciiTheme="majorHAnsi" w:hAnsiTheme="majorHAnsi" w:cstheme="majorHAnsi"/>
          <w:bCs/>
          <w:sz w:val="28"/>
          <w:szCs w:val="28"/>
        </w:rPr>
      </w:pPr>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Đảm</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bảo</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số</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tiết</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dạy</w:t>
      </w:r>
      <w:proofErr w:type="spellEnd"/>
      <w:r w:rsidRPr="0092157E">
        <w:rPr>
          <w:rFonts w:asciiTheme="majorHAnsi" w:hAnsiTheme="majorHAnsi" w:cstheme="majorHAnsi"/>
          <w:bCs/>
          <w:sz w:val="28"/>
          <w:szCs w:val="28"/>
        </w:rPr>
        <w:t xml:space="preserve"> </w:t>
      </w:r>
      <w:proofErr w:type="spellStart"/>
      <w:r w:rsidR="00104AFF" w:rsidRPr="0092157E">
        <w:rPr>
          <w:rFonts w:asciiTheme="majorHAnsi" w:hAnsiTheme="majorHAnsi" w:cstheme="majorHAnsi"/>
          <w:bCs/>
          <w:sz w:val="28"/>
          <w:szCs w:val="28"/>
        </w:rPr>
        <w:t>môn</w:t>
      </w:r>
      <w:proofErr w:type="spellEnd"/>
      <w:r w:rsidR="00104AFF" w:rsidRPr="0092157E">
        <w:rPr>
          <w:rFonts w:asciiTheme="majorHAnsi" w:hAnsiTheme="majorHAnsi" w:cstheme="majorHAnsi"/>
          <w:bCs/>
          <w:sz w:val="28"/>
          <w:szCs w:val="28"/>
        </w:rPr>
        <w:t xml:space="preserve"> GDTC</w:t>
      </w:r>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là</w:t>
      </w:r>
      <w:proofErr w:type="spellEnd"/>
      <w:r w:rsidRPr="0092157E">
        <w:rPr>
          <w:rFonts w:asciiTheme="majorHAnsi" w:hAnsiTheme="majorHAnsi" w:cstheme="majorHAnsi"/>
          <w:bCs/>
          <w:sz w:val="28"/>
          <w:szCs w:val="28"/>
        </w:rPr>
        <w:t xml:space="preserve"> 2 </w:t>
      </w:r>
      <w:proofErr w:type="spellStart"/>
      <w:r w:rsidRPr="0092157E">
        <w:rPr>
          <w:rFonts w:asciiTheme="majorHAnsi" w:hAnsiTheme="majorHAnsi" w:cstheme="majorHAnsi"/>
          <w:bCs/>
          <w:sz w:val="28"/>
          <w:szCs w:val="28"/>
        </w:rPr>
        <w:t>tiết</w:t>
      </w:r>
      <w:proofErr w:type="spellEnd"/>
      <w:r w:rsidRPr="0092157E">
        <w:rPr>
          <w:rFonts w:asciiTheme="majorHAnsi" w:hAnsiTheme="majorHAnsi" w:cstheme="majorHAnsi"/>
          <w:bCs/>
          <w:sz w:val="28"/>
          <w:szCs w:val="28"/>
        </w:rPr>
        <w:t>/</w:t>
      </w:r>
      <w:proofErr w:type="spellStart"/>
      <w:r w:rsidRPr="0092157E">
        <w:rPr>
          <w:rFonts w:asciiTheme="majorHAnsi" w:hAnsiTheme="majorHAnsi" w:cstheme="majorHAnsi"/>
          <w:bCs/>
          <w:sz w:val="28"/>
          <w:szCs w:val="28"/>
        </w:rPr>
        <w:t>tuần</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cho</w:t>
      </w:r>
      <w:proofErr w:type="spellEnd"/>
      <w:r w:rsidRPr="0092157E">
        <w:rPr>
          <w:rFonts w:asciiTheme="majorHAnsi" w:hAnsiTheme="majorHAnsi" w:cstheme="majorHAnsi"/>
          <w:bCs/>
          <w:sz w:val="28"/>
          <w:szCs w:val="28"/>
        </w:rPr>
        <w:t xml:space="preserve"> </w:t>
      </w:r>
      <w:proofErr w:type="spellStart"/>
      <w:r w:rsidR="003D09A0" w:rsidRPr="0092157E">
        <w:rPr>
          <w:rFonts w:asciiTheme="majorHAnsi" w:hAnsiTheme="majorHAnsi" w:cstheme="majorHAnsi"/>
          <w:bCs/>
          <w:sz w:val="28"/>
          <w:szCs w:val="28"/>
        </w:rPr>
        <w:t>tất</w:t>
      </w:r>
      <w:proofErr w:type="spellEnd"/>
      <w:r w:rsidR="003D09A0" w:rsidRPr="0092157E">
        <w:rPr>
          <w:rFonts w:asciiTheme="majorHAnsi" w:hAnsiTheme="majorHAnsi" w:cstheme="majorHAnsi"/>
          <w:bCs/>
          <w:sz w:val="28"/>
          <w:szCs w:val="28"/>
        </w:rPr>
        <w:t xml:space="preserve"> </w:t>
      </w:r>
      <w:proofErr w:type="spellStart"/>
      <w:r w:rsidR="003D09A0" w:rsidRPr="0092157E">
        <w:rPr>
          <w:rFonts w:asciiTheme="majorHAnsi" w:hAnsiTheme="majorHAnsi" w:cstheme="majorHAnsi"/>
          <w:bCs/>
          <w:sz w:val="28"/>
          <w:szCs w:val="28"/>
        </w:rPr>
        <w:t>cả</w:t>
      </w:r>
      <w:proofErr w:type="spellEnd"/>
      <w:r w:rsidR="003D09A0"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các</w:t>
      </w:r>
      <w:proofErr w:type="spellEnd"/>
      <w:r w:rsidRPr="0092157E">
        <w:rPr>
          <w:rFonts w:asciiTheme="majorHAnsi" w:hAnsiTheme="majorHAnsi" w:cstheme="majorHAnsi"/>
          <w:bCs/>
          <w:sz w:val="28"/>
          <w:szCs w:val="28"/>
        </w:rPr>
        <w:t xml:space="preserve"> </w:t>
      </w:r>
      <w:r w:rsidR="003D09A0" w:rsidRPr="0092157E">
        <w:rPr>
          <w:rFonts w:asciiTheme="majorHAnsi" w:hAnsiTheme="majorHAnsi" w:cstheme="majorHAnsi"/>
          <w:bCs/>
          <w:iCs/>
          <w:sz w:val="28"/>
          <w:szCs w:val="28"/>
          <w:lang w:val="nb-NO"/>
        </w:rPr>
        <w:t>cơ sở giáo dục</w:t>
      </w:r>
      <w:r w:rsidR="00104AFF" w:rsidRPr="0092157E">
        <w:rPr>
          <w:rFonts w:asciiTheme="majorHAnsi" w:hAnsiTheme="majorHAnsi" w:cstheme="majorHAnsi"/>
          <w:bCs/>
          <w:sz w:val="28"/>
          <w:szCs w:val="28"/>
        </w:rPr>
        <w:t xml:space="preserve">. </w:t>
      </w:r>
      <w:proofErr w:type="spellStart"/>
      <w:r w:rsidR="00691202">
        <w:rPr>
          <w:rFonts w:asciiTheme="majorHAnsi" w:hAnsiTheme="majorHAnsi" w:cstheme="majorHAnsi"/>
          <w:bCs/>
          <w:iCs/>
          <w:sz w:val="28"/>
          <w:szCs w:val="28"/>
        </w:rPr>
        <w:t>Khuyến</w:t>
      </w:r>
      <w:proofErr w:type="spellEnd"/>
      <w:r w:rsidR="00691202">
        <w:rPr>
          <w:rFonts w:asciiTheme="majorHAnsi" w:hAnsiTheme="majorHAnsi" w:cstheme="majorHAnsi"/>
          <w:bCs/>
          <w:iCs/>
          <w:sz w:val="28"/>
          <w:szCs w:val="28"/>
        </w:rPr>
        <w:t xml:space="preserve"> </w:t>
      </w:r>
      <w:proofErr w:type="spellStart"/>
      <w:r w:rsidR="00691202">
        <w:rPr>
          <w:rFonts w:asciiTheme="majorHAnsi" w:hAnsiTheme="majorHAnsi" w:cstheme="majorHAnsi"/>
          <w:bCs/>
          <w:iCs/>
          <w:sz w:val="28"/>
          <w:szCs w:val="28"/>
        </w:rPr>
        <w:t>khích</w:t>
      </w:r>
      <w:proofErr w:type="spellEnd"/>
      <w:r w:rsidR="00691202">
        <w:rPr>
          <w:rFonts w:asciiTheme="majorHAnsi" w:hAnsiTheme="majorHAnsi" w:cstheme="majorHAnsi"/>
          <w:bCs/>
          <w:iCs/>
          <w:sz w:val="28"/>
          <w:szCs w:val="28"/>
        </w:rPr>
        <w:t xml:space="preserve"> </w:t>
      </w:r>
      <w:proofErr w:type="spellStart"/>
      <w:r w:rsidR="00104AFF" w:rsidRPr="0092157E">
        <w:rPr>
          <w:rFonts w:asciiTheme="majorHAnsi" w:hAnsiTheme="majorHAnsi" w:cstheme="majorHAnsi"/>
          <w:bCs/>
          <w:iCs/>
          <w:sz w:val="28"/>
          <w:szCs w:val="28"/>
        </w:rPr>
        <w:t>giảng</w:t>
      </w:r>
      <w:proofErr w:type="spellEnd"/>
      <w:r w:rsidR="00104AFF" w:rsidRPr="0092157E">
        <w:rPr>
          <w:rFonts w:asciiTheme="majorHAnsi" w:hAnsiTheme="majorHAnsi" w:cstheme="majorHAnsi"/>
          <w:bCs/>
          <w:iCs/>
          <w:sz w:val="28"/>
          <w:szCs w:val="28"/>
        </w:rPr>
        <w:t xml:space="preserve"> </w:t>
      </w:r>
      <w:proofErr w:type="spellStart"/>
      <w:r w:rsidR="00104AFF" w:rsidRPr="0092157E">
        <w:rPr>
          <w:rFonts w:asciiTheme="majorHAnsi" w:hAnsiTheme="majorHAnsi" w:cstheme="majorHAnsi"/>
          <w:bCs/>
          <w:iCs/>
          <w:sz w:val="28"/>
          <w:szCs w:val="28"/>
        </w:rPr>
        <w:t>dạy</w:t>
      </w:r>
      <w:proofErr w:type="spellEnd"/>
      <w:r w:rsidR="00104AFF" w:rsidRPr="0092157E">
        <w:rPr>
          <w:rFonts w:asciiTheme="majorHAnsi" w:hAnsiTheme="majorHAnsi" w:cstheme="majorHAnsi"/>
          <w:bCs/>
          <w:iCs/>
          <w:sz w:val="28"/>
          <w:szCs w:val="28"/>
        </w:rPr>
        <w:t xml:space="preserve"> </w:t>
      </w:r>
      <w:proofErr w:type="spellStart"/>
      <w:r w:rsidR="00104AFF" w:rsidRPr="0092157E">
        <w:rPr>
          <w:rFonts w:asciiTheme="majorHAnsi" w:hAnsiTheme="majorHAnsi" w:cstheme="majorHAnsi"/>
          <w:bCs/>
          <w:iCs/>
          <w:sz w:val="28"/>
          <w:szCs w:val="28"/>
        </w:rPr>
        <w:t>từ</w:t>
      </w:r>
      <w:proofErr w:type="spellEnd"/>
      <w:r w:rsidR="00104AFF" w:rsidRPr="0092157E">
        <w:rPr>
          <w:rFonts w:asciiTheme="majorHAnsi" w:hAnsiTheme="majorHAnsi" w:cstheme="majorHAnsi"/>
          <w:bCs/>
          <w:iCs/>
          <w:sz w:val="28"/>
          <w:szCs w:val="28"/>
        </w:rPr>
        <w:t xml:space="preserve"> 2 </w:t>
      </w:r>
      <w:proofErr w:type="spellStart"/>
      <w:r w:rsidR="00104AFF" w:rsidRPr="0092157E">
        <w:rPr>
          <w:rFonts w:asciiTheme="majorHAnsi" w:hAnsiTheme="majorHAnsi" w:cstheme="majorHAnsi"/>
          <w:bCs/>
          <w:iCs/>
          <w:sz w:val="28"/>
          <w:szCs w:val="28"/>
        </w:rPr>
        <w:t>đến</w:t>
      </w:r>
      <w:proofErr w:type="spellEnd"/>
      <w:r w:rsidR="00104AFF" w:rsidRPr="0092157E">
        <w:rPr>
          <w:rFonts w:asciiTheme="majorHAnsi" w:hAnsiTheme="majorHAnsi" w:cstheme="majorHAnsi"/>
          <w:bCs/>
          <w:iCs/>
          <w:sz w:val="28"/>
          <w:szCs w:val="28"/>
        </w:rPr>
        <w:t xml:space="preserve"> 3 </w:t>
      </w:r>
      <w:proofErr w:type="spellStart"/>
      <w:r w:rsidR="00104AFF" w:rsidRPr="0092157E">
        <w:rPr>
          <w:rFonts w:asciiTheme="majorHAnsi" w:hAnsiTheme="majorHAnsi" w:cstheme="majorHAnsi"/>
          <w:bCs/>
          <w:iCs/>
          <w:sz w:val="28"/>
          <w:szCs w:val="28"/>
        </w:rPr>
        <w:t>nội</w:t>
      </w:r>
      <w:proofErr w:type="spellEnd"/>
      <w:r w:rsidR="00104AFF" w:rsidRPr="0092157E">
        <w:rPr>
          <w:rFonts w:asciiTheme="majorHAnsi" w:hAnsiTheme="majorHAnsi" w:cstheme="majorHAnsi"/>
          <w:bCs/>
          <w:iCs/>
          <w:sz w:val="28"/>
          <w:szCs w:val="28"/>
        </w:rPr>
        <w:t xml:space="preserve"> dung </w:t>
      </w:r>
      <w:proofErr w:type="spellStart"/>
      <w:r w:rsidR="00104AFF" w:rsidRPr="0092157E">
        <w:rPr>
          <w:rFonts w:asciiTheme="majorHAnsi" w:hAnsiTheme="majorHAnsi" w:cstheme="majorHAnsi"/>
          <w:bCs/>
          <w:iCs/>
          <w:sz w:val="28"/>
          <w:szCs w:val="28"/>
        </w:rPr>
        <w:t>trong</w:t>
      </w:r>
      <w:proofErr w:type="spellEnd"/>
      <w:r w:rsidR="00104AFF" w:rsidRPr="0092157E">
        <w:rPr>
          <w:rFonts w:asciiTheme="majorHAnsi" w:hAnsiTheme="majorHAnsi" w:cstheme="majorHAnsi"/>
          <w:bCs/>
          <w:iCs/>
          <w:sz w:val="28"/>
          <w:szCs w:val="28"/>
        </w:rPr>
        <w:t xml:space="preserve"> </w:t>
      </w:r>
      <w:proofErr w:type="spellStart"/>
      <w:r w:rsidR="00104AFF" w:rsidRPr="0092157E">
        <w:rPr>
          <w:rFonts w:asciiTheme="majorHAnsi" w:hAnsiTheme="majorHAnsi" w:cstheme="majorHAnsi"/>
          <w:bCs/>
          <w:iCs/>
          <w:sz w:val="28"/>
          <w:szCs w:val="28"/>
        </w:rPr>
        <w:t>giờ</w:t>
      </w:r>
      <w:proofErr w:type="spellEnd"/>
      <w:r w:rsidR="00104AFF" w:rsidRPr="0092157E">
        <w:rPr>
          <w:rFonts w:asciiTheme="majorHAnsi" w:hAnsiTheme="majorHAnsi" w:cstheme="majorHAnsi"/>
          <w:bCs/>
          <w:iCs/>
          <w:sz w:val="28"/>
          <w:szCs w:val="28"/>
        </w:rPr>
        <w:t xml:space="preserve"> học </w:t>
      </w:r>
      <w:proofErr w:type="spellStart"/>
      <w:r w:rsidR="003D09A0" w:rsidRPr="0092157E">
        <w:rPr>
          <w:rFonts w:asciiTheme="majorHAnsi" w:hAnsiTheme="majorHAnsi" w:cstheme="majorHAnsi"/>
          <w:bCs/>
          <w:iCs/>
          <w:sz w:val="28"/>
          <w:szCs w:val="28"/>
        </w:rPr>
        <w:t>Thể</w:t>
      </w:r>
      <w:proofErr w:type="spellEnd"/>
      <w:r w:rsidR="003D09A0" w:rsidRPr="0092157E">
        <w:rPr>
          <w:rFonts w:asciiTheme="majorHAnsi" w:hAnsiTheme="majorHAnsi" w:cstheme="majorHAnsi"/>
          <w:bCs/>
          <w:iCs/>
          <w:sz w:val="28"/>
          <w:szCs w:val="28"/>
        </w:rPr>
        <w:t xml:space="preserve"> </w:t>
      </w:r>
      <w:proofErr w:type="spellStart"/>
      <w:r w:rsidR="003D09A0" w:rsidRPr="0092157E">
        <w:rPr>
          <w:rFonts w:asciiTheme="majorHAnsi" w:hAnsiTheme="majorHAnsi" w:cstheme="majorHAnsi"/>
          <w:bCs/>
          <w:iCs/>
          <w:sz w:val="28"/>
          <w:szCs w:val="28"/>
        </w:rPr>
        <w:t>dục</w:t>
      </w:r>
      <w:proofErr w:type="spellEnd"/>
      <w:r w:rsidR="00104AFF" w:rsidRPr="0092157E">
        <w:rPr>
          <w:rFonts w:asciiTheme="majorHAnsi" w:hAnsiTheme="majorHAnsi" w:cstheme="majorHAnsi"/>
          <w:bCs/>
          <w:iCs/>
          <w:sz w:val="28"/>
          <w:szCs w:val="28"/>
        </w:rPr>
        <w:t xml:space="preserve"> 2 </w:t>
      </w:r>
      <w:proofErr w:type="spellStart"/>
      <w:r w:rsidR="00104AFF" w:rsidRPr="0092157E">
        <w:rPr>
          <w:rFonts w:asciiTheme="majorHAnsi" w:hAnsiTheme="majorHAnsi" w:cstheme="majorHAnsi"/>
          <w:bCs/>
          <w:iCs/>
          <w:sz w:val="28"/>
          <w:szCs w:val="28"/>
        </w:rPr>
        <w:t>tiết</w:t>
      </w:r>
      <w:proofErr w:type="spellEnd"/>
      <w:r w:rsidR="00104AFF" w:rsidRPr="0092157E">
        <w:rPr>
          <w:rFonts w:asciiTheme="majorHAnsi" w:hAnsiTheme="majorHAnsi" w:cstheme="majorHAnsi"/>
          <w:bCs/>
          <w:iCs/>
          <w:sz w:val="28"/>
          <w:szCs w:val="28"/>
        </w:rPr>
        <w:t xml:space="preserve"> </w:t>
      </w:r>
      <w:proofErr w:type="spellStart"/>
      <w:r w:rsidR="00104AFF" w:rsidRPr="0092157E">
        <w:rPr>
          <w:rFonts w:asciiTheme="majorHAnsi" w:hAnsiTheme="majorHAnsi" w:cstheme="majorHAnsi"/>
          <w:bCs/>
          <w:iCs/>
          <w:sz w:val="28"/>
          <w:szCs w:val="28"/>
        </w:rPr>
        <w:t>liền</w:t>
      </w:r>
      <w:proofErr w:type="spellEnd"/>
      <w:r w:rsidR="00104AFF" w:rsidRPr="0092157E">
        <w:rPr>
          <w:rFonts w:asciiTheme="majorHAnsi" w:hAnsiTheme="majorHAnsi" w:cstheme="majorHAnsi"/>
          <w:bCs/>
          <w:iCs/>
          <w:sz w:val="28"/>
          <w:szCs w:val="28"/>
        </w:rPr>
        <w:t xml:space="preserve"> (</w:t>
      </w:r>
      <w:proofErr w:type="spellStart"/>
      <w:r w:rsidR="00104AFF" w:rsidRPr="0092157E">
        <w:rPr>
          <w:rFonts w:asciiTheme="majorHAnsi" w:hAnsiTheme="majorHAnsi" w:cstheme="majorHAnsi"/>
          <w:bCs/>
          <w:iCs/>
          <w:sz w:val="28"/>
          <w:szCs w:val="28"/>
        </w:rPr>
        <w:t>tiết</w:t>
      </w:r>
      <w:proofErr w:type="spellEnd"/>
      <w:r w:rsidR="00104AFF" w:rsidRPr="0092157E">
        <w:rPr>
          <w:rFonts w:asciiTheme="majorHAnsi" w:hAnsiTheme="majorHAnsi" w:cstheme="majorHAnsi"/>
          <w:bCs/>
          <w:iCs/>
          <w:sz w:val="28"/>
          <w:szCs w:val="28"/>
        </w:rPr>
        <w:t xml:space="preserve"> </w:t>
      </w:r>
      <w:proofErr w:type="spellStart"/>
      <w:r w:rsidR="00104AFF" w:rsidRPr="0092157E">
        <w:rPr>
          <w:rFonts w:asciiTheme="majorHAnsi" w:hAnsiTheme="majorHAnsi" w:cstheme="majorHAnsi"/>
          <w:bCs/>
          <w:iCs/>
          <w:sz w:val="28"/>
          <w:szCs w:val="28"/>
        </w:rPr>
        <w:t>đôi</w:t>
      </w:r>
      <w:proofErr w:type="spellEnd"/>
      <w:r w:rsidR="00807B4D" w:rsidRPr="0092157E">
        <w:rPr>
          <w:rFonts w:asciiTheme="majorHAnsi" w:hAnsiTheme="majorHAnsi" w:cstheme="majorHAnsi"/>
          <w:bCs/>
          <w:iCs/>
          <w:sz w:val="28"/>
          <w:szCs w:val="28"/>
        </w:rPr>
        <w:t xml:space="preserve"> 90 </w:t>
      </w:r>
      <w:proofErr w:type="spellStart"/>
      <w:r w:rsidR="00807B4D" w:rsidRPr="0092157E">
        <w:rPr>
          <w:rFonts w:asciiTheme="majorHAnsi" w:hAnsiTheme="majorHAnsi" w:cstheme="majorHAnsi"/>
          <w:bCs/>
          <w:iCs/>
          <w:sz w:val="28"/>
          <w:szCs w:val="28"/>
        </w:rPr>
        <w:t>phút</w:t>
      </w:r>
      <w:proofErr w:type="spellEnd"/>
      <w:r w:rsidR="00104AFF" w:rsidRPr="0092157E">
        <w:rPr>
          <w:rFonts w:asciiTheme="majorHAnsi" w:hAnsiTheme="majorHAnsi" w:cstheme="majorHAnsi"/>
          <w:bCs/>
          <w:iCs/>
          <w:sz w:val="28"/>
          <w:szCs w:val="28"/>
        </w:rPr>
        <w:t xml:space="preserve">), </w:t>
      </w:r>
      <w:proofErr w:type="spellStart"/>
      <w:r w:rsidR="00104AFF" w:rsidRPr="0092157E">
        <w:rPr>
          <w:rFonts w:asciiTheme="majorHAnsi" w:hAnsiTheme="majorHAnsi" w:cstheme="majorHAnsi"/>
          <w:bCs/>
          <w:iCs/>
          <w:sz w:val="28"/>
          <w:szCs w:val="28"/>
        </w:rPr>
        <w:t>nếu</w:t>
      </w:r>
      <w:proofErr w:type="spellEnd"/>
      <w:r w:rsidR="00104AFF" w:rsidRPr="0092157E">
        <w:rPr>
          <w:rFonts w:asciiTheme="majorHAnsi" w:hAnsiTheme="majorHAnsi" w:cstheme="majorHAnsi"/>
          <w:bCs/>
          <w:iCs/>
          <w:sz w:val="28"/>
          <w:szCs w:val="28"/>
        </w:rPr>
        <w:t xml:space="preserve"> </w:t>
      </w:r>
      <w:proofErr w:type="spellStart"/>
      <w:r w:rsidR="00104AFF" w:rsidRPr="0092157E">
        <w:rPr>
          <w:rFonts w:asciiTheme="majorHAnsi" w:hAnsiTheme="majorHAnsi" w:cstheme="majorHAnsi"/>
          <w:bCs/>
          <w:iCs/>
          <w:sz w:val="28"/>
          <w:szCs w:val="28"/>
        </w:rPr>
        <w:t>tiết</w:t>
      </w:r>
      <w:proofErr w:type="spellEnd"/>
      <w:r w:rsidR="00104AFF" w:rsidRPr="0092157E">
        <w:rPr>
          <w:rFonts w:asciiTheme="majorHAnsi" w:hAnsiTheme="majorHAnsi" w:cstheme="majorHAnsi"/>
          <w:bCs/>
          <w:iCs/>
          <w:sz w:val="28"/>
          <w:szCs w:val="28"/>
        </w:rPr>
        <w:t xml:space="preserve"> </w:t>
      </w:r>
      <w:proofErr w:type="spellStart"/>
      <w:r w:rsidR="00104AFF" w:rsidRPr="0092157E">
        <w:rPr>
          <w:rFonts w:asciiTheme="majorHAnsi" w:hAnsiTheme="majorHAnsi" w:cstheme="majorHAnsi"/>
          <w:bCs/>
          <w:iCs/>
          <w:sz w:val="28"/>
          <w:szCs w:val="28"/>
        </w:rPr>
        <w:t>đơn</w:t>
      </w:r>
      <w:proofErr w:type="spellEnd"/>
      <w:r w:rsidR="00104AFF" w:rsidRPr="0092157E">
        <w:rPr>
          <w:rFonts w:asciiTheme="majorHAnsi" w:hAnsiTheme="majorHAnsi" w:cstheme="majorHAnsi"/>
          <w:bCs/>
          <w:iCs/>
          <w:sz w:val="28"/>
          <w:szCs w:val="28"/>
        </w:rPr>
        <w:t xml:space="preserve"> (45 </w:t>
      </w:r>
      <w:proofErr w:type="spellStart"/>
      <w:r w:rsidR="00104AFF" w:rsidRPr="0092157E">
        <w:rPr>
          <w:rFonts w:asciiTheme="majorHAnsi" w:hAnsiTheme="majorHAnsi" w:cstheme="majorHAnsi"/>
          <w:bCs/>
          <w:iCs/>
          <w:sz w:val="28"/>
          <w:szCs w:val="28"/>
        </w:rPr>
        <w:t>phút</w:t>
      </w:r>
      <w:proofErr w:type="spellEnd"/>
      <w:r w:rsidR="00104AFF" w:rsidRPr="0092157E">
        <w:rPr>
          <w:rFonts w:asciiTheme="majorHAnsi" w:hAnsiTheme="majorHAnsi" w:cstheme="majorHAnsi"/>
          <w:bCs/>
          <w:iCs/>
          <w:sz w:val="28"/>
          <w:szCs w:val="28"/>
        </w:rPr>
        <w:t xml:space="preserve">) </w:t>
      </w:r>
      <w:proofErr w:type="spellStart"/>
      <w:r w:rsidR="00104AFF" w:rsidRPr="0092157E">
        <w:rPr>
          <w:rFonts w:asciiTheme="majorHAnsi" w:hAnsiTheme="majorHAnsi" w:cstheme="majorHAnsi"/>
          <w:bCs/>
          <w:iCs/>
          <w:sz w:val="28"/>
          <w:szCs w:val="28"/>
        </w:rPr>
        <w:t>có</w:t>
      </w:r>
      <w:proofErr w:type="spellEnd"/>
      <w:r w:rsidR="00104AFF" w:rsidRPr="0092157E">
        <w:rPr>
          <w:rFonts w:asciiTheme="majorHAnsi" w:hAnsiTheme="majorHAnsi" w:cstheme="majorHAnsi"/>
          <w:bCs/>
          <w:iCs/>
          <w:sz w:val="28"/>
          <w:szCs w:val="28"/>
        </w:rPr>
        <w:t xml:space="preserve"> </w:t>
      </w:r>
      <w:proofErr w:type="spellStart"/>
      <w:r w:rsidR="00104AFF" w:rsidRPr="0092157E">
        <w:rPr>
          <w:rFonts w:asciiTheme="majorHAnsi" w:hAnsiTheme="majorHAnsi" w:cstheme="majorHAnsi"/>
          <w:bCs/>
          <w:iCs/>
          <w:sz w:val="28"/>
          <w:szCs w:val="28"/>
        </w:rPr>
        <w:t>thể</w:t>
      </w:r>
      <w:proofErr w:type="spellEnd"/>
      <w:r w:rsidR="00104AFF" w:rsidRPr="0092157E">
        <w:rPr>
          <w:rFonts w:asciiTheme="majorHAnsi" w:hAnsiTheme="majorHAnsi" w:cstheme="majorHAnsi"/>
          <w:bCs/>
          <w:iCs/>
          <w:sz w:val="28"/>
          <w:szCs w:val="28"/>
        </w:rPr>
        <w:t xml:space="preserve"> </w:t>
      </w:r>
      <w:proofErr w:type="spellStart"/>
      <w:r w:rsidR="00104AFF" w:rsidRPr="0092157E">
        <w:rPr>
          <w:rFonts w:asciiTheme="majorHAnsi" w:hAnsiTheme="majorHAnsi" w:cstheme="majorHAnsi"/>
          <w:bCs/>
          <w:iCs/>
          <w:sz w:val="28"/>
          <w:szCs w:val="28"/>
        </w:rPr>
        <w:t>dạy</w:t>
      </w:r>
      <w:proofErr w:type="spellEnd"/>
      <w:r w:rsidR="00104AFF" w:rsidRPr="0092157E">
        <w:rPr>
          <w:rFonts w:asciiTheme="majorHAnsi" w:hAnsiTheme="majorHAnsi" w:cstheme="majorHAnsi"/>
          <w:bCs/>
          <w:iCs/>
          <w:sz w:val="28"/>
          <w:szCs w:val="28"/>
        </w:rPr>
        <w:t xml:space="preserve"> </w:t>
      </w:r>
      <w:proofErr w:type="spellStart"/>
      <w:r w:rsidR="00104AFF" w:rsidRPr="0092157E">
        <w:rPr>
          <w:rFonts w:asciiTheme="majorHAnsi" w:hAnsiTheme="majorHAnsi" w:cstheme="majorHAnsi"/>
          <w:bCs/>
          <w:iCs/>
          <w:sz w:val="28"/>
          <w:szCs w:val="28"/>
        </w:rPr>
        <w:t>một</w:t>
      </w:r>
      <w:proofErr w:type="spellEnd"/>
      <w:r w:rsidR="00104AFF" w:rsidRPr="0092157E">
        <w:rPr>
          <w:rFonts w:asciiTheme="majorHAnsi" w:hAnsiTheme="majorHAnsi" w:cstheme="majorHAnsi"/>
          <w:bCs/>
          <w:iCs/>
          <w:sz w:val="28"/>
          <w:szCs w:val="28"/>
        </w:rPr>
        <w:t xml:space="preserve"> </w:t>
      </w:r>
      <w:proofErr w:type="spellStart"/>
      <w:r w:rsidR="00104AFF" w:rsidRPr="0092157E">
        <w:rPr>
          <w:rFonts w:asciiTheme="majorHAnsi" w:hAnsiTheme="majorHAnsi" w:cstheme="majorHAnsi"/>
          <w:bCs/>
          <w:iCs/>
          <w:sz w:val="28"/>
          <w:szCs w:val="28"/>
        </w:rPr>
        <w:t>nội</w:t>
      </w:r>
      <w:proofErr w:type="spellEnd"/>
      <w:r w:rsidR="00104AFF" w:rsidRPr="0092157E">
        <w:rPr>
          <w:rFonts w:asciiTheme="majorHAnsi" w:hAnsiTheme="majorHAnsi" w:cstheme="majorHAnsi"/>
          <w:bCs/>
          <w:iCs/>
          <w:sz w:val="28"/>
          <w:szCs w:val="28"/>
        </w:rPr>
        <w:t xml:space="preserve"> dung </w:t>
      </w:r>
      <w:proofErr w:type="spellStart"/>
      <w:r w:rsidR="00104AFF" w:rsidRPr="0092157E">
        <w:rPr>
          <w:rFonts w:asciiTheme="majorHAnsi" w:hAnsiTheme="majorHAnsi" w:cstheme="majorHAnsi"/>
          <w:bCs/>
          <w:iCs/>
          <w:sz w:val="28"/>
          <w:szCs w:val="28"/>
        </w:rPr>
        <w:t>hoặc</w:t>
      </w:r>
      <w:proofErr w:type="spellEnd"/>
      <w:r w:rsidR="00104AFF" w:rsidRPr="0092157E">
        <w:rPr>
          <w:rFonts w:asciiTheme="majorHAnsi" w:hAnsiTheme="majorHAnsi" w:cstheme="majorHAnsi"/>
          <w:bCs/>
          <w:iCs/>
          <w:sz w:val="28"/>
          <w:szCs w:val="28"/>
        </w:rPr>
        <w:t xml:space="preserve"> 2 </w:t>
      </w:r>
      <w:proofErr w:type="spellStart"/>
      <w:r w:rsidR="00104AFF" w:rsidRPr="0092157E">
        <w:rPr>
          <w:rFonts w:asciiTheme="majorHAnsi" w:hAnsiTheme="majorHAnsi" w:cstheme="majorHAnsi"/>
          <w:bCs/>
          <w:iCs/>
          <w:sz w:val="28"/>
          <w:szCs w:val="28"/>
        </w:rPr>
        <w:t>nội</w:t>
      </w:r>
      <w:proofErr w:type="spellEnd"/>
      <w:r w:rsidR="00104AFF" w:rsidRPr="0092157E">
        <w:rPr>
          <w:rFonts w:asciiTheme="majorHAnsi" w:hAnsiTheme="majorHAnsi" w:cstheme="majorHAnsi"/>
          <w:bCs/>
          <w:iCs/>
          <w:sz w:val="28"/>
          <w:szCs w:val="28"/>
        </w:rPr>
        <w:t xml:space="preserve"> dung.</w:t>
      </w:r>
    </w:p>
    <w:p w14:paraId="5E31946C" w14:textId="2D9EBEBE" w:rsidR="00B34843" w:rsidRPr="00691202" w:rsidRDefault="00B34843" w:rsidP="003249E0">
      <w:pPr>
        <w:widowControl w:val="0"/>
        <w:spacing w:after="120"/>
        <w:ind w:firstLine="567"/>
        <w:jc w:val="both"/>
        <w:rPr>
          <w:rFonts w:asciiTheme="majorHAnsi" w:hAnsiTheme="majorHAnsi" w:cstheme="majorHAnsi"/>
          <w:bCs/>
          <w:iCs/>
          <w:sz w:val="28"/>
          <w:szCs w:val="28"/>
        </w:rPr>
      </w:pPr>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Đảm</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bảo</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đúng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số</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tiết</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cho</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từng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phân</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môn</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theo</w:t>
      </w:r>
      <w:proofErr w:type="spellEnd"/>
      <w:r w:rsidR="003C6EA5" w:rsidRPr="0092157E">
        <w:rPr>
          <w:rFonts w:asciiTheme="majorHAnsi" w:hAnsiTheme="majorHAnsi" w:cstheme="majorHAnsi"/>
          <w:bCs/>
          <w:sz w:val="28"/>
          <w:szCs w:val="28"/>
        </w:rPr>
        <w:t xml:space="preserve"> </w:t>
      </w:r>
      <w:proofErr w:type="spellStart"/>
      <w:r w:rsidR="003C6EA5" w:rsidRPr="0092157E">
        <w:rPr>
          <w:rFonts w:asciiTheme="majorHAnsi" w:hAnsiTheme="majorHAnsi" w:cstheme="majorHAnsi"/>
          <w:bCs/>
          <w:sz w:val="28"/>
          <w:szCs w:val="28"/>
        </w:rPr>
        <w:t>theo</w:t>
      </w:r>
      <w:proofErr w:type="spellEnd"/>
      <w:r w:rsidR="003C6EA5" w:rsidRPr="0092157E">
        <w:rPr>
          <w:rFonts w:asciiTheme="majorHAnsi" w:hAnsiTheme="majorHAnsi" w:cstheme="majorHAnsi"/>
          <w:bCs/>
          <w:sz w:val="28"/>
          <w:szCs w:val="28"/>
        </w:rPr>
        <w:t xml:space="preserve"> </w:t>
      </w:r>
      <w:proofErr w:type="spellStart"/>
      <w:r w:rsidR="003C6EA5" w:rsidRPr="0092157E">
        <w:rPr>
          <w:rFonts w:asciiTheme="majorHAnsi" w:hAnsiTheme="majorHAnsi" w:cstheme="majorHAnsi"/>
          <w:bCs/>
          <w:sz w:val="28"/>
          <w:szCs w:val="28"/>
        </w:rPr>
        <w:t>Quyết</w:t>
      </w:r>
      <w:proofErr w:type="spellEnd"/>
      <w:r w:rsidR="003C6EA5" w:rsidRPr="0092157E">
        <w:rPr>
          <w:rFonts w:asciiTheme="majorHAnsi" w:hAnsiTheme="majorHAnsi" w:cstheme="majorHAnsi"/>
          <w:bCs/>
          <w:sz w:val="28"/>
          <w:szCs w:val="28"/>
        </w:rPr>
        <w:t xml:space="preserve"> </w:t>
      </w:r>
      <w:proofErr w:type="spellStart"/>
      <w:r w:rsidR="003C6EA5" w:rsidRPr="0092157E">
        <w:rPr>
          <w:rFonts w:asciiTheme="majorHAnsi" w:hAnsiTheme="majorHAnsi" w:cstheme="majorHAnsi"/>
          <w:bCs/>
          <w:sz w:val="28"/>
          <w:szCs w:val="28"/>
        </w:rPr>
        <w:t>định</w:t>
      </w:r>
      <w:proofErr w:type="spellEnd"/>
      <w:r w:rsidR="003C6EA5" w:rsidRPr="0092157E">
        <w:rPr>
          <w:rFonts w:asciiTheme="majorHAnsi" w:hAnsiTheme="majorHAnsi" w:cstheme="majorHAnsi"/>
          <w:bCs/>
          <w:sz w:val="28"/>
          <w:szCs w:val="28"/>
        </w:rPr>
        <w:t xml:space="preserve"> 16/2006/QĐ-BGDĐT </w:t>
      </w:r>
      <w:proofErr w:type="spellStart"/>
      <w:r w:rsidR="003C6EA5" w:rsidRPr="0092157E">
        <w:rPr>
          <w:rFonts w:asciiTheme="majorHAnsi" w:hAnsiTheme="majorHAnsi" w:cstheme="majorHAnsi"/>
          <w:bCs/>
          <w:sz w:val="28"/>
          <w:szCs w:val="28"/>
        </w:rPr>
        <w:t>ngày</w:t>
      </w:r>
      <w:proofErr w:type="spellEnd"/>
      <w:r w:rsidR="003C6EA5" w:rsidRPr="0092157E">
        <w:rPr>
          <w:rFonts w:asciiTheme="majorHAnsi" w:hAnsiTheme="majorHAnsi" w:cstheme="majorHAnsi"/>
          <w:bCs/>
          <w:sz w:val="28"/>
          <w:szCs w:val="28"/>
        </w:rPr>
        <w:t xml:space="preserve"> 05 </w:t>
      </w:r>
      <w:proofErr w:type="spellStart"/>
      <w:r w:rsidR="003C6EA5" w:rsidRPr="0092157E">
        <w:rPr>
          <w:rFonts w:asciiTheme="majorHAnsi" w:hAnsiTheme="majorHAnsi" w:cstheme="majorHAnsi"/>
          <w:bCs/>
          <w:sz w:val="28"/>
          <w:szCs w:val="28"/>
        </w:rPr>
        <w:t>tháng</w:t>
      </w:r>
      <w:proofErr w:type="spellEnd"/>
      <w:r w:rsidR="003C6EA5" w:rsidRPr="0092157E">
        <w:rPr>
          <w:rFonts w:asciiTheme="majorHAnsi" w:hAnsiTheme="majorHAnsi" w:cstheme="majorHAnsi"/>
          <w:bCs/>
          <w:sz w:val="28"/>
          <w:szCs w:val="28"/>
        </w:rPr>
        <w:t xml:space="preserve"> 5 </w:t>
      </w:r>
      <w:proofErr w:type="spellStart"/>
      <w:r w:rsidR="003C6EA5" w:rsidRPr="0092157E">
        <w:rPr>
          <w:rFonts w:asciiTheme="majorHAnsi" w:hAnsiTheme="majorHAnsi" w:cstheme="majorHAnsi"/>
          <w:bCs/>
          <w:sz w:val="28"/>
          <w:szCs w:val="28"/>
        </w:rPr>
        <w:t>năm</w:t>
      </w:r>
      <w:proofErr w:type="spellEnd"/>
      <w:r w:rsidR="003C6EA5" w:rsidRPr="0092157E">
        <w:rPr>
          <w:rFonts w:asciiTheme="majorHAnsi" w:hAnsiTheme="majorHAnsi" w:cstheme="majorHAnsi"/>
          <w:bCs/>
          <w:sz w:val="28"/>
          <w:szCs w:val="28"/>
        </w:rPr>
        <w:t xml:space="preserve"> 2006 </w:t>
      </w:r>
      <w:proofErr w:type="spellStart"/>
      <w:r w:rsidR="003C6EA5" w:rsidRPr="0092157E">
        <w:rPr>
          <w:rFonts w:asciiTheme="majorHAnsi" w:hAnsiTheme="majorHAnsi" w:cstheme="majorHAnsi"/>
          <w:bCs/>
          <w:sz w:val="28"/>
          <w:szCs w:val="28"/>
        </w:rPr>
        <w:t>của</w:t>
      </w:r>
      <w:proofErr w:type="spellEnd"/>
      <w:r w:rsidR="003C6EA5" w:rsidRPr="0092157E">
        <w:rPr>
          <w:rFonts w:asciiTheme="majorHAnsi" w:hAnsiTheme="majorHAnsi" w:cstheme="majorHAnsi"/>
          <w:bCs/>
          <w:sz w:val="28"/>
          <w:szCs w:val="28"/>
        </w:rPr>
        <w:t xml:space="preserve"> </w:t>
      </w:r>
      <w:proofErr w:type="spellStart"/>
      <w:r w:rsidR="003C6EA5" w:rsidRPr="0092157E">
        <w:rPr>
          <w:rFonts w:asciiTheme="majorHAnsi" w:hAnsiTheme="majorHAnsi" w:cstheme="majorHAnsi"/>
          <w:bCs/>
          <w:sz w:val="28"/>
          <w:szCs w:val="28"/>
        </w:rPr>
        <w:t>Bộ</w:t>
      </w:r>
      <w:proofErr w:type="spellEnd"/>
      <w:r w:rsidR="003C6EA5" w:rsidRPr="0092157E">
        <w:rPr>
          <w:rFonts w:asciiTheme="majorHAnsi" w:hAnsiTheme="majorHAnsi" w:cstheme="majorHAnsi"/>
          <w:bCs/>
          <w:sz w:val="28"/>
          <w:szCs w:val="28"/>
        </w:rPr>
        <w:t xml:space="preserve"> GD&amp;ĐT;</w:t>
      </w:r>
      <w:r w:rsidR="00691202">
        <w:rPr>
          <w:rFonts w:asciiTheme="majorHAnsi" w:hAnsiTheme="majorHAnsi" w:cstheme="majorHAnsi"/>
          <w:bCs/>
          <w:sz w:val="28"/>
          <w:szCs w:val="28"/>
        </w:rPr>
        <w:t xml:space="preserve"> </w:t>
      </w:r>
      <w:r w:rsidR="001E2BE4">
        <w:rPr>
          <w:rFonts w:asciiTheme="majorHAnsi" w:hAnsiTheme="majorHAnsi" w:cstheme="majorHAnsi"/>
          <w:bCs/>
          <w:sz w:val="28"/>
          <w:szCs w:val="28"/>
        </w:rPr>
        <w:t>V</w:t>
      </w:r>
      <w:r w:rsidR="00691202" w:rsidRPr="001E2BE4">
        <w:rPr>
          <w:bCs/>
          <w:iCs/>
          <w:sz w:val="28"/>
          <w:szCs w:val="28"/>
          <w:lang w:val="nb-NO"/>
        </w:rPr>
        <w:t xml:space="preserve">ăn </w:t>
      </w:r>
      <w:r w:rsidR="001E2BE4">
        <w:rPr>
          <w:bCs/>
          <w:iCs/>
          <w:sz w:val="28"/>
          <w:szCs w:val="28"/>
          <w:lang w:val="nb-NO"/>
        </w:rPr>
        <w:t xml:space="preserve">bản </w:t>
      </w:r>
      <w:r w:rsidR="00691202" w:rsidRPr="001E2BE4">
        <w:rPr>
          <w:bCs/>
          <w:iCs/>
          <w:sz w:val="28"/>
          <w:szCs w:val="28"/>
          <w:lang w:val="nb-NO"/>
        </w:rPr>
        <w:t xml:space="preserve">số 5842/BGDĐT-VP ngày 01 tháng 9  năm 2011 của Bộ Giáo dục và Đào tạo </w:t>
      </w:r>
      <w:proofErr w:type="spellStart"/>
      <w:r w:rsidR="00691202" w:rsidRPr="001E2BE4">
        <w:rPr>
          <w:iCs/>
          <w:sz w:val="28"/>
          <w:szCs w:val="28"/>
        </w:rPr>
        <w:t>về</w:t>
      </w:r>
      <w:proofErr w:type="spellEnd"/>
      <w:r w:rsidR="00691202" w:rsidRPr="001E2BE4">
        <w:rPr>
          <w:iCs/>
          <w:sz w:val="28"/>
          <w:szCs w:val="28"/>
        </w:rPr>
        <w:t xml:space="preserve"> </w:t>
      </w:r>
      <w:proofErr w:type="spellStart"/>
      <w:r w:rsidR="00691202" w:rsidRPr="001E2BE4">
        <w:rPr>
          <w:iCs/>
          <w:sz w:val="28"/>
          <w:szCs w:val="28"/>
        </w:rPr>
        <w:t>hướng</w:t>
      </w:r>
      <w:proofErr w:type="spellEnd"/>
      <w:r w:rsidR="00691202" w:rsidRPr="001E2BE4">
        <w:rPr>
          <w:iCs/>
          <w:sz w:val="28"/>
          <w:szCs w:val="28"/>
        </w:rPr>
        <w:t xml:space="preserve"> </w:t>
      </w:r>
      <w:proofErr w:type="spellStart"/>
      <w:r w:rsidR="00691202" w:rsidRPr="001E2BE4">
        <w:rPr>
          <w:iCs/>
          <w:sz w:val="28"/>
          <w:szCs w:val="28"/>
        </w:rPr>
        <w:t>dẫn</w:t>
      </w:r>
      <w:proofErr w:type="spellEnd"/>
      <w:r w:rsidR="00691202" w:rsidRPr="001E2BE4">
        <w:rPr>
          <w:iCs/>
          <w:sz w:val="28"/>
          <w:szCs w:val="28"/>
        </w:rPr>
        <w:t xml:space="preserve"> </w:t>
      </w:r>
      <w:proofErr w:type="spellStart"/>
      <w:r w:rsidR="00691202" w:rsidRPr="001E2BE4">
        <w:rPr>
          <w:iCs/>
          <w:sz w:val="28"/>
          <w:szCs w:val="28"/>
        </w:rPr>
        <w:t>điều</w:t>
      </w:r>
      <w:proofErr w:type="spellEnd"/>
      <w:r w:rsidR="00691202" w:rsidRPr="001E2BE4">
        <w:rPr>
          <w:iCs/>
          <w:sz w:val="28"/>
          <w:szCs w:val="28"/>
        </w:rPr>
        <w:t xml:space="preserve"> </w:t>
      </w:r>
      <w:proofErr w:type="spellStart"/>
      <w:r w:rsidR="00691202" w:rsidRPr="001E2BE4">
        <w:rPr>
          <w:iCs/>
          <w:sz w:val="28"/>
          <w:szCs w:val="28"/>
        </w:rPr>
        <w:t>chỉnh</w:t>
      </w:r>
      <w:proofErr w:type="spellEnd"/>
      <w:r w:rsidR="00691202" w:rsidRPr="001E2BE4">
        <w:rPr>
          <w:iCs/>
          <w:sz w:val="28"/>
          <w:szCs w:val="28"/>
        </w:rPr>
        <w:t xml:space="preserve"> </w:t>
      </w:r>
      <w:proofErr w:type="spellStart"/>
      <w:r w:rsidR="00691202" w:rsidRPr="001E2BE4">
        <w:rPr>
          <w:iCs/>
          <w:sz w:val="28"/>
          <w:szCs w:val="28"/>
        </w:rPr>
        <w:t>nội</w:t>
      </w:r>
      <w:proofErr w:type="spellEnd"/>
      <w:r w:rsidR="00691202" w:rsidRPr="001E2BE4">
        <w:rPr>
          <w:iCs/>
          <w:sz w:val="28"/>
          <w:szCs w:val="28"/>
        </w:rPr>
        <w:t xml:space="preserve"> dung </w:t>
      </w:r>
      <w:proofErr w:type="spellStart"/>
      <w:r w:rsidR="00691202" w:rsidRPr="001E2BE4">
        <w:rPr>
          <w:iCs/>
          <w:sz w:val="28"/>
          <w:szCs w:val="28"/>
        </w:rPr>
        <w:t>dạy</w:t>
      </w:r>
      <w:proofErr w:type="spellEnd"/>
      <w:r w:rsidR="00691202" w:rsidRPr="001E2BE4">
        <w:rPr>
          <w:iCs/>
          <w:sz w:val="28"/>
          <w:szCs w:val="28"/>
        </w:rPr>
        <w:t xml:space="preserve"> học </w:t>
      </w:r>
      <w:proofErr w:type="spellStart"/>
      <w:r w:rsidR="00691202" w:rsidRPr="001E2BE4">
        <w:rPr>
          <w:iCs/>
          <w:sz w:val="28"/>
          <w:szCs w:val="28"/>
        </w:rPr>
        <w:t>cấp</w:t>
      </w:r>
      <w:proofErr w:type="spellEnd"/>
      <w:r w:rsidR="00691202" w:rsidRPr="001E2BE4">
        <w:rPr>
          <w:iCs/>
          <w:sz w:val="28"/>
          <w:szCs w:val="28"/>
        </w:rPr>
        <w:t xml:space="preserve"> THCS, THPT (</w:t>
      </w:r>
      <w:proofErr w:type="spellStart"/>
      <w:r w:rsidR="00691202" w:rsidRPr="001E2BE4">
        <w:rPr>
          <w:iCs/>
          <w:sz w:val="28"/>
          <w:szCs w:val="28"/>
        </w:rPr>
        <w:t>giảm</w:t>
      </w:r>
      <w:proofErr w:type="spellEnd"/>
      <w:r w:rsidR="00691202" w:rsidRPr="001E2BE4">
        <w:rPr>
          <w:iCs/>
          <w:sz w:val="28"/>
          <w:szCs w:val="28"/>
        </w:rPr>
        <w:t xml:space="preserve"> </w:t>
      </w:r>
      <w:proofErr w:type="spellStart"/>
      <w:r w:rsidR="00691202" w:rsidRPr="001E2BE4">
        <w:rPr>
          <w:iCs/>
          <w:sz w:val="28"/>
          <w:szCs w:val="28"/>
        </w:rPr>
        <w:t>tải</w:t>
      </w:r>
      <w:proofErr w:type="spellEnd"/>
      <w:r w:rsidR="00691202" w:rsidRPr="001E2BE4">
        <w:rPr>
          <w:iCs/>
          <w:sz w:val="28"/>
          <w:szCs w:val="28"/>
        </w:rPr>
        <w:t xml:space="preserve"> </w:t>
      </w:r>
      <w:proofErr w:type="spellStart"/>
      <w:r w:rsidR="00691202" w:rsidRPr="001E2BE4">
        <w:rPr>
          <w:iCs/>
          <w:sz w:val="28"/>
          <w:szCs w:val="28"/>
        </w:rPr>
        <w:t>nội</w:t>
      </w:r>
      <w:proofErr w:type="spellEnd"/>
      <w:r w:rsidR="00691202" w:rsidRPr="001E2BE4">
        <w:rPr>
          <w:iCs/>
          <w:sz w:val="28"/>
          <w:szCs w:val="28"/>
        </w:rPr>
        <w:t xml:space="preserve"> dung).</w:t>
      </w:r>
    </w:p>
    <w:p w14:paraId="2F17CE20" w14:textId="73C0E2A5" w:rsidR="00B34843" w:rsidRPr="0092157E" w:rsidRDefault="00B34843" w:rsidP="003249E0">
      <w:pPr>
        <w:widowControl w:val="0"/>
        <w:spacing w:after="120"/>
        <w:ind w:firstLine="567"/>
        <w:jc w:val="both"/>
        <w:rPr>
          <w:rFonts w:asciiTheme="majorHAnsi" w:hAnsiTheme="majorHAnsi" w:cstheme="majorHAnsi"/>
          <w:bCs/>
          <w:iCs/>
          <w:sz w:val="28"/>
          <w:szCs w:val="28"/>
        </w:rPr>
      </w:pPr>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sz w:val="28"/>
          <w:szCs w:val="28"/>
        </w:rPr>
        <w:t>Tăng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cường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việc</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đổi</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mới</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phương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pháp</w:t>
      </w:r>
      <w:proofErr w:type="spellEnd"/>
      <w:r w:rsidRPr="0092157E">
        <w:rPr>
          <w:rFonts w:asciiTheme="majorHAnsi" w:hAnsiTheme="majorHAnsi" w:cstheme="majorHAnsi"/>
          <w:bCs/>
          <w:sz w:val="28"/>
          <w:szCs w:val="28"/>
        </w:rPr>
        <w:t xml:space="preserve"> </w:t>
      </w:r>
      <w:r w:rsidR="003C6EA5" w:rsidRPr="0092157E">
        <w:rPr>
          <w:rFonts w:asciiTheme="majorHAnsi" w:hAnsiTheme="majorHAnsi" w:cstheme="majorHAnsi"/>
          <w:bCs/>
          <w:sz w:val="28"/>
          <w:szCs w:val="28"/>
        </w:rPr>
        <w:t xml:space="preserve">GDTC </w:t>
      </w:r>
      <w:proofErr w:type="spellStart"/>
      <w:r w:rsidR="003C6EA5" w:rsidRPr="0092157E">
        <w:rPr>
          <w:rFonts w:asciiTheme="majorHAnsi" w:hAnsiTheme="majorHAnsi" w:cstheme="majorHAnsi"/>
          <w:bCs/>
          <w:sz w:val="28"/>
          <w:szCs w:val="28"/>
        </w:rPr>
        <w:t>theo</w:t>
      </w:r>
      <w:proofErr w:type="spellEnd"/>
      <w:r w:rsidR="003C6EA5" w:rsidRPr="0092157E">
        <w:rPr>
          <w:rFonts w:asciiTheme="majorHAnsi" w:hAnsiTheme="majorHAnsi" w:cstheme="majorHAnsi"/>
          <w:bCs/>
          <w:sz w:val="28"/>
          <w:szCs w:val="28"/>
        </w:rPr>
        <w:t xml:space="preserve"> </w:t>
      </w:r>
      <w:proofErr w:type="spellStart"/>
      <w:r w:rsidR="003C6EA5" w:rsidRPr="0092157E">
        <w:rPr>
          <w:rFonts w:asciiTheme="majorHAnsi" w:hAnsiTheme="majorHAnsi" w:cstheme="majorHAnsi"/>
          <w:bCs/>
          <w:sz w:val="28"/>
          <w:szCs w:val="28"/>
        </w:rPr>
        <w:t>hướng</w:t>
      </w:r>
      <w:proofErr w:type="spellEnd"/>
      <w:r w:rsidR="003C6EA5" w:rsidRPr="0092157E">
        <w:rPr>
          <w:rFonts w:asciiTheme="majorHAnsi" w:hAnsiTheme="majorHAnsi" w:cstheme="majorHAnsi"/>
          <w:bCs/>
          <w:sz w:val="28"/>
          <w:szCs w:val="28"/>
        </w:rPr>
        <w:t xml:space="preserve"> </w:t>
      </w:r>
      <w:proofErr w:type="spellStart"/>
      <w:r w:rsidR="003C6EA5" w:rsidRPr="0092157E">
        <w:rPr>
          <w:rFonts w:asciiTheme="majorHAnsi" w:hAnsiTheme="majorHAnsi" w:cstheme="majorHAnsi"/>
          <w:bCs/>
          <w:sz w:val="28"/>
          <w:szCs w:val="28"/>
        </w:rPr>
        <w:t>phát</w:t>
      </w:r>
      <w:proofErr w:type="spellEnd"/>
      <w:r w:rsidR="003C6EA5" w:rsidRPr="0092157E">
        <w:rPr>
          <w:rFonts w:asciiTheme="majorHAnsi" w:hAnsiTheme="majorHAnsi" w:cstheme="majorHAnsi"/>
          <w:bCs/>
          <w:sz w:val="28"/>
          <w:szCs w:val="28"/>
        </w:rPr>
        <w:t xml:space="preserve"> </w:t>
      </w:r>
      <w:proofErr w:type="spellStart"/>
      <w:r w:rsidR="003C6EA5" w:rsidRPr="0092157E">
        <w:rPr>
          <w:rFonts w:asciiTheme="majorHAnsi" w:hAnsiTheme="majorHAnsi" w:cstheme="majorHAnsi"/>
          <w:bCs/>
          <w:sz w:val="28"/>
          <w:szCs w:val="28"/>
        </w:rPr>
        <w:t>triển</w:t>
      </w:r>
      <w:proofErr w:type="spellEnd"/>
      <w:r w:rsidR="003C6EA5" w:rsidRPr="0092157E">
        <w:rPr>
          <w:rFonts w:asciiTheme="majorHAnsi" w:hAnsiTheme="majorHAnsi" w:cstheme="majorHAnsi"/>
          <w:bCs/>
          <w:sz w:val="28"/>
          <w:szCs w:val="28"/>
        </w:rPr>
        <w:t xml:space="preserve"> </w:t>
      </w:r>
      <w:proofErr w:type="spellStart"/>
      <w:r w:rsidR="003C6EA5" w:rsidRPr="0092157E">
        <w:rPr>
          <w:rFonts w:asciiTheme="majorHAnsi" w:hAnsiTheme="majorHAnsi" w:cstheme="majorHAnsi"/>
          <w:bCs/>
          <w:sz w:val="28"/>
          <w:szCs w:val="28"/>
        </w:rPr>
        <w:t>năng</w:t>
      </w:r>
      <w:proofErr w:type="spellEnd"/>
      <w:r w:rsidR="003C6EA5" w:rsidRPr="0092157E">
        <w:rPr>
          <w:rFonts w:asciiTheme="majorHAnsi" w:hAnsiTheme="majorHAnsi" w:cstheme="majorHAnsi"/>
          <w:bCs/>
          <w:sz w:val="28"/>
          <w:szCs w:val="28"/>
        </w:rPr>
        <w:t xml:space="preserve"> </w:t>
      </w:r>
      <w:proofErr w:type="spellStart"/>
      <w:r w:rsidR="003C6EA5" w:rsidRPr="0092157E">
        <w:rPr>
          <w:rFonts w:asciiTheme="majorHAnsi" w:hAnsiTheme="majorHAnsi" w:cstheme="majorHAnsi"/>
          <w:bCs/>
          <w:sz w:val="28"/>
          <w:szCs w:val="28"/>
        </w:rPr>
        <w:t>lực</w:t>
      </w:r>
      <w:proofErr w:type="spellEnd"/>
      <w:r w:rsidR="003C6EA5" w:rsidRPr="0092157E">
        <w:rPr>
          <w:rFonts w:asciiTheme="majorHAnsi" w:hAnsiTheme="majorHAnsi" w:cstheme="majorHAnsi"/>
          <w:bCs/>
          <w:sz w:val="28"/>
          <w:szCs w:val="28"/>
        </w:rPr>
        <w:t xml:space="preserve"> học </w:t>
      </w:r>
      <w:proofErr w:type="spellStart"/>
      <w:r w:rsidR="003C6EA5" w:rsidRPr="0092157E">
        <w:rPr>
          <w:rFonts w:asciiTheme="majorHAnsi" w:hAnsiTheme="majorHAnsi" w:cstheme="majorHAnsi"/>
          <w:bCs/>
          <w:sz w:val="28"/>
          <w:szCs w:val="28"/>
        </w:rPr>
        <w:t>sinh</w:t>
      </w:r>
      <w:proofErr w:type="spellEnd"/>
      <w:r w:rsidR="003C6EA5" w:rsidRPr="0092157E">
        <w:rPr>
          <w:rFonts w:asciiTheme="majorHAnsi" w:hAnsiTheme="majorHAnsi" w:cstheme="majorHAnsi"/>
          <w:bCs/>
          <w:sz w:val="28"/>
          <w:szCs w:val="28"/>
        </w:rPr>
        <w:t xml:space="preserve">, </w:t>
      </w:r>
      <w:proofErr w:type="spellStart"/>
      <w:r w:rsidR="003C6EA5" w:rsidRPr="0092157E">
        <w:rPr>
          <w:rFonts w:asciiTheme="majorHAnsi" w:hAnsiTheme="majorHAnsi" w:cstheme="majorHAnsi"/>
          <w:bCs/>
          <w:iCs/>
          <w:sz w:val="28"/>
          <w:szCs w:val="28"/>
        </w:rPr>
        <w:t>tạo</w:t>
      </w:r>
      <w:proofErr w:type="spellEnd"/>
      <w:r w:rsidR="003C6EA5" w:rsidRPr="0092157E">
        <w:rPr>
          <w:rFonts w:asciiTheme="majorHAnsi" w:hAnsiTheme="majorHAnsi" w:cstheme="majorHAnsi"/>
          <w:bCs/>
          <w:iCs/>
          <w:sz w:val="28"/>
          <w:szCs w:val="28"/>
        </w:rPr>
        <w:t xml:space="preserve"> </w:t>
      </w:r>
      <w:proofErr w:type="spellStart"/>
      <w:r w:rsidR="00B260AD" w:rsidRPr="0092157E">
        <w:rPr>
          <w:rFonts w:asciiTheme="majorHAnsi" w:hAnsiTheme="majorHAnsi" w:cstheme="majorHAnsi"/>
          <w:bCs/>
          <w:iCs/>
          <w:sz w:val="28"/>
          <w:szCs w:val="28"/>
        </w:rPr>
        <w:t>sự</w:t>
      </w:r>
      <w:proofErr w:type="spellEnd"/>
      <w:r w:rsidR="00B260AD" w:rsidRPr="0092157E">
        <w:rPr>
          <w:rFonts w:asciiTheme="majorHAnsi" w:hAnsiTheme="majorHAnsi" w:cstheme="majorHAnsi"/>
          <w:bCs/>
          <w:iCs/>
          <w:sz w:val="28"/>
          <w:szCs w:val="28"/>
        </w:rPr>
        <w:t xml:space="preserve"> </w:t>
      </w:r>
      <w:proofErr w:type="spellStart"/>
      <w:r w:rsidR="003C6EA5" w:rsidRPr="0092157E">
        <w:rPr>
          <w:rFonts w:asciiTheme="majorHAnsi" w:hAnsiTheme="majorHAnsi" w:cstheme="majorHAnsi"/>
          <w:bCs/>
          <w:iCs/>
          <w:sz w:val="28"/>
          <w:szCs w:val="28"/>
        </w:rPr>
        <w:t>hứng</w:t>
      </w:r>
      <w:proofErr w:type="spellEnd"/>
      <w:r w:rsidR="003C6EA5" w:rsidRPr="0092157E">
        <w:rPr>
          <w:rFonts w:asciiTheme="majorHAnsi" w:hAnsiTheme="majorHAnsi" w:cstheme="majorHAnsi"/>
          <w:bCs/>
          <w:iCs/>
          <w:sz w:val="28"/>
          <w:szCs w:val="28"/>
        </w:rPr>
        <w:t xml:space="preserve"> </w:t>
      </w:r>
      <w:proofErr w:type="spellStart"/>
      <w:r w:rsidR="003C6EA5" w:rsidRPr="0092157E">
        <w:rPr>
          <w:rFonts w:asciiTheme="majorHAnsi" w:hAnsiTheme="majorHAnsi" w:cstheme="majorHAnsi"/>
          <w:bCs/>
          <w:iCs/>
          <w:sz w:val="28"/>
          <w:szCs w:val="28"/>
        </w:rPr>
        <w:t>thú</w:t>
      </w:r>
      <w:proofErr w:type="spellEnd"/>
      <w:r w:rsidR="00B260AD" w:rsidRPr="0092157E">
        <w:rPr>
          <w:rFonts w:asciiTheme="majorHAnsi" w:hAnsiTheme="majorHAnsi" w:cstheme="majorHAnsi"/>
          <w:bCs/>
          <w:iCs/>
          <w:sz w:val="28"/>
          <w:szCs w:val="28"/>
        </w:rPr>
        <w:t xml:space="preserve">, </w:t>
      </w:r>
      <w:proofErr w:type="spellStart"/>
      <w:r w:rsidR="00B260AD" w:rsidRPr="0092157E">
        <w:rPr>
          <w:rFonts w:asciiTheme="majorHAnsi" w:hAnsiTheme="majorHAnsi" w:cstheme="majorHAnsi"/>
          <w:bCs/>
          <w:iCs/>
          <w:sz w:val="28"/>
          <w:szCs w:val="28"/>
        </w:rPr>
        <w:t>yêu</w:t>
      </w:r>
      <w:proofErr w:type="spellEnd"/>
      <w:r w:rsidR="00B260AD" w:rsidRPr="0092157E">
        <w:rPr>
          <w:rFonts w:asciiTheme="majorHAnsi" w:hAnsiTheme="majorHAnsi" w:cstheme="majorHAnsi"/>
          <w:bCs/>
          <w:iCs/>
          <w:sz w:val="28"/>
          <w:szCs w:val="28"/>
        </w:rPr>
        <w:t xml:space="preserve"> </w:t>
      </w:r>
      <w:proofErr w:type="spellStart"/>
      <w:r w:rsidR="00B260AD" w:rsidRPr="0092157E">
        <w:rPr>
          <w:rFonts w:asciiTheme="majorHAnsi" w:hAnsiTheme="majorHAnsi" w:cstheme="majorHAnsi"/>
          <w:bCs/>
          <w:iCs/>
          <w:sz w:val="28"/>
          <w:szCs w:val="28"/>
        </w:rPr>
        <w:t>thích</w:t>
      </w:r>
      <w:proofErr w:type="spellEnd"/>
      <w:r w:rsidR="00B260AD" w:rsidRPr="0092157E">
        <w:rPr>
          <w:rFonts w:asciiTheme="majorHAnsi" w:hAnsiTheme="majorHAnsi" w:cstheme="majorHAnsi"/>
          <w:bCs/>
          <w:iCs/>
          <w:sz w:val="28"/>
          <w:szCs w:val="28"/>
        </w:rPr>
        <w:t xml:space="preserve"> </w:t>
      </w:r>
      <w:proofErr w:type="spellStart"/>
      <w:r w:rsidR="00B260AD" w:rsidRPr="0092157E">
        <w:rPr>
          <w:rFonts w:asciiTheme="majorHAnsi" w:hAnsiTheme="majorHAnsi" w:cstheme="majorHAnsi"/>
          <w:bCs/>
          <w:iCs/>
          <w:sz w:val="28"/>
          <w:szCs w:val="28"/>
        </w:rPr>
        <w:t>cho</w:t>
      </w:r>
      <w:proofErr w:type="spellEnd"/>
      <w:r w:rsidR="00B260AD" w:rsidRPr="0092157E">
        <w:rPr>
          <w:rFonts w:asciiTheme="majorHAnsi" w:hAnsiTheme="majorHAnsi" w:cstheme="majorHAnsi"/>
          <w:bCs/>
          <w:iCs/>
          <w:sz w:val="28"/>
          <w:szCs w:val="28"/>
        </w:rPr>
        <w:t xml:space="preserve"> học </w:t>
      </w:r>
      <w:proofErr w:type="spellStart"/>
      <w:r w:rsidR="00B260AD" w:rsidRPr="0092157E">
        <w:rPr>
          <w:rFonts w:asciiTheme="majorHAnsi" w:hAnsiTheme="majorHAnsi" w:cstheme="majorHAnsi"/>
          <w:bCs/>
          <w:iCs/>
          <w:sz w:val="28"/>
          <w:szCs w:val="28"/>
        </w:rPr>
        <w:t>sinh</w:t>
      </w:r>
      <w:proofErr w:type="spellEnd"/>
      <w:r w:rsidR="00B260AD" w:rsidRPr="0092157E">
        <w:rPr>
          <w:rFonts w:asciiTheme="majorHAnsi" w:hAnsiTheme="majorHAnsi" w:cstheme="majorHAnsi"/>
          <w:bCs/>
          <w:iCs/>
          <w:sz w:val="28"/>
          <w:szCs w:val="28"/>
        </w:rPr>
        <w:t xml:space="preserve"> </w:t>
      </w:r>
      <w:proofErr w:type="spellStart"/>
      <w:r w:rsidR="00B260AD" w:rsidRPr="0092157E">
        <w:rPr>
          <w:rFonts w:asciiTheme="majorHAnsi" w:hAnsiTheme="majorHAnsi" w:cstheme="majorHAnsi"/>
          <w:bCs/>
          <w:iCs/>
          <w:sz w:val="28"/>
          <w:szCs w:val="28"/>
        </w:rPr>
        <w:t>khi</w:t>
      </w:r>
      <w:proofErr w:type="spellEnd"/>
      <w:r w:rsidR="00B260AD" w:rsidRPr="0092157E">
        <w:rPr>
          <w:rFonts w:asciiTheme="majorHAnsi" w:hAnsiTheme="majorHAnsi" w:cstheme="majorHAnsi"/>
          <w:bCs/>
          <w:iCs/>
          <w:sz w:val="28"/>
          <w:szCs w:val="28"/>
        </w:rPr>
        <w:t xml:space="preserve"> </w:t>
      </w:r>
      <w:proofErr w:type="spellStart"/>
      <w:r w:rsidR="00B260AD" w:rsidRPr="0092157E">
        <w:rPr>
          <w:rFonts w:asciiTheme="majorHAnsi" w:hAnsiTheme="majorHAnsi" w:cstheme="majorHAnsi"/>
          <w:bCs/>
          <w:iCs/>
          <w:sz w:val="28"/>
          <w:szCs w:val="28"/>
        </w:rPr>
        <w:t>tham</w:t>
      </w:r>
      <w:proofErr w:type="spellEnd"/>
      <w:r w:rsidR="00B260AD" w:rsidRPr="0092157E">
        <w:rPr>
          <w:rFonts w:asciiTheme="majorHAnsi" w:hAnsiTheme="majorHAnsi" w:cstheme="majorHAnsi"/>
          <w:bCs/>
          <w:iCs/>
          <w:sz w:val="28"/>
          <w:szCs w:val="28"/>
        </w:rPr>
        <w:t xml:space="preserve"> </w:t>
      </w:r>
      <w:proofErr w:type="spellStart"/>
      <w:r w:rsidR="00B260AD" w:rsidRPr="0092157E">
        <w:rPr>
          <w:rFonts w:asciiTheme="majorHAnsi" w:hAnsiTheme="majorHAnsi" w:cstheme="majorHAnsi"/>
          <w:bCs/>
          <w:iCs/>
          <w:sz w:val="28"/>
          <w:szCs w:val="28"/>
        </w:rPr>
        <w:t>gia</w:t>
      </w:r>
      <w:proofErr w:type="spellEnd"/>
      <w:r w:rsidR="00B260AD" w:rsidRPr="0092157E">
        <w:rPr>
          <w:rFonts w:asciiTheme="majorHAnsi" w:hAnsiTheme="majorHAnsi" w:cstheme="majorHAnsi"/>
          <w:bCs/>
          <w:iCs/>
          <w:sz w:val="28"/>
          <w:szCs w:val="28"/>
        </w:rPr>
        <w:t xml:space="preserve"> học </w:t>
      </w:r>
      <w:proofErr w:type="spellStart"/>
      <w:r w:rsidR="00B260AD" w:rsidRPr="0092157E">
        <w:rPr>
          <w:rFonts w:asciiTheme="majorHAnsi" w:hAnsiTheme="majorHAnsi" w:cstheme="majorHAnsi"/>
          <w:bCs/>
          <w:iCs/>
          <w:sz w:val="28"/>
          <w:szCs w:val="28"/>
        </w:rPr>
        <w:t>Thể</w:t>
      </w:r>
      <w:proofErr w:type="spellEnd"/>
      <w:r w:rsidR="00B260AD" w:rsidRPr="0092157E">
        <w:rPr>
          <w:rFonts w:asciiTheme="majorHAnsi" w:hAnsiTheme="majorHAnsi" w:cstheme="majorHAnsi"/>
          <w:bCs/>
          <w:iCs/>
          <w:sz w:val="28"/>
          <w:szCs w:val="28"/>
        </w:rPr>
        <w:t xml:space="preserve"> </w:t>
      </w:r>
      <w:proofErr w:type="spellStart"/>
      <w:r w:rsidR="00B260AD" w:rsidRPr="0092157E">
        <w:rPr>
          <w:rFonts w:asciiTheme="majorHAnsi" w:hAnsiTheme="majorHAnsi" w:cstheme="majorHAnsi"/>
          <w:bCs/>
          <w:iCs/>
          <w:sz w:val="28"/>
          <w:szCs w:val="28"/>
        </w:rPr>
        <w:t>dục</w:t>
      </w:r>
      <w:proofErr w:type="spellEnd"/>
      <w:r w:rsidR="00E757DD" w:rsidRPr="0092157E">
        <w:rPr>
          <w:rFonts w:asciiTheme="majorHAnsi" w:hAnsiTheme="majorHAnsi" w:cstheme="majorHAnsi"/>
          <w:bCs/>
          <w:iCs/>
          <w:sz w:val="28"/>
          <w:szCs w:val="28"/>
        </w:rPr>
        <w:t>;</w:t>
      </w:r>
      <w:r w:rsidRPr="0092157E">
        <w:rPr>
          <w:rFonts w:asciiTheme="majorHAnsi" w:hAnsiTheme="majorHAnsi" w:cstheme="majorHAnsi"/>
          <w:bCs/>
          <w:iCs/>
          <w:sz w:val="28"/>
          <w:szCs w:val="28"/>
        </w:rPr>
        <w:t xml:space="preserve"> </w:t>
      </w:r>
      <w:proofErr w:type="spellStart"/>
      <w:r w:rsidR="00252D5D" w:rsidRPr="0092157E">
        <w:rPr>
          <w:rFonts w:asciiTheme="majorHAnsi" w:hAnsiTheme="majorHAnsi" w:cstheme="majorHAnsi"/>
          <w:bCs/>
          <w:iCs/>
          <w:sz w:val="28"/>
          <w:szCs w:val="28"/>
        </w:rPr>
        <w:t>chú</w:t>
      </w:r>
      <w:proofErr w:type="spellEnd"/>
      <w:r w:rsidR="00252D5D" w:rsidRPr="0092157E">
        <w:rPr>
          <w:rFonts w:asciiTheme="majorHAnsi" w:hAnsiTheme="majorHAnsi" w:cstheme="majorHAnsi"/>
          <w:bCs/>
          <w:iCs/>
          <w:sz w:val="28"/>
          <w:szCs w:val="28"/>
        </w:rPr>
        <w:t xml:space="preserve"> </w:t>
      </w:r>
      <w:proofErr w:type="spellStart"/>
      <w:r w:rsidR="00252D5D" w:rsidRPr="0092157E">
        <w:rPr>
          <w:rFonts w:asciiTheme="majorHAnsi" w:hAnsiTheme="majorHAnsi" w:cstheme="majorHAnsi"/>
          <w:bCs/>
          <w:iCs/>
          <w:sz w:val="28"/>
          <w:szCs w:val="28"/>
        </w:rPr>
        <w:t>trọng</w:t>
      </w:r>
      <w:proofErr w:type="spellEnd"/>
      <w:r w:rsidR="00252D5D"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phân</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hoá</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theo</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năng</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lực</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của</w:t>
      </w:r>
      <w:proofErr w:type="spellEnd"/>
      <w:r w:rsidRPr="0092157E">
        <w:rPr>
          <w:rFonts w:asciiTheme="majorHAnsi" w:hAnsiTheme="majorHAnsi" w:cstheme="majorHAnsi"/>
          <w:bCs/>
          <w:iCs/>
          <w:sz w:val="28"/>
          <w:szCs w:val="28"/>
        </w:rPr>
        <w:t xml:space="preserve"> học </w:t>
      </w:r>
      <w:proofErr w:type="spellStart"/>
      <w:r w:rsidRPr="0092157E">
        <w:rPr>
          <w:rFonts w:asciiTheme="majorHAnsi" w:hAnsiTheme="majorHAnsi" w:cstheme="majorHAnsi"/>
          <w:bCs/>
          <w:iCs/>
          <w:sz w:val="28"/>
          <w:szCs w:val="28"/>
        </w:rPr>
        <w:t>sinh</w:t>
      </w:r>
      <w:proofErr w:type="spellEnd"/>
      <w:r w:rsidRPr="0092157E">
        <w:rPr>
          <w:rFonts w:asciiTheme="majorHAnsi" w:hAnsiTheme="majorHAnsi" w:cstheme="majorHAnsi"/>
          <w:bCs/>
          <w:iCs/>
          <w:sz w:val="28"/>
          <w:szCs w:val="28"/>
        </w:rPr>
        <w:t xml:space="preserve"> </w:t>
      </w:r>
      <w:proofErr w:type="spellStart"/>
      <w:r w:rsidR="00252D5D" w:rsidRPr="0092157E">
        <w:rPr>
          <w:rFonts w:asciiTheme="majorHAnsi" w:hAnsiTheme="majorHAnsi" w:cstheme="majorHAnsi"/>
          <w:bCs/>
          <w:iCs/>
          <w:sz w:val="28"/>
          <w:szCs w:val="28"/>
        </w:rPr>
        <w:t>và</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chuẩn</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kiến</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thức</w:t>
      </w:r>
      <w:proofErr w:type="spellEnd"/>
      <w:r w:rsidR="00DB4F0E"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kĩ</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năng</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của</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chương</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lastRenderedPageBreak/>
        <w:t>trình</w:t>
      </w:r>
      <w:proofErr w:type="spellEnd"/>
      <w:r w:rsidRPr="0092157E">
        <w:rPr>
          <w:rFonts w:asciiTheme="majorHAnsi" w:hAnsiTheme="majorHAnsi" w:cstheme="majorHAnsi"/>
          <w:bCs/>
          <w:iCs/>
          <w:sz w:val="28"/>
          <w:szCs w:val="28"/>
        </w:rPr>
        <w:t xml:space="preserve"> </w:t>
      </w:r>
      <w:proofErr w:type="spellStart"/>
      <w:r w:rsidR="003D09A0" w:rsidRPr="0092157E">
        <w:rPr>
          <w:rFonts w:asciiTheme="majorHAnsi" w:hAnsiTheme="majorHAnsi" w:cstheme="majorHAnsi"/>
          <w:bCs/>
          <w:iCs/>
          <w:sz w:val="28"/>
          <w:szCs w:val="28"/>
        </w:rPr>
        <w:t>bộ</w:t>
      </w:r>
      <w:proofErr w:type="spellEnd"/>
      <w:r w:rsidR="003D09A0"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môn</w:t>
      </w:r>
      <w:proofErr w:type="spellEnd"/>
      <w:r w:rsidR="00252D5D" w:rsidRPr="0092157E">
        <w:rPr>
          <w:rFonts w:asciiTheme="majorHAnsi" w:hAnsiTheme="majorHAnsi" w:cstheme="majorHAnsi"/>
          <w:bCs/>
          <w:iCs/>
          <w:sz w:val="28"/>
          <w:szCs w:val="28"/>
        </w:rPr>
        <w:t>.</w:t>
      </w:r>
    </w:p>
    <w:p w14:paraId="3F4B61C4" w14:textId="7020E62E" w:rsidR="00B34843" w:rsidRPr="0092157E" w:rsidRDefault="00B34843" w:rsidP="003249E0">
      <w:pPr>
        <w:widowControl w:val="0"/>
        <w:spacing w:after="120"/>
        <w:ind w:firstLine="567"/>
        <w:jc w:val="both"/>
        <w:rPr>
          <w:rFonts w:asciiTheme="majorHAnsi" w:hAnsiTheme="majorHAnsi" w:cstheme="majorHAnsi"/>
          <w:bCs/>
          <w:iCs/>
          <w:sz w:val="28"/>
          <w:szCs w:val="28"/>
        </w:rPr>
      </w:pPr>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Đổi</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mới</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kiểm</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tra</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đánh</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giá</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theo</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hướng</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đánh</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giá</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phẩm</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chất</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và</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năng</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lực</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của</w:t>
      </w:r>
      <w:proofErr w:type="spellEnd"/>
      <w:r w:rsidRPr="0092157E">
        <w:rPr>
          <w:rFonts w:asciiTheme="majorHAnsi" w:hAnsiTheme="majorHAnsi" w:cstheme="majorHAnsi"/>
          <w:bCs/>
          <w:iCs/>
          <w:sz w:val="28"/>
          <w:szCs w:val="28"/>
        </w:rPr>
        <w:t xml:space="preserve"> học </w:t>
      </w:r>
      <w:proofErr w:type="spellStart"/>
      <w:r w:rsidRPr="0092157E">
        <w:rPr>
          <w:rFonts w:asciiTheme="majorHAnsi" w:hAnsiTheme="majorHAnsi" w:cstheme="majorHAnsi"/>
          <w:bCs/>
          <w:iCs/>
          <w:sz w:val="28"/>
          <w:szCs w:val="28"/>
        </w:rPr>
        <w:t>sinh</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đánh</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giá</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theo</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kết</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quả</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và</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quá</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trình</w:t>
      </w:r>
      <w:proofErr w:type="spellEnd"/>
      <w:r w:rsidRPr="0092157E">
        <w:rPr>
          <w:rFonts w:asciiTheme="majorHAnsi" w:hAnsiTheme="majorHAnsi" w:cstheme="majorHAnsi"/>
          <w:bCs/>
          <w:iCs/>
          <w:sz w:val="28"/>
          <w:szCs w:val="28"/>
        </w:rPr>
        <w:t xml:space="preserve"> học </w:t>
      </w:r>
      <w:proofErr w:type="spellStart"/>
      <w:r w:rsidRPr="0092157E">
        <w:rPr>
          <w:rFonts w:asciiTheme="majorHAnsi" w:hAnsiTheme="majorHAnsi" w:cstheme="majorHAnsi"/>
          <w:bCs/>
          <w:iCs/>
          <w:sz w:val="28"/>
          <w:szCs w:val="28"/>
        </w:rPr>
        <w:t>tập</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và</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kết</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hợp</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nhiều</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hình</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thức</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đánh</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giá</w:t>
      </w:r>
      <w:proofErr w:type="spellEnd"/>
      <w:r w:rsidRPr="0092157E">
        <w:rPr>
          <w:rFonts w:asciiTheme="majorHAnsi" w:hAnsiTheme="majorHAnsi" w:cstheme="majorHAnsi"/>
          <w:bCs/>
          <w:iCs/>
          <w:sz w:val="28"/>
          <w:szCs w:val="28"/>
        </w:rPr>
        <w:t>.</w:t>
      </w:r>
      <w:r w:rsidR="00085A23">
        <w:rPr>
          <w:rFonts w:asciiTheme="majorHAnsi" w:hAnsiTheme="majorHAnsi" w:cstheme="majorHAnsi"/>
          <w:bCs/>
          <w:iCs/>
          <w:sz w:val="28"/>
          <w:szCs w:val="28"/>
        </w:rPr>
        <w:t xml:space="preserve"> </w:t>
      </w:r>
      <w:proofErr w:type="spellStart"/>
      <w:r w:rsidR="00085A23" w:rsidRPr="003C0A98">
        <w:rPr>
          <w:sz w:val="28"/>
          <w:szCs w:val="26"/>
        </w:rPr>
        <w:t>T</w:t>
      </w:r>
      <w:r w:rsidR="00085A23">
        <w:rPr>
          <w:sz w:val="28"/>
          <w:szCs w:val="26"/>
        </w:rPr>
        <w:t>hực</w:t>
      </w:r>
      <w:proofErr w:type="spellEnd"/>
      <w:r w:rsidR="00085A23">
        <w:rPr>
          <w:sz w:val="28"/>
          <w:szCs w:val="26"/>
        </w:rPr>
        <w:t xml:space="preserve"> </w:t>
      </w:r>
      <w:proofErr w:type="spellStart"/>
      <w:r w:rsidR="00085A23">
        <w:rPr>
          <w:sz w:val="28"/>
          <w:szCs w:val="26"/>
        </w:rPr>
        <w:t>hiện</w:t>
      </w:r>
      <w:proofErr w:type="spellEnd"/>
      <w:r w:rsidR="00085A23">
        <w:rPr>
          <w:sz w:val="28"/>
          <w:szCs w:val="26"/>
        </w:rPr>
        <w:t xml:space="preserve"> </w:t>
      </w:r>
      <w:proofErr w:type="spellStart"/>
      <w:r w:rsidR="00085A23">
        <w:rPr>
          <w:sz w:val="28"/>
          <w:szCs w:val="26"/>
        </w:rPr>
        <w:t>t</w:t>
      </w:r>
      <w:r w:rsidR="00085A23" w:rsidRPr="003C0A98">
        <w:rPr>
          <w:sz w:val="28"/>
          <w:szCs w:val="26"/>
        </w:rPr>
        <w:t>hông</w:t>
      </w:r>
      <w:proofErr w:type="spellEnd"/>
      <w:r w:rsidR="00085A23" w:rsidRPr="003C0A98">
        <w:rPr>
          <w:sz w:val="28"/>
          <w:szCs w:val="26"/>
        </w:rPr>
        <w:t xml:space="preserve"> </w:t>
      </w:r>
      <w:proofErr w:type="spellStart"/>
      <w:r w:rsidR="00085A23" w:rsidRPr="003C0A98">
        <w:rPr>
          <w:sz w:val="28"/>
          <w:szCs w:val="26"/>
        </w:rPr>
        <w:t>tư</w:t>
      </w:r>
      <w:proofErr w:type="spellEnd"/>
      <w:r w:rsidR="00085A23" w:rsidRPr="003C0A98">
        <w:rPr>
          <w:sz w:val="28"/>
          <w:szCs w:val="26"/>
        </w:rPr>
        <w:t xml:space="preserve"> 26/</w:t>
      </w:r>
      <w:r w:rsidR="00085A23">
        <w:rPr>
          <w:sz w:val="28"/>
          <w:szCs w:val="26"/>
        </w:rPr>
        <w:t>2020/</w:t>
      </w:r>
      <w:r w:rsidR="00085A23" w:rsidRPr="003C0A98">
        <w:rPr>
          <w:sz w:val="28"/>
          <w:szCs w:val="26"/>
        </w:rPr>
        <w:t xml:space="preserve">TT-BGDĐT </w:t>
      </w:r>
      <w:proofErr w:type="spellStart"/>
      <w:r w:rsidR="00085A23">
        <w:rPr>
          <w:sz w:val="28"/>
          <w:szCs w:val="26"/>
        </w:rPr>
        <w:t>ngày</w:t>
      </w:r>
      <w:proofErr w:type="spellEnd"/>
      <w:r w:rsidR="00085A23">
        <w:rPr>
          <w:sz w:val="28"/>
          <w:szCs w:val="26"/>
        </w:rPr>
        <w:t xml:space="preserve"> 26 </w:t>
      </w:r>
      <w:proofErr w:type="spellStart"/>
      <w:r w:rsidR="00085A23">
        <w:rPr>
          <w:sz w:val="28"/>
          <w:szCs w:val="26"/>
        </w:rPr>
        <w:t>tháng</w:t>
      </w:r>
      <w:proofErr w:type="spellEnd"/>
      <w:r w:rsidR="00085A23">
        <w:rPr>
          <w:sz w:val="28"/>
          <w:szCs w:val="26"/>
        </w:rPr>
        <w:t xml:space="preserve"> 08 </w:t>
      </w:r>
      <w:proofErr w:type="spellStart"/>
      <w:r w:rsidR="00085A23">
        <w:rPr>
          <w:sz w:val="28"/>
          <w:szCs w:val="26"/>
        </w:rPr>
        <w:t>năm</w:t>
      </w:r>
      <w:proofErr w:type="spellEnd"/>
      <w:r w:rsidR="00085A23">
        <w:rPr>
          <w:sz w:val="28"/>
          <w:szCs w:val="26"/>
        </w:rPr>
        <w:t xml:space="preserve"> 2020 </w:t>
      </w:r>
      <w:proofErr w:type="spellStart"/>
      <w:r w:rsidR="00085A23" w:rsidRPr="003C0A98">
        <w:rPr>
          <w:sz w:val="28"/>
          <w:szCs w:val="26"/>
        </w:rPr>
        <w:t>về</w:t>
      </w:r>
      <w:proofErr w:type="spellEnd"/>
      <w:r w:rsidR="00085A23" w:rsidRPr="003C0A98">
        <w:rPr>
          <w:sz w:val="28"/>
          <w:szCs w:val="26"/>
        </w:rPr>
        <w:t xml:space="preserve"> </w:t>
      </w:r>
      <w:proofErr w:type="spellStart"/>
      <w:r w:rsidR="00085A23" w:rsidRPr="003C0A98">
        <w:rPr>
          <w:sz w:val="28"/>
          <w:szCs w:val="26"/>
        </w:rPr>
        <w:t>sửa</w:t>
      </w:r>
      <w:proofErr w:type="spellEnd"/>
      <w:r w:rsidR="00085A23" w:rsidRPr="003C0A98">
        <w:rPr>
          <w:sz w:val="28"/>
          <w:szCs w:val="26"/>
        </w:rPr>
        <w:t xml:space="preserve"> </w:t>
      </w:r>
      <w:proofErr w:type="spellStart"/>
      <w:r w:rsidR="00085A23" w:rsidRPr="003C0A98">
        <w:rPr>
          <w:sz w:val="28"/>
          <w:szCs w:val="26"/>
        </w:rPr>
        <w:t>đổi</w:t>
      </w:r>
      <w:proofErr w:type="spellEnd"/>
      <w:r w:rsidR="00EC5D89">
        <w:rPr>
          <w:sz w:val="28"/>
          <w:szCs w:val="26"/>
        </w:rPr>
        <w:t>,</w:t>
      </w:r>
      <w:r w:rsidR="00085A23" w:rsidRPr="003C0A98">
        <w:rPr>
          <w:sz w:val="28"/>
          <w:szCs w:val="26"/>
        </w:rPr>
        <w:t xml:space="preserve"> </w:t>
      </w:r>
      <w:proofErr w:type="spellStart"/>
      <w:r w:rsidR="00085A23" w:rsidRPr="003C0A98">
        <w:rPr>
          <w:sz w:val="28"/>
          <w:szCs w:val="26"/>
        </w:rPr>
        <w:t>bổ</w:t>
      </w:r>
      <w:proofErr w:type="spellEnd"/>
      <w:r w:rsidR="00085A23" w:rsidRPr="003C0A98">
        <w:rPr>
          <w:sz w:val="28"/>
          <w:szCs w:val="26"/>
        </w:rPr>
        <w:t xml:space="preserve"> sung </w:t>
      </w:r>
      <w:proofErr w:type="spellStart"/>
      <w:r w:rsidR="00EC5D89">
        <w:rPr>
          <w:sz w:val="28"/>
          <w:szCs w:val="26"/>
        </w:rPr>
        <w:t>một</w:t>
      </w:r>
      <w:proofErr w:type="spellEnd"/>
      <w:r w:rsidR="00EC5D89">
        <w:rPr>
          <w:sz w:val="28"/>
          <w:szCs w:val="26"/>
        </w:rPr>
        <w:t xml:space="preserve"> </w:t>
      </w:r>
      <w:proofErr w:type="spellStart"/>
      <w:r w:rsidR="00EC5D89">
        <w:rPr>
          <w:sz w:val="28"/>
          <w:szCs w:val="26"/>
        </w:rPr>
        <w:t>số</w:t>
      </w:r>
      <w:proofErr w:type="spellEnd"/>
      <w:r w:rsidR="00EC5D89">
        <w:rPr>
          <w:sz w:val="28"/>
          <w:szCs w:val="26"/>
        </w:rPr>
        <w:t xml:space="preserve"> </w:t>
      </w:r>
      <w:proofErr w:type="spellStart"/>
      <w:r w:rsidR="00EC5D89">
        <w:rPr>
          <w:sz w:val="28"/>
          <w:szCs w:val="26"/>
        </w:rPr>
        <w:t>điều</w:t>
      </w:r>
      <w:proofErr w:type="spellEnd"/>
      <w:r w:rsidR="00EC5D89">
        <w:rPr>
          <w:sz w:val="28"/>
          <w:szCs w:val="26"/>
        </w:rPr>
        <w:t xml:space="preserve"> </w:t>
      </w:r>
      <w:proofErr w:type="spellStart"/>
      <w:r w:rsidR="00EC5D89">
        <w:rPr>
          <w:sz w:val="28"/>
          <w:szCs w:val="26"/>
        </w:rPr>
        <w:t>của</w:t>
      </w:r>
      <w:proofErr w:type="spellEnd"/>
      <w:r w:rsidR="00EC5D89">
        <w:rPr>
          <w:sz w:val="28"/>
          <w:szCs w:val="26"/>
        </w:rPr>
        <w:t xml:space="preserve"> Quy </w:t>
      </w:r>
      <w:proofErr w:type="spellStart"/>
      <w:r w:rsidR="00EC5D89">
        <w:rPr>
          <w:sz w:val="28"/>
          <w:szCs w:val="26"/>
        </w:rPr>
        <w:t>chế</w:t>
      </w:r>
      <w:proofErr w:type="spellEnd"/>
      <w:r w:rsidR="00EC5D89">
        <w:rPr>
          <w:sz w:val="28"/>
          <w:szCs w:val="26"/>
        </w:rPr>
        <w:t xml:space="preserve"> </w:t>
      </w:r>
      <w:proofErr w:type="spellStart"/>
      <w:r w:rsidR="00EC5D89">
        <w:rPr>
          <w:sz w:val="28"/>
          <w:szCs w:val="26"/>
        </w:rPr>
        <w:t>đánh</w:t>
      </w:r>
      <w:proofErr w:type="spellEnd"/>
      <w:r w:rsidR="00EC5D89">
        <w:rPr>
          <w:sz w:val="28"/>
          <w:szCs w:val="26"/>
        </w:rPr>
        <w:t xml:space="preserve"> </w:t>
      </w:r>
      <w:proofErr w:type="spellStart"/>
      <w:r w:rsidR="00EC5D89">
        <w:rPr>
          <w:sz w:val="28"/>
          <w:szCs w:val="26"/>
        </w:rPr>
        <w:t>giá</w:t>
      </w:r>
      <w:proofErr w:type="spellEnd"/>
      <w:r w:rsidR="00EC5D89">
        <w:rPr>
          <w:sz w:val="28"/>
          <w:szCs w:val="26"/>
        </w:rPr>
        <w:t xml:space="preserve">, </w:t>
      </w:r>
      <w:proofErr w:type="spellStart"/>
      <w:r w:rsidR="00EC5D89">
        <w:rPr>
          <w:sz w:val="28"/>
          <w:szCs w:val="26"/>
        </w:rPr>
        <w:t>xếp</w:t>
      </w:r>
      <w:proofErr w:type="spellEnd"/>
      <w:r w:rsidR="00EC5D89">
        <w:rPr>
          <w:sz w:val="28"/>
          <w:szCs w:val="26"/>
        </w:rPr>
        <w:t xml:space="preserve"> </w:t>
      </w:r>
      <w:proofErr w:type="spellStart"/>
      <w:r w:rsidR="00EC5D89">
        <w:rPr>
          <w:sz w:val="28"/>
          <w:szCs w:val="26"/>
        </w:rPr>
        <w:t>loại</w:t>
      </w:r>
      <w:proofErr w:type="spellEnd"/>
      <w:r w:rsidR="00EC5D89">
        <w:rPr>
          <w:sz w:val="28"/>
          <w:szCs w:val="26"/>
        </w:rPr>
        <w:t xml:space="preserve"> học </w:t>
      </w:r>
      <w:proofErr w:type="spellStart"/>
      <w:r w:rsidR="00EC5D89">
        <w:rPr>
          <w:sz w:val="28"/>
          <w:szCs w:val="26"/>
        </w:rPr>
        <w:t>sinh</w:t>
      </w:r>
      <w:proofErr w:type="spellEnd"/>
      <w:r w:rsidR="00EC5D89">
        <w:rPr>
          <w:sz w:val="28"/>
          <w:szCs w:val="26"/>
        </w:rPr>
        <w:t xml:space="preserve">… </w:t>
      </w:r>
      <w:r w:rsidR="008479B0">
        <w:rPr>
          <w:sz w:val="28"/>
          <w:szCs w:val="26"/>
        </w:rPr>
        <w:t xml:space="preserve">ban </w:t>
      </w:r>
      <w:proofErr w:type="spellStart"/>
      <w:r w:rsidR="008479B0">
        <w:rPr>
          <w:sz w:val="28"/>
          <w:szCs w:val="26"/>
        </w:rPr>
        <w:t>hành</w:t>
      </w:r>
      <w:proofErr w:type="spellEnd"/>
      <w:r w:rsidR="008479B0">
        <w:rPr>
          <w:sz w:val="28"/>
          <w:szCs w:val="26"/>
        </w:rPr>
        <w:t xml:space="preserve"> </w:t>
      </w:r>
      <w:proofErr w:type="spellStart"/>
      <w:r w:rsidR="008479B0">
        <w:rPr>
          <w:sz w:val="28"/>
          <w:szCs w:val="26"/>
        </w:rPr>
        <w:t>kèm</w:t>
      </w:r>
      <w:proofErr w:type="spellEnd"/>
      <w:r w:rsidR="008479B0">
        <w:rPr>
          <w:sz w:val="28"/>
          <w:szCs w:val="26"/>
        </w:rPr>
        <w:t xml:space="preserve"> </w:t>
      </w:r>
      <w:proofErr w:type="spellStart"/>
      <w:r w:rsidR="00EC5D89">
        <w:rPr>
          <w:sz w:val="28"/>
          <w:szCs w:val="26"/>
        </w:rPr>
        <w:t>theo</w:t>
      </w:r>
      <w:proofErr w:type="spellEnd"/>
      <w:r w:rsidR="00EC5D89">
        <w:rPr>
          <w:sz w:val="28"/>
          <w:szCs w:val="26"/>
        </w:rPr>
        <w:t xml:space="preserve"> </w:t>
      </w:r>
      <w:proofErr w:type="spellStart"/>
      <w:r w:rsidR="00085A23" w:rsidRPr="003C0A98">
        <w:rPr>
          <w:sz w:val="28"/>
          <w:szCs w:val="26"/>
        </w:rPr>
        <w:t>thông</w:t>
      </w:r>
      <w:proofErr w:type="spellEnd"/>
      <w:r w:rsidR="00085A23" w:rsidRPr="003C0A98">
        <w:rPr>
          <w:sz w:val="28"/>
          <w:szCs w:val="26"/>
        </w:rPr>
        <w:t xml:space="preserve"> </w:t>
      </w:r>
      <w:proofErr w:type="spellStart"/>
      <w:r w:rsidR="00085A23" w:rsidRPr="003C0A98">
        <w:rPr>
          <w:sz w:val="28"/>
          <w:szCs w:val="26"/>
        </w:rPr>
        <w:t>tư</w:t>
      </w:r>
      <w:proofErr w:type="spellEnd"/>
      <w:r w:rsidR="00085A23" w:rsidRPr="003C0A98">
        <w:rPr>
          <w:sz w:val="28"/>
          <w:szCs w:val="26"/>
        </w:rPr>
        <w:t xml:space="preserve"> 58</w:t>
      </w:r>
      <w:r w:rsidR="00EC5D89">
        <w:rPr>
          <w:sz w:val="28"/>
          <w:szCs w:val="26"/>
        </w:rPr>
        <w:t>.</w:t>
      </w:r>
      <w:r w:rsidRPr="0092157E">
        <w:rPr>
          <w:rFonts w:asciiTheme="majorHAnsi" w:hAnsiTheme="majorHAnsi" w:cstheme="majorHAnsi"/>
          <w:bCs/>
          <w:iCs/>
          <w:sz w:val="28"/>
          <w:szCs w:val="28"/>
        </w:rPr>
        <w:t xml:space="preserve"> </w:t>
      </w:r>
    </w:p>
    <w:p w14:paraId="49F26243" w14:textId="6F63BC4C" w:rsidR="003C6EA5" w:rsidRDefault="003C6EA5" w:rsidP="003249E0">
      <w:pPr>
        <w:widowControl w:val="0"/>
        <w:spacing w:after="120"/>
        <w:ind w:firstLine="567"/>
        <w:jc w:val="both"/>
        <w:rPr>
          <w:rFonts w:asciiTheme="majorHAnsi" w:hAnsiTheme="majorHAnsi" w:cstheme="majorHAnsi"/>
          <w:bCs/>
          <w:iCs/>
          <w:sz w:val="28"/>
          <w:szCs w:val="28"/>
        </w:rPr>
      </w:pPr>
      <w:r w:rsidRPr="0092157E">
        <w:rPr>
          <w:rFonts w:asciiTheme="majorHAnsi" w:hAnsiTheme="majorHAnsi" w:cstheme="majorHAnsi"/>
          <w:bCs/>
          <w:iCs/>
          <w:sz w:val="28"/>
          <w:szCs w:val="28"/>
        </w:rPr>
        <w:t xml:space="preserve">- </w:t>
      </w:r>
      <w:proofErr w:type="spellStart"/>
      <w:r w:rsidR="00EC5D89" w:rsidRPr="0092157E">
        <w:rPr>
          <w:rFonts w:asciiTheme="majorHAnsi" w:hAnsiTheme="majorHAnsi" w:cstheme="majorHAnsi"/>
          <w:bCs/>
          <w:sz w:val="28"/>
          <w:szCs w:val="28"/>
        </w:rPr>
        <w:t>Thực</w:t>
      </w:r>
      <w:proofErr w:type="spellEnd"/>
      <w:r w:rsidR="00EC5D89" w:rsidRPr="0092157E">
        <w:rPr>
          <w:rFonts w:asciiTheme="majorHAnsi" w:hAnsiTheme="majorHAnsi" w:cstheme="majorHAnsi"/>
          <w:bCs/>
          <w:sz w:val="28"/>
          <w:szCs w:val="28"/>
        </w:rPr>
        <w:t xml:space="preserve"> </w:t>
      </w:r>
      <w:proofErr w:type="spellStart"/>
      <w:r w:rsidR="00EC5D89" w:rsidRPr="0092157E">
        <w:rPr>
          <w:rFonts w:asciiTheme="majorHAnsi" w:hAnsiTheme="majorHAnsi" w:cstheme="majorHAnsi"/>
          <w:bCs/>
          <w:sz w:val="28"/>
          <w:szCs w:val="28"/>
        </w:rPr>
        <w:t>hiện</w:t>
      </w:r>
      <w:proofErr w:type="spellEnd"/>
      <w:r w:rsidR="00EC5D89" w:rsidRPr="0092157E">
        <w:rPr>
          <w:rFonts w:asciiTheme="majorHAnsi" w:hAnsiTheme="majorHAnsi" w:cstheme="majorHAnsi"/>
          <w:bCs/>
          <w:sz w:val="28"/>
          <w:szCs w:val="28"/>
        </w:rPr>
        <w:t xml:space="preserve"> </w:t>
      </w:r>
      <w:proofErr w:type="spellStart"/>
      <w:r w:rsidR="00EC5D89" w:rsidRPr="0092157E">
        <w:rPr>
          <w:rFonts w:asciiTheme="majorHAnsi" w:hAnsiTheme="majorHAnsi" w:cstheme="majorHAnsi"/>
          <w:bCs/>
          <w:sz w:val="28"/>
          <w:szCs w:val="28"/>
        </w:rPr>
        <w:t>kiểm</w:t>
      </w:r>
      <w:proofErr w:type="spellEnd"/>
      <w:r w:rsidR="00EC5D89" w:rsidRPr="0092157E">
        <w:rPr>
          <w:rFonts w:asciiTheme="majorHAnsi" w:hAnsiTheme="majorHAnsi" w:cstheme="majorHAnsi"/>
          <w:bCs/>
          <w:sz w:val="28"/>
          <w:szCs w:val="28"/>
        </w:rPr>
        <w:t xml:space="preserve"> </w:t>
      </w:r>
      <w:proofErr w:type="spellStart"/>
      <w:r w:rsidR="00EC5D89" w:rsidRPr="0092157E">
        <w:rPr>
          <w:rFonts w:asciiTheme="majorHAnsi" w:hAnsiTheme="majorHAnsi" w:cstheme="majorHAnsi"/>
          <w:bCs/>
          <w:sz w:val="28"/>
          <w:szCs w:val="28"/>
        </w:rPr>
        <w:t>tra</w:t>
      </w:r>
      <w:proofErr w:type="spellEnd"/>
      <w:r w:rsidR="00EC5D89" w:rsidRPr="0092157E">
        <w:rPr>
          <w:rFonts w:asciiTheme="majorHAnsi" w:hAnsiTheme="majorHAnsi" w:cstheme="majorHAnsi"/>
          <w:bCs/>
          <w:sz w:val="28"/>
          <w:szCs w:val="28"/>
        </w:rPr>
        <w:t xml:space="preserve">, </w:t>
      </w:r>
      <w:proofErr w:type="spellStart"/>
      <w:r w:rsidR="00EC5D89" w:rsidRPr="0092157E">
        <w:rPr>
          <w:rFonts w:asciiTheme="majorHAnsi" w:hAnsiTheme="majorHAnsi" w:cstheme="majorHAnsi"/>
          <w:bCs/>
          <w:sz w:val="28"/>
          <w:szCs w:val="28"/>
        </w:rPr>
        <w:t>đánh</w:t>
      </w:r>
      <w:proofErr w:type="spellEnd"/>
      <w:r w:rsidR="00EC5D89" w:rsidRPr="0092157E">
        <w:rPr>
          <w:rFonts w:asciiTheme="majorHAnsi" w:hAnsiTheme="majorHAnsi" w:cstheme="majorHAnsi"/>
          <w:bCs/>
          <w:sz w:val="28"/>
          <w:szCs w:val="28"/>
        </w:rPr>
        <w:t xml:space="preserve"> </w:t>
      </w:r>
      <w:proofErr w:type="spellStart"/>
      <w:r w:rsidR="00EC5D89" w:rsidRPr="0092157E">
        <w:rPr>
          <w:rFonts w:asciiTheme="majorHAnsi" w:hAnsiTheme="majorHAnsi" w:cstheme="majorHAnsi"/>
          <w:bCs/>
          <w:sz w:val="28"/>
          <w:szCs w:val="28"/>
        </w:rPr>
        <w:t>giá</w:t>
      </w:r>
      <w:proofErr w:type="spellEnd"/>
      <w:r w:rsidR="00EC5D89" w:rsidRPr="0092157E">
        <w:rPr>
          <w:rFonts w:asciiTheme="majorHAnsi" w:hAnsiTheme="majorHAnsi" w:cstheme="majorHAnsi"/>
          <w:bCs/>
          <w:sz w:val="28"/>
          <w:szCs w:val="28"/>
        </w:rPr>
        <w:t xml:space="preserve"> </w:t>
      </w:r>
      <w:proofErr w:type="spellStart"/>
      <w:r w:rsidR="00EC5D89" w:rsidRPr="0092157E">
        <w:rPr>
          <w:rFonts w:asciiTheme="majorHAnsi" w:hAnsiTheme="majorHAnsi" w:cstheme="majorHAnsi"/>
          <w:bCs/>
          <w:sz w:val="28"/>
          <w:szCs w:val="28"/>
        </w:rPr>
        <w:t>tiêu</w:t>
      </w:r>
      <w:proofErr w:type="spellEnd"/>
      <w:r w:rsidR="00EC5D89" w:rsidRPr="0092157E">
        <w:rPr>
          <w:rFonts w:asciiTheme="majorHAnsi" w:hAnsiTheme="majorHAnsi" w:cstheme="majorHAnsi"/>
          <w:bCs/>
          <w:sz w:val="28"/>
          <w:szCs w:val="28"/>
        </w:rPr>
        <w:t xml:space="preserve"> </w:t>
      </w:r>
      <w:proofErr w:type="spellStart"/>
      <w:r w:rsidR="00EC5D89" w:rsidRPr="0092157E">
        <w:rPr>
          <w:rFonts w:asciiTheme="majorHAnsi" w:hAnsiTheme="majorHAnsi" w:cstheme="majorHAnsi"/>
          <w:bCs/>
          <w:sz w:val="28"/>
          <w:szCs w:val="28"/>
        </w:rPr>
        <w:t>chuẩn</w:t>
      </w:r>
      <w:proofErr w:type="spellEnd"/>
      <w:r w:rsidR="00EC5D89" w:rsidRPr="0092157E">
        <w:rPr>
          <w:rFonts w:asciiTheme="majorHAnsi" w:hAnsiTheme="majorHAnsi" w:cstheme="majorHAnsi"/>
          <w:bCs/>
          <w:sz w:val="28"/>
          <w:szCs w:val="28"/>
        </w:rPr>
        <w:t xml:space="preserve"> </w:t>
      </w:r>
      <w:proofErr w:type="spellStart"/>
      <w:r w:rsidR="00EC5D89" w:rsidRPr="0092157E">
        <w:rPr>
          <w:rFonts w:asciiTheme="majorHAnsi" w:hAnsiTheme="majorHAnsi" w:cstheme="majorHAnsi"/>
          <w:bCs/>
          <w:sz w:val="28"/>
          <w:szCs w:val="28"/>
        </w:rPr>
        <w:t>thể</w:t>
      </w:r>
      <w:proofErr w:type="spellEnd"/>
      <w:r w:rsidR="00EC5D89" w:rsidRPr="0092157E">
        <w:rPr>
          <w:rFonts w:asciiTheme="majorHAnsi" w:hAnsiTheme="majorHAnsi" w:cstheme="majorHAnsi"/>
          <w:bCs/>
          <w:sz w:val="28"/>
          <w:szCs w:val="28"/>
        </w:rPr>
        <w:t xml:space="preserve"> </w:t>
      </w:r>
      <w:proofErr w:type="spellStart"/>
      <w:r w:rsidR="00EC5D89" w:rsidRPr="0092157E">
        <w:rPr>
          <w:rFonts w:asciiTheme="majorHAnsi" w:hAnsiTheme="majorHAnsi" w:cstheme="majorHAnsi"/>
          <w:bCs/>
          <w:sz w:val="28"/>
          <w:szCs w:val="28"/>
        </w:rPr>
        <w:t>lực</w:t>
      </w:r>
      <w:proofErr w:type="spellEnd"/>
      <w:r w:rsidR="00EC5D89" w:rsidRPr="0092157E">
        <w:rPr>
          <w:rFonts w:asciiTheme="majorHAnsi" w:hAnsiTheme="majorHAnsi" w:cstheme="majorHAnsi"/>
          <w:bCs/>
          <w:sz w:val="28"/>
          <w:szCs w:val="28"/>
        </w:rPr>
        <w:t xml:space="preserve"> học </w:t>
      </w:r>
      <w:proofErr w:type="spellStart"/>
      <w:r w:rsidR="00EC5D89" w:rsidRPr="0092157E">
        <w:rPr>
          <w:rFonts w:asciiTheme="majorHAnsi" w:hAnsiTheme="majorHAnsi" w:cstheme="majorHAnsi"/>
          <w:bCs/>
          <w:sz w:val="28"/>
          <w:szCs w:val="28"/>
        </w:rPr>
        <w:t>sinh</w:t>
      </w:r>
      <w:proofErr w:type="spellEnd"/>
      <w:r w:rsidR="00EC5D89" w:rsidRPr="0092157E">
        <w:rPr>
          <w:rFonts w:asciiTheme="majorHAnsi" w:hAnsiTheme="majorHAnsi" w:cstheme="majorHAnsi"/>
          <w:bCs/>
          <w:sz w:val="28"/>
          <w:szCs w:val="28"/>
        </w:rPr>
        <w:t xml:space="preserve"> </w:t>
      </w:r>
      <w:proofErr w:type="spellStart"/>
      <w:r w:rsidR="00EC5D89" w:rsidRPr="0092157E">
        <w:rPr>
          <w:rFonts w:asciiTheme="majorHAnsi" w:hAnsiTheme="majorHAnsi" w:cstheme="majorHAnsi"/>
          <w:bCs/>
          <w:sz w:val="28"/>
          <w:szCs w:val="28"/>
        </w:rPr>
        <w:t>theo</w:t>
      </w:r>
      <w:proofErr w:type="spellEnd"/>
      <w:r w:rsidR="00EC5D89" w:rsidRPr="0092157E">
        <w:rPr>
          <w:rFonts w:asciiTheme="majorHAnsi" w:hAnsiTheme="majorHAnsi" w:cstheme="majorHAnsi"/>
          <w:bCs/>
          <w:sz w:val="28"/>
          <w:szCs w:val="28"/>
        </w:rPr>
        <w:t xml:space="preserve"> </w:t>
      </w:r>
      <w:proofErr w:type="spellStart"/>
      <w:r w:rsidR="00EC5D89" w:rsidRPr="0092157E">
        <w:rPr>
          <w:rFonts w:asciiTheme="majorHAnsi" w:hAnsiTheme="majorHAnsi" w:cstheme="majorHAnsi"/>
          <w:bCs/>
          <w:sz w:val="28"/>
          <w:szCs w:val="28"/>
        </w:rPr>
        <w:t>Quyết</w:t>
      </w:r>
      <w:proofErr w:type="spellEnd"/>
      <w:r w:rsidR="00EC5D89" w:rsidRPr="0092157E">
        <w:rPr>
          <w:rFonts w:asciiTheme="majorHAnsi" w:hAnsiTheme="majorHAnsi" w:cstheme="majorHAnsi"/>
          <w:bCs/>
          <w:sz w:val="28"/>
          <w:szCs w:val="28"/>
        </w:rPr>
        <w:t xml:space="preserve"> </w:t>
      </w:r>
      <w:proofErr w:type="spellStart"/>
      <w:r w:rsidR="00EC5D89" w:rsidRPr="0092157E">
        <w:rPr>
          <w:rFonts w:asciiTheme="majorHAnsi" w:hAnsiTheme="majorHAnsi" w:cstheme="majorHAnsi"/>
          <w:bCs/>
          <w:sz w:val="28"/>
          <w:szCs w:val="28"/>
        </w:rPr>
        <w:t>định</w:t>
      </w:r>
      <w:proofErr w:type="spellEnd"/>
      <w:r w:rsidR="00EC5D89" w:rsidRPr="0092157E">
        <w:rPr>
          <w:rFonts w:asciiTheme="majorHAnsi" w:hAnsiTheme="majorHAnsi" w:cstheme="majorHAnsi"/>
          <w:bCs/>
          <w:sz w:val="28"/>
          <w:szCs w:val="28"/>
        </w:rPr>
        <w:t xml:space="preserve"> 53/2008/QĐ-BGDĐT </w:t>
      </w:r>
      <w:proofErr w:type="spellStart"/>
      <w:r w:rsidR="00EC5D89" w:rsidRPr="0092157E">
        <w:rPr>
          <w:rFonts w:asciiTheme="majorHAnsi" w:hAnsiTheme="majorHAnsi" w:cstheme="majorHAnsi"/>
          <w:bCs/>
          <w:sz w:val="28"/>
          <w:szCs w:val="28"/>
        </w:rPr>
        <w:t>ngày</w:t>
      </w:r>
      <w:proofErr w:type="spellEnd"/>
      <w:r w:rsidR="00EC5D89" w:rsidRPr="0092157E">
        <w:rPr>
          <w:rFonts w:asciiTheme="majorHAnsi" w:hAnsiTheme="majorHAnsi" w:cstheme="majorHAnsi"/>
          <w:bCs/>
          <w:sz w:val="28"/>
          <w:szCs w:val="28"/>
        </w:rPr>
        <w:t xml:space="preserve"> 18 </w:t>
      </w:r>
      <w:proofErr w:type="spellStart"/>
      <w:r w:rsidR="00EC5D89" w:rsidRPr="0092157E">
        <w:rPr>
          <w:rFonts w:asciiTheme="majorHAnsi" w:hAnsiTheme="majorHAnsi" w:cstheme="majorHAnsi"/>
          <w:bCs/>
          <w:sz w:val="28"/>
          <w:szCs w:val="28"/>
        </w:rPr>
        <w:t>tháng</w:t>
      </w:r>
      <w:proofErr w:type="spellEnd"/>
      <w:r w:rsidR="00EC5D89" w:rsidRPr="0092157E">
        <w:rPr>
          <w:rFonts w:asciiTheme="majorHAnsi" w:hAnsiTheme="majorHAnsi" w:cstheme="majorHAnsi"/>
          <w:bCs/>
          <w:sz w:val="28"/>
          <w:szCs w:val="28"/>
        </w:rPr>
        <w:t xml:space="preserve"> 9 </w:t>
      </w:r>
      <w:proofErr w:type="spellStart"/>
      <w:r w:rsidR="00EC5D89" w:rsidRPr="0092157E">
        <w:rPr>
          <w:rFonts w:asciiTheme="majorHAnsi" w:hAnsiTheme="majorHAnsi" w:cstheme="majorHAnsi"/>
          <w:bCs/>
          <w:sz w:val="28"/>
          <w:szCs w:val="28"/>
        </w:rPr>
        <w:t>năm</w:t>
      </w:r>
      <w:proofErr w:type="spellEnd"/>
      <w:r w:rsidR="00EC5D89" w:rsidRPr="0092157E">
        <w:rPr>
          <w:rFonts w:asciiTheme="majorHAnsi" w:hAnsiTheme="majorHAnsi" w:cstheme="majorHAnsi"/>
          <w:bCs/>
          <w:sz w:val="28"/>
          <w:szCs w:val="28"/>
        </w:rPr>
        <w:t xml:space="preserve"> 2008 </w:t>
      </w:r>
      <w:proofErr w:type="spellStart"/>
      <w:r w:rsidR="00EC5D89" w:rsidRPr="0092157E">
        <w:rPr>
          <w:rFonts w:asciiTheme="majorHAnsi" w:hAnsiTheme="majorHAnsi" w:cstheme="majorHAnsi"/>
          <w:bCs/>
          <w:sz w:val="28"/>
          <w:szCs w:val="28"/>
        </w:rPr>
        <w:t>của</w:t>
      </w:r>
      <w:proofErr w:type="spellEnd"/>
      <w:r w:rsidR="00EC5D89" w:rsidRPr="0092157E">
        <w:rPr>
          <w:rFonts w:asciiTheme="majorHAnsi" w:hAnsiTheme="majorHAnsi" w:cstheme="majorHAnsi"/>
          <w:bCs/>
          <w:sz w:val="28"/>
          <w:szCs w:val="28"/>
        </w:rPr>
        <w:t xml:space="preserve"> </w:t>
      </w:r>
      <w:proofErr w:type="spellStart"/>
      <w:r w:rsidR="00EC5D89" w:rsidRPr="0092157E">
        <w:rPr>
          <w:rFonts w:asciiTheme="majorHAnsi" w:hAnsiTheme="majorHAnsi" w:cstheme="majorHAnsi"/>
          <w:bCs/>
          <w:sz w:val="28"/>
          <w:szCs w:val="28"/>
        </w:rPr>
        <w:t>Bộ</w:t>
      </w:r>
      <w:proofErr w:type="spellEnd"/>
      <w:r w:rsidR="00EC5D89" w:rsidRPr="0092157E">
        <w:rPr>
          <w:rFonts w:asciiTheme="majorHAnsi" w:hAnsiTheme="majorHAnsi" w:cstheme="majorHAnsi"/>
          <w:bCs/>
          <w:sz w:val="28"/>
          <w:szCs w:val="28"/>
        </w:rPr>
        <w:t xml:space="preserve"> </w:t>
      </w:r>
      <w:proofErr w:type="spellStart"/>
      <w:r w:rsidR="00EC5D89" w:rsidRPr="0092157E">
        <w:rPr>
          <w:rFonts w:asciiTheme="majorHAnsi" w:hAnsiTheme="majorHAnsi" w:cstheme="majorHAnsi"/>
          <w:bCs/>
          <w:sz w:val="28"/>
          <w:szCs w:val="28"/>
        </w:rPr>
        <w:t>Giáo</w:t>
      </w:r>
      <w:proofErr w:type="spellEnd"/>
      <w:r w:rsidR="00EC5D89" w:rsidRPr="0092157E">
        <w:rPr>
          <w:rFonts w:asciiTheme="majorHAnsi" w:hAnsiTheme="majorHAnsi" w:cstheme="majorHAnsi"/>
          <w:bCs/>
          <w:sz w:val="28"/>
          <w:szCs w:val="28"/>
        </w:rPr>
        <w:t xml:space="preserve"> </w:t>
      </w:r>
      <w:proofErr w:type="spellStart"/>
      <w:r w:rsidR="00EC5D89" w:rsidRPr="0092157E">
        <w:rPr>
          <w:rFonts w:asciiTheme="majorHAnsi" w:hAnsiTheme="majorHAnsi" w:cstheme="majorHAnsi"/>
          <w:bCs/>
          <w:sz w:val="28"/>
          <w:szCs w:val="28"/>
        </w:rPr>
        <w:t>dục</w:t>
      </w:r>
      <w:proofErr w:type="spellEnd"/>
      <w:r w:rsidR="00EC5D89" w:rsidRPr="0092157E">
        <w:rPr>
          <w:rFonts w:asciiTheme="majorHAnsi" w:hAnsiTheme="majorHAnsi" w:cstheme="majorHAnsi"/>
          <w:bCs/>
          <w:sz w:val="28"/>
          <w:szCs w:val="28"/>
        </w:rPr>
        <w:t xml:space="preserve"> </w:t>
      </w:r>
      <w:proofErr w:type="spellStart"/>
      <w:r w:rsidR="00EC5D89" w:rsidRPr="0092157E">
        <w:rPr>
          <w:rFonts w:asciiTheme="majorHAnsi" w:hAnsiTheme="majorHAnsi" w:cstheme="majorHAnsi"/>
          <w:bCs/>
          <w:sz w:val="28"/>
          <w:szCs w:val="28"/>
        </w:rPr>
        <w:t>và</w:t>
      </w:r>
      <w:proofErr w:type="spellEnd"/>
      <w:r w:rsidR="00EC5D89" w:rsidRPr="0092157E">
        <w:rPr>
          <w:rFonts w:asciiTheme="majorHAnsi" w:hAnsiTheme="majorHAnsi" w:cstheme="majorHAnsi"/>
          <w:bCs/>
          <w:sz w:val="28"/>
          <w:szCs w:val="28"/>
        </w:rPr>
        <w:t xml:space="preserve"> </w:t>
      </w:r>
      <w:proofErr w:type="spellStart"/>
      <w:r w:rsidR="00EC5D89" w:rsidRPr="0092157E">
        <w:rPr>
          <w:rFonts w:asciiTheme="majorHAnsi" w:hAnsiTheme="majorHAnsi" w:cstheme="majorHAnsi"/>
          <w:bCs/>
          <w:sz w:val="28"/>
          <w:szCs w:val="28"/>
        </w:rPr>
        <w:t>Đào</w:t>
      </w:r>
      <w:proofErr w:type="spellEnd"/>
      <w:r w:rsidR="00EC5D89" w:rsidRPr="0092157E">
        <w:rPr>
          <w:rFonts w:asciiTheme="majorHAnsi" w:hAnsiTheme="majorHAnsi" w:cstheme="majorHAnsi"/>
          <w:bCs/>
          <w:sz w:val="28"/>
          <w:szCs w:val="28"/>
        </w:rPr>
        <w:t xml:space="preserve"> </w:t>
      </w:r>
      <w:proofErr w:type="spellStart"/>
      <w:r w:rsidR="00EC5D89" w:rsidRPr="0092157E">
        <w:rPr>
          <w:rFonts w:asciiTheme="majorHAnsi" w:hAnsiTheme="majorHAnsi" w:cstheme="majorHAnsi"/>
          <w:bCs/>
          <w:sz w:val="28"/>
          <w:szCs w:val="28"/>
        </w:rPr>
        <w:t>tạo</w:t>
      </w:r>
      <w:proofErr w:type="spellEnd"/>
      <w:r w:rsidR="00EC5D89" w:rsidRPr="0092157E">
        <w:rPr>
          <w:rFonts w:asciiTheme="majorHAnsi" w:hAnsiTheme="majorHAnsi" w:cstheme="majorHAnsi"/>
          <w:bCs/>
          <w:iCs/>
          <w:sz w:val="28"/>
          <w:szCs w:val="28"/>
        </w:rPr>
        <w:t xml:space="preserve"> </w:t>
      </w:r>
      <w:r w:rsidRPr="0092157E">
        <w:rPr>
          <w:rFonts w:asciiTheme="majorHAnsi" w:hAnsiTheme="majorHAnsi" w:cstheme="majorHAnsi"/>
          <w:bCs/>
          <w:iCs/>
          <w:sz w:val="28"/>
          <w:szCs w:val="28"/>
        </w:rPr>
        <w:t xml:space="preserve">Tổ </w:t>
      </w:r>
      <w:proofErr w:type="spellStart"/>
      <w:r w:rsidRPr="0092157E">
        <w:rPr>
          <w:rFonts w:asciiTheme="majorHAnsi" w:hAnsiTheme="majorHAnsi" w:cstheme="majorHAnsi"/>
          <w:bCs/>
          <w:iCs/>
          <w:sz w:val="28"/>
          <w:szCs w:val="28"/>
        </w:rPr>
        <w:t>bộ</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môn</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lựa</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chọn</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bài</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dạy</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và</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thiết</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kế</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bài</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dạy</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thành</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các</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hoạt</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động</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nhằm</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phát</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triển</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năng</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lực</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của</w:t>
      </w:r>
      <w:proofErr w:type="spellEnd"/>
      <w:r w:rsidRPr="0092157E">
        <w:rPr>
          <w:rFonts w:asciiTheme="majorHAnsi" w:hAnsiTheme="majorHAnsi" w:cstheme="majorHAnsi"/>
          <w:bCs/>
          <w:iCs/>
          <w:sz w:val="28"/>
          <w:szCs w:val="28"/>
        </w:rPr>
        <w:t xml:space="preserve"> học </w:t>
      </w:r>
      <w:proofErr w:type="spellStart"/>
      <w:r w:rsidRPr="0092157E">
        <w:rPr>
          <w:rFonts w:asciiTheme="majorHAnsi" w:hAnsiTheme="majorHAnsi" w:cstheme="majorHAnsi"/>
          <w:bCs/>
          <w:iCs/>
          <w:sz w:val="28"/>
          <w:szCs w:val="28"/>
        </w:rPr>
        <w:t>sinh</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để</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vận</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dụng</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trong</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thực</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tiễn</w:t>
      </w:r>
      <w:proofErr w:type="spellEnd"/>
      <w:r w:rsidRPr="0092157E">
        <w:rPr>
          <w:rFonts w:asciiTheme="majorHAnsi" w:hAnsiTheme="majorHAnsi" w:cstheme="majorHAnsi"/>
          <w:bCs/>
          <w:iCs/>
          <w:sz w:val="28"/>
          <w:szCs w:val="28"/>
        </w:rPr>
        <w:t>.</w:t>
      </w:r>
    </w:p>
    <w:p w14:paraId="603BAB17" w14:textId="6BFE8B12" w:rsidR="008269E6" w:rsidRPr="0092157E" w:rsidRDefault="008269E6" w:rsidP="008269E6">
      <w:pPr>
        <w:widowControl w:val="0"/>
        <w:spacing w:after="120"/>
        <w:ind w:firstLine="567"/>
        <w:jc w:val="both"/>
        <w:rPr>
          <w:rFonts w:asciiTheme="majorHAnsi" w:hAnsiTheme="majorHAnsi" w:cstheme="majorHAnsi"/>
          <w:bCs/>
          <w:iCs/>
          <w:sz w:val="28"/>
          <w:szCs w:val="28"/>
        </w:rPr>
      </w:pPr>
      <w:r>
        <w:rPr>
          <w:color w:val="000000" w:themeColor="text1"/>
          <w:sz w:val="28"/>
          <w:szCs w:val="28"/>
          <w:shd w:val="clear" w:color="auto" w:fill="FFFFFF"/>
        </w:rPr>
        <w:t xml:space="preserve">- </w:t>
      </w:r>
      <w:proofErr w:type="spellStart"/>
      <w:r>
        <w:rPr>
          <w:color w:val="000000" w:themeColor="text1"/>
          <w:sz w:val="28"/>
          <w:szCs w:val="28"/>
          <w:shd w:val="clear" w:color="auto" w:fill="FFFFFF"/>
        </w:rPr>
        <w:t>Thực</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hiện</w:t>
      </w:r>
      <w:proofErr w:type="spellEnd"/>
      <w:r>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Quyết</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định</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số</w:t>
      </w:r>
      <w:proofErr w:type="spellEnd"/>
      <w:r w:rsidRPr="004769C4">
        <w:rPr>
          <w:color w:val="000000" w:themeColor="text1"/>
          <w:sz w:val="28"/>
          <w:szCs w:val="28"/>
          <w:shd w:val="clear" w:color="auto" w:fill="FFFFFF"/>
        </w:rPr>
        <w:t xml:space="preserve"> 51/2012/QĐ-</w:t>
      </w:r>
      <w:proofErr w:type="spellStart"/>
      <w:r w:rsidRPr="004769C4">
        <w:rPr>
          <w:color w:val="000000" w:themeColor="text1"/>
          <w:sz w:val="28"/>
          <w:szCs w:val="28"/>
          <w:shd w:val="clear" w:color="auto" w:fill="FFFFFF"/>
        </w:rPr>
        <w:t>TTg</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ngày</w:t>
      </w:r>
      <w:proofErr w:type="spellEnd"/>
      <w:r w:rsidRPr="004769C4">
        <w:rPr>
          <w:color w:val="000000" w:themeColor="text1"/>
          <w:sz w:val="28"/>
          <w:szCs w:val="28"/>
          <w:shd w:val="clear" w:color="auto" w:fill="FFFFFF"/>
        </w:rPr>
        <w:t xml:space="preserve"> 16/11/2012 </w:t>
      </w:r>
      <w:proofErr w:type="spellStart"/>
      <w:r w:rsidRPr="004769C4">
        <w:rPr>
          <w:color w:val="000000" w:themeColor="text1"/>
          <w:sz w:val="28"/>
          <w:szCs w:val="28"/>
          <w:shd w:val="clear" w:color="auto" w:fill="FFFFFF"/>
        </w:rPr>
        <w:t>của</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Thủ</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tướng</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Chính</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phủ</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quy</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định</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về</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chế</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độ</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bồi</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dưỡng</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chế</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độ</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trang</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phục</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đối</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với</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giáo</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viên</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giảng</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viên</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thể</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dục</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thể</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thao</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tại</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các</w:t>
      </w:r>
      <w:proofErr w:type="spellEnd"/>
      <w:r w:rsidRPr="004769C4">
        <w:rPr>
          <w:color w:val="000000" w:themeColor="text1"/>
          <w:sz w:val="28"/>
          <w:szCs w:val="28"/>
          <w:shd w:val="clear" w:color="auto" w:fill="FFFFFF"/>
        </w:rPr>
        <w:t xml:space="preserve"> cơ sở </w:t>
      </w:r>
      <w:proofErr w:type="spellStart"/>
      <w:r w:rsidRPr="004769C4">
        <w:rPr>
          <w:color w:val="000000" w:themeColor="text1"/>
          <w:sz w:val="28"/>
          <w:szCs w:val="28"/>
          <w:shd w:val="clear" w:color="auto" w:fill="FFFFFF"/>
        </w:rPr>
        <w:t>giáo</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dục</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công</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lập</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thuộc</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hệ</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thống</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giáo</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dục</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quốc</w:t>
      </w:r>
      <w:proofErr w:type="spellEnd"/>
      <w:r w:rsidRPr="004769C4">
        <w:rPr>
          <w:color w:val="000000" w:themeColor="text1"/>
          <w:sz w:val="28"/>
          <w:szCs w:val="28"/>
          <w:shd w:val="clear" w:color="auto" w:fill="FFFFFF"/>
        </w:rPr>
        <w:t xml:space="preserve"> </w:t>
      </w:r>
      <w:proofErr w:type="spellStart"/>
      <w:r w:rsidRPr="004769C4">
        <w:rPr>
          <w:color w:val="000000" w:themeColor="text1"/>
          <w:sz w:val="28"/>
          <w:szCs w:val="28"/>
          <w:shd w:val="clear" w:color="auto" w:fill="FFFFFF"/>
        </w:rPr>
        <w:t>dân</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và</w:t>
      </w:r>
      <w:proofErr w:type="spellEnd"/>
      <w:r>
        <w:rPr>
          <w:color w:val="000000" w:themeColor="text1"/>
          <w:sz w:val="28"/>
          <w:szCs w:val="28"/>
          <w:shd w:val="clear" w:color="auto" w:fill="FFFFFF"/>
        </w:rPr>
        <w:t xml:space="preserve"> Văn </w:t>
      </w:r>
      <w:proofErr w:type="spellStart"/>
      <w:r>
        <w:rPr>
          <w:color w:val="000000" w:themeColor="text1"/>
          <w:sz w:val="28"/>
          <w:szCs w:val="28"/>
          <w:shd w:val="clear" w:color="auto" w:fill="FFFFFF"/>
        </w:rPr>
        <w:t>bản</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của</w:t>
      </w:r>
      <w:proofErr w:type="spellEnd"/>
      <w:r>
        <w:rPr>
          <w:color w:val="000000" w:themeColor="text1"/>
          <w:sz w:val="28"/>
          <w:szCs w:val="28"/>
          <w:shd w:val="clear" w:color="auto" w:fill="FFFFFF"/>
        </w:rPr>
        <w:t xml:space="preserve"> Sở GD&amp;ĐT </w:t>
      </w:r>
      <w:proofErr w:type="spellStart"/>
      <w:r>
        <w:rPr>
          <w:color w:val="000000" w:themeColor="text1"/>
          <w:sz w:val="28"/>
          <w:szCs w:val="28"/>
          <w:shd w:val="clear" w:color="auto" w:fill="FFFFFF"/>
        </w:rPr>
        <w:t>về</w:t>
      </w:r>
      <w:proofErr w:type="spellEnd"/>
      <w:r>
        <w:rPr>
          <w:color w:val="000000" w:themeColor="text1"/>
          <w:sz w:val="28"/>
          <w:szCs w:val="28"/>
          <w:shd w:val="clear" w:color="auto" w:fill="FFFFFF"/>
        </w:rPr>
        <w:t xml:space="preserve"> chi </w:t>
      </w:r>
      <w:proofErr w:type="spellStart"/>
      <w:r>
        <w:rPr>
          <w:color w:val="000000" w:themeColor="text1"/>
          <w:sz w:val="28"/>
          <w:szCs w:val="28"/>
          <w:shd w:val="clear" w:color="auto" w:fill="FFFFFF"/>
        </w:rPr>
        <w:t>chế</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độ</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cho</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giáo</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viên</w:t>
      </w:r>
      <w:proofErr w:type="spellEnd"/>
      <w:r>
        <w:rPr>
          <w:color w:val="000000" w:themeColor="text1"/>
          <w:sz w:val="28"/>
          <w:szCs w:val="28"/>
          <w:shd w:val="clear" w:color="auto" w:fill="FFFFFF"/>
        </w:rPr>
        <w:t>.</w:t>
      </w:r>
    </w:p>
    <w:p w14:paraId="72B077CF" w14:textId="77777777" w:rsidR="00B34843" w:rsidRPr="0092157E" w:rsidRDefault="003C6EA5" w:rsidP="003249E0">
      <w:pPr>
        <w:widowControl w:val="0"/>
        <w:spacing w:after="120"/>
        <w:jc w:val="both"/>
        <w:rPr>
          <w:rFonts w:asciiTheme="majorHAnsi" w:hAnsiTheme="majorHAnsi" w:cstheme="majorHAnsi"/>
          <w:b/>
          <w:sz w:val="28"/>
          <w:szCs w:val="28"/>
        </w:rPr>
      </w:pPr>
      <w:r w:rsidRPr="0092157E">
        <w:rPr>
          <w:rFonts w:asciiTheme="majorHAnsi" w:hAnsiTheme="majorHAnsi" w:cstheme="majorHAnsi"/>
          <w:b/>
          <w:iCs/>
          <w:sz w:val="28"/>
          <w:szCs w:val="28"/>
        </w:rPr>
        <w:t xml:space="preserve"> </w:t>
      </w:r>
      <w:r w:rsidR="00B34843" w:rsidRPr="007630CE">
        <w:rPr>
          <w:rFonts w:asciiTheme="majorHAnsi" w:hAnsiTheme="majorHAnsi" w:cstheme="majorHAnsi"/>
          <w:b/>
          <w:color w:val="FF0000"/>
          <w:sz w:val="28"/>
          <w:szCs w:val="28"/>
        </w:rPr>
        <w:t xml:space="preserve">2. </w:t>
      </w:r>
      <w:proofErr w:type="spellStart"/>
      <w:r w:rsidR="00B34843" w:rsidRPr="007630CE">
        <w:rPr>
          <w:rFonts w:asciiTheme="majorHAnsi" w:hAnsiTheme="majorHAnsi" w:cstheme="majorHAnsi"/>
          <w:b/>
          <w:color w:val="FF0000"/>
          <w:sz w:val="28"/>
          <w:szCs w:val="28"/>
        </w:rPr>
        <w:t>Hoạt</w:t>
      </w:r>
      <w:proofErr w:type="spellEnd"/>
      <w:r w:rsidR="00B34843" w:rsidRPr="007630CE">
        <w:rPr>
          <w:rFonts w:asciiTheme="majorHAnsi" w:hAnsiTheme="majorHAnsi" w:cstheme="majorHAnsi"/>
          <w:b/>
          <w:color w:val="FF0000"/>
          <w:sz w:val="28"/>
          <w:szCs w:val="28"/>
        </w:rPr>
        <w:t xml:space="preserve"> </w:t>
      </w:r>
      <w:proofErr w:type="spellStart"/>
      <w:r w:rsidR="00B34843" w:rsidRPr="007630CE">
        <w:rPr>
          <w:rFonts w:asciiTheme="majorHAnsi" w:hAnsiTheme="majorHAnsi" w:cstheme="majorHAnsi"/>
          <w:b/>
          <w:color w:val="FF0000"/>
          <w:sz w:val="28"/>
          <w:szCs w:val="28"/>
        </w:rPr>
        <w:t>động</w:t>
      </w:r>
      <w:proofErr w:type="spellEnd"/>
      <w:r w:rsidR="00B34843" w:rsidRPr="007630CE">
        <w:rPr>
          <w:rFonts w:asciiTheme="majorHAnsi" w:hAnsiTheme="majorHAnsi" w:cstheme="majorHAnsi"/>
          <w:b/>
          <w:color w:val="FF0000"/>
          <w:sz w:val="28"/>
          <w:szCs w:val="28"/>
        </w:rPr>
        <w:t xml:space="preserve"> </w:t>
      </w:r>
      <w:proofErr w:type="spellStart"/>
      <w:r w:rsidR="00B34843" w:rsidRPr="007630CE">
        <w:rPr>
          <w:rFonts w:asciiTheme="majorHAnsi" w:hAnsiTheme="majorHAnsi" w:cstheme="majorHAnsi"/>
          <w:b/>
          <w:color w:val="FF0000"/>
          <w:sz w:val="28"/>
          <w:szCs w:val="28"/>
        </w:rPr>
        <w:t>ngoại</w:t>
      </w:r>
      <w:proofErr w:type="spellEnd"/>
      <w:r w:rsidR="00B34843" w:rsidRPr="007630CE">
        <w:rPr>
          <w:rFonts w:asciiTheme="majorHAnsi" w:hAnsiTheme="majorHAnsi" w:cstheme="majorHAnsi"/>
          <w:b/>
          <w:color w:val="FF0000"/>
          <w:sz w:val="28"/>
          <w:szCs w:val="28"/>
        </w:rPr>
        <w:t xml:space="preserve"> </w:t>
      </w:r>
      <w:proofErr w:type="spellStart"/>
      <w:r w:rsidR="00B34843" w:rsidRPr="007630CE">
        <w:rPr>
          <w:rFonts w:asciiTheme="majorHAnsi" w:hAnsiTheme="majorHAnsi" w:cstheme="majorHAnsi"/>
          <w:b/>
          <w:color w:val="FF0000"/>
          <w:sz w:val="28"/>
          <w:szCs w:val="28"/>
        </w:rPr>
        <w:t>khoá</w:t>
      </w:r>
      <w:proofErr w:type="spellEnd"/>
      <w:r w:rsidR="00B34843" w:rsidRPr="007630CE">
        <w:rPr>
          <w:rFonts w:asciiTheme="majorHAnsi" w:hAnsiTheme="majorHAnsi" w:cstheme="majorHAnsi"/>
          <w:b/>
          <w:color w:val="FF0000"/>
          <w:sz w:val="28"/>
          <w:szCs w:val="28"/>
        </w:rPr>
        <w:t>:</w:t>
      </w:r>
    </w:p>
    <w:p w14:paraId="76F1275F" w14:textId="77777777" w:rsidR="00B34843" w:rsidRPr="0092157E" w:rsidRDefault="00B34843" w:rsidP="003249E0">
      <w:pPr>
        <w:widowControl w:val="0"/>
        <w:spacing w:after="120"/>
        <w:ind w:firstLine="567"/>
        <w:jc w:val="both"/>
        <w:rPr>
          <w:rFonts w:asciiTheme="majorHAnsi" w:hAnsiTheme="majorHAnsi" w:cstheme="majorHAnsi"/>
          <w:bCs/>
          <w:sz w:val="28"/>
          <w:szCs w:val="28"/>
        </w:rPr>
      </w:pPr>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Triển</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khai</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tập</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thể</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dục</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giữa</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giờ</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và</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bài</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võ</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cổ</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truyền</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tại</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các</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trường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phổ</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thông</w:t>
      </w:r>
      <w:proofErr w:type="spellEnd"/>
      <w:r w:rsidR="00BD315C" w:rsidRPr="0092157E">
        <w:rPr>
          <w:rFonts w:asciiTheme="majorHAnsi" w:hAnsiTheme="majorHAnsi" w:cstheme="majorHAnsi"/>
          <w:bCs/>
          <w:sz w:val="28"/>
          <w:szCs w:val="28"/>
        </w:rPr>
        <w:t xml:space="preserve">, </w:t>
      </w:r>
      <w:proofErr w:type="spellStart"/>
      <w:r w:rsidR="00B260AD" w:rsidRPr="0092157E">
        <w:rPr>
          <w:rFonts w:asciiTheme="majorHAnsi" w:hAnsiTheme="majorHAnsi" w:cstheme="majorHAnsi"/>
          <w:bCs/>
          <w:sz w:val="28"/>
          <w:szCs w:val="28"/>
        </w:rPr>
        <w:t>đẩy</w:t>
      </w:r>
      <w:proofErr w:type="spellEnd"/>
      <w:r w:rsidR="00B260AD" w:rsidRPr="0092157E">
        <w:rPr>
          <w:rFonts w:asciiTheme="majorHAnsi" w:hAnsiTheme="majorHAnsi" w:cstheme="majorHAnsi"/>
          <w:bCs/>
          <w:sz w:val="28"/>
          <w:szCs w:val="28"/>
        </w:rPr>
        <w:t xml:space="preserve"> </w:t>
      </w:r>
      <w:proofErr w:type="spellStart"/>
      <w:r w:rsidR="00B260AD" w:rsidRPr="0092157E">
        <w:rPr>
          <w:rFonts w:asciiTheme="majorHAnsi" w:hAnsiTheme="majorHAnsi" w:cstheme="majorHAnsi"/>
          <w:bCs/>
          <w:sz w:val="28"/>
          <w:szCs w:val="28"/>
        </w:rPr>
        <w:t>mạnh</w:t>
      </w:r>
      <w:proofErr w:type="spellEnd"/>
      <w:r w:rsidR="00B260AD" w:rsidRPr="0092157E">
        <w:rPr>
          <w:rFonts w:asciiTheme="majorHAnsi" w:hAnsiTheme="majorHAnsi" w:cstheme="majorHAnsi"/>
          <w:bCs/>
          <w:sz w:val="28"/>
          <w:szCs w:val="28"/>
        </w:rPr>
        <w:t xml:space="preserve"> </w:t>
      </w:r>
      <w:proofErr w:type="spellStart"/>
      <w:r w:rsidR="00B260AD" w:rsidRPr="0092157E">
        <w:rPr>
          <w:rFonts w:asciiTheme="majorHAnsi" w:hAnsiTheme="majorHAnsi" w:cstheme="majorHAnsi"/>
          <w:bCs/>
          <w:sz w:val="28"/>
          <w:szCs w:val="28"/>
        </w:rPr>
        <w:t>việc</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thành</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lập</w:t>
      </w:r>
      <w:proofErr w:type="spellEnd"/>
      <w:r w:rsidRPr="0092157E">
        <w:rPr>
          <w:rFonts w:asciiTheme="majorHAnsi" w:hAnsiTheme="majorHAnsi" w:cstheme="majorHAnsi"/>
          <w:bCs/>
          <w:sz w:val="28"/>
          <w:szCs w:val="28"/>
        </w:rPr>
        <w:t xml:space="preserve"> </w:t>
      </w:r>
      <w:proofErr w:type="spellStart"/>
      <w:r w:rsidR="00B260AD" w:rsidRPr="0092157E">
        <w:rPr>
          <w:rFonts w:asciiTheme="majorHAnsi" w:hAnsiTheme="majorHAnsi" w:cstheme="majorHAnsi"/>
          <w:bCs/>
          <w:sz w:val="28"/>
          <w:szCs w:val="28"/>
        </w:rPr>
        <w:t>các</w:t>
      </w:r>
      <w:proofErr w:type="spellEnd"/>
      <w:r w:rsidR="00B260AD"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câu</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lạc</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bộ</w:t>
      </w:r>
      <w:proofErr w:type="spellEnd"/>
      <w:r w:rsidRPr="0092157E">
        <w:rPr>
          <w:rFonts w:asciiTheme="majorHAnsi" w:hAnsiTheme="majorHAnsi" w:cstheme="majorHAnsi"/>
          <w:bCs/>
          <w:sz w:val="28"/>
          <w:szCs w:val="28"/>
        </w:rPr>
        <w:t xml:space="preserve"> TDTT </w:t>
      </w:r>
      <w:proofErr w:type="spellStart"/>
      <w:r w:rsidRPr="0092157E">
        <w:rPr>
          <w:rFonts w:asciiTheme="majorHAnsi" w:hAnsiTheme="majorHAnsi" w:cstheme="majorHAnsi"/>
          <w:bCs/>
          <w:sz w:val="28"/>
          <w:szCs w:val="28"/>
        </w:rPr>
        <w:t>trong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nhà</w:t>
      </w:r>
      <w:proofErr w:type="spellEnd"/>
      <w:r w:rsidRPr="0092157E">
        <w:rPr>
          <w:rFonts w:asciiTheme="majorHAnsi" w:hAnsiTheme="majorHAnsi" w:cstheme="majorHAnsi"/>
          <w:bCs/>
          <w:sz w:val="28"/>
          <w:szCs w:val="28"/>
        </w:rPr>
        <w:t xml:space="preserve"> </w:t>
      </w:r>
      <w:proofErr w:type="spellStart"/>
      <w:proofErr w:type="gramStart"/>
      <w:r w:rsidRPr="0092157E">
        <w:rPr>
          <w:rFonts w:asciiTheme="majorHAnsi" w:hAnsiTheme="majorHAnsi" w:cstheme="majorHAnsi"/>
          <w:bCs/>
          <w:sz w:val="28"/>
          <w:szCs w:val="28"/>
        </w:rPr>
        <w:t>trường</w:t>
      </w:r>
      <w:proofErr w:type="spellEnd"/>
      <w:r w:rsidRPr="0092157E">
        <w:rPr>
          <w:rFonts w:asciiTheme="majorHAnsi" w:hAnsiTheme="majorHAnsi" w:cstheme="majorHAnsi"/>
          <w:bCs/>
          <w:sz w:val="28"/>
          <w:szCs w:val="28"/>
        </w:rPr>
        <w:t>;</w:t>
      </w:r>
      <w:proofErr w:type="gramEnd"/>
    </w:p>
    <w:p w14:paraId="1C806C5D" w14:textId="77777777" w:rsidR="00B34843" w:rsidRPr="0092157E" w:rsidRDefault="00B34843" w:rsidP="003249E0">
      <w:pPr>
        <w:widowControl w:val="0"/>
        <w:spacing w:after="120"/>
        <w:ind w:firstLine="567"/>
        <w:jc w:val="both"/>
        <w:rPr>
          <w:rFonts w:asciiTheme="majorHAnsi" w:hAnsiTheme="majorHAnsi" w:cstheme="majorHAnsi"/>
          <w:bCs/>
          <w:sz w:val="28"/>
          <w:szCs w:val="28"/>
        </w:rPr>
      </w:pPr>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Tăng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cường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giảng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dạy</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bơi</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lội</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trong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giờ</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thể</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thao</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tự</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chọn</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hoặc</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giờ</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thể</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thao</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ngoại</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khóa</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nhằm</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phòng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chống</w:t>
      </w:r>
      <w:proofErr w:type="spellEnd"/>
      <w:r w:rsidRPr="0092157E">
        <w:rPr>
          <w:rFonts w:asciiTheme="majorHAnsi" w:hAnsiTheme="majorHAnsi" w:cstheme="majorHAnsi"/>
          <w:bCs/>
          <w:sz w:val="28"/>
          <w:szCs w:val="28"/>
        </w:rPr>
        <w:t xml:space="preserve"> tai </w:t>
      </w:r>
      <w:proofErr w:type="spellStart"/>
      <w:r w:rsidRPr="0092157E">
        <w:rPr>
          <w:rFonts w:asciiTheme="majorHAnsi" w:hAnsiTheme="majorHAnsi" w:cstheme="majorHAnsi"/>
          <w:bCs/>
          <w:sz w:val="28"/>
          <w:szCs w:val="28"/>
        </w:rPr>
        <w:t>nạn</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đuối</w:t>
      </w:r>
      <w:proofErr w:type="spellEnd"/>
      <w:r w:rsidRPr="0092157E">
        <w:rPr>
          <w:rFonts w:asciiTheme="majorHAnsi" w:hAnsiTheme="majorHAnsi" w:cstheme="majorHAnsi"/>
          <w:bCs/>
          <w:sz w:val="28"/>
          <w:szCs w:val="28"/>
        </w:rPr>
        <w:t xml:space="preserve"> </w:t>
      </w:r>
      <w:proofErr w:type="spellStart"/>
      <w:proofErr w:type="gramStart"/>
      <w:r w:rsidRPr="0092157E">
        <w:rPr>
          <w:rFonts w:asciiTheme="majorHAnsi" w:hAnsiTheme="majorHAnsi" w:cstheme="majorHAnsi"/>
          <w:bCs/>
          <w:sz w:val="28"/>
          <w:szCs w:val="28"/>
        </w:rPr>
        <w:t>nước</w:t>
      </w:r>
      <w:proofErr w:type="spellEnd"/>
      <w:r w:rsidRPr="0092157E">
        <w:rPr>
          <w:rFonts w:asciiTheme="majorHAnsi" w:hAnsiTheme="majorHAnsi" w:cstheme="majorHAnsi"/>
          <w:bCs/>
          <w:sz w:val="28"/>
          <w:szCs w:val="28"/>
        </w:rPr>
        <w:t>;</w:t>
      </w:r>
      <w:proofErr w:type="gramEnd"/>
    </w:p>
    <w:p w14:paraId="05C9E137" w14:textId="77777777" w:rsidR="00B34843" w:rsidRPr="0092157E" w:rsidRDefault="00B34843" w:rsidP="003249E0">
      <w:pPr>
        <w:widowControl w:val="0"/>
        <w:spacing w:after="120"/>
        <w:ind w:firstLine="567"/>
        <w:jc w:val="both"/>
        <w:rPr>
          <w:rFonts w:asciiTheme="majorHAnsi" w:hAnsiTheme="majorHAnsi" w:cstheme="majorHAnsi"/>
          <w:bCs/>
          <w:sz w:val="28"/>
          <w:szCs w:val="28"/>
        </w:rPr>
      </w:pPr>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Tăng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cường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giảng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dạy</w:t>
      </w:r>
      <w:proofErr w:type="spellEnd"/>
      <w:r w:rsidRPr="0092157E">
        <w:rPr>
          <w:rFonts w:asciiTheme="majorHAnsi" w:hAnsiTheme="majorHAnsi" w:cstheme="majorHAnsi"/>
          <w:bCs/>
          <w:sz w:val="28"/>
          <w:szCs w:val="28"/>
        </w:rPr>
        <w:t xml:space="preserve"> </w:t>
      </w:r>
      <w:proofErr w:type="spellStart"/>
      <w:r w:rsidR="00705DED" w:rsidRPr="0092157E">
        <w:rPr>
          <w:rFonts w:asciiTheme="majorHAnsi" w:hAnsiTheme="majorHAnsi" w:cstheme="majorHAnsi"/>
          <w:bCs/>
          <w:iCs/>
          <w:sz w:val="28"/>
          <w:szCs w:val="28"/>
        </w:rPr>
        <w:t>các</w:t>
      </w:r>
      <w:proofErr w:type="spellEnd"/>
      <w:r w:rsidR="00705DED" w:rsidRPr="0092157E">
        <w:rPr>
          <w:rFonts w:asciiTheme="majorHAnsi" w:hAnsiTheme="majorHAnsi" w:cstheme="majorHAnsi"/>
          <w:bCs/>
          <w:iCs/>
          <w:sz w:val="28"/>
          <w:szCs w:val="28"/>
        </w:rPr>
        <w:t xml:space="preserve"> </w:t>
      </w:r>
      <w:proofErr w:type="spellStart"/>
      <w:r w:rsidR="00705DED" w:rsidRPr="0092157E">
        <w:rPr>
          <w:rFonts w:asciiTheme="majorHAnsi" w:hAnsiTheme="majorHAnsi" w:cstheme="majorHAnsi"/>
          <w:bCs/>
          <w:iCs/>
          <w:sz w:val="28"/>
          <w:szCs w:val="28"/>
        </w:rPr>
        <w:t>môn</w:t>
      </w:r>
      <w:proofErr w:type="spellEnd"/>
      <w:r w:rsidR="00705DED" w:rsidRPr="0092157E">
        <w:rPr>
          <w:rFonts w:asciiTheme="majorHAnsi" w:hAnsiTheme="majorHAnsi" w:cstheme="majorHAnsi"/>
          <w:bCs/>
          <w:iCs/>
          <w:sz w:val="28"/>
          <w:szCs w:val="28"/>
        </w:rPr>
        <w:t xml:space="preserve"> </w:t>
      </w:r>
      <w:proofErr w:type="spellStart"/>
      <w:r w:rsidR="00705DED" w:rsidRPr="0092157E">
        <w:rPr>
          <w:rFonts w:asciiTheme="majorHAnsi" w:hAnsiTheme="majorHAnsi" w:cstheme="majorHAnsi"/>
          <w:bCs/>
          <w:iCs/>
          <w:sz w:val="28"/>
          <w:szCs w:val="28"/>
        </w:rPr>
        <w:t>thể</w:t>
      </w:r>
      <w:proofErr w:type="spellEnd"/>
      <w:r w:rsidR="00705DED" w:rsidRPr="0092157E">
        <w:rPr>
          <w:rFonts w:asciiTheme="majorHAnsi" w:hAnsiTheme="majorHAnsi" w:cstheme="majorHAnsi"/>
          <w:bCs/>
          <w:iCs/>
          <w:sz w:val="28"/>
          <w:szCs w:val="28"/>
        </w:rPr>
        <w:t xml:space="preserve"> </w:t>
      </w:r>
      <w:proofErr w:type="spellStart"/>
      <w:r w:rsidR="00705DED" w:rsidRPr="0092157E">
        <w:rPr>
          <w:rFonts w:asciiTheme="majorHAnsi" w:hAnsiTheme="majorHAnsi" w:cstheme="majorHAnsi"/>
          <w:bCs/>
          <w:iCs/>
          <w:sz w:val="28"/>
          <w:szCs w:val="28"/>
        </w:rPr>
        <w:t>thao</w:t>
      </w:r>
      <w:proofErr w:type="spellEnd"/>
      <w:r w:rsidR="00705DED" w:rsidRPr="0092157E">
        <w:rPr>
          <w:rFonts w:asciiTheme="majorHAnsi" w:hAnsiTheme="majorHAnsi" w:cstheme="majorHAnsi"/>
          <w:bCs/>
          <w:iCs/>
          <w:sz w:val="28"/>
          <w:szCs w:val="28"/>
        </w:rPr>
        <w:t xml:space="preserve"> </w:t>
      </w:r>
      <w:proofErr w:type="spellStart"/>
      <w:r w:rsidR="00705DED" w:rsidRPr="0092157E">
        <w:rPr>
          <w:rFonts w:asciiTheme="majorHAnsi" w:hAnsiTheme="majorHAnsi" w:cstheme="majorHAnsi"/>
          <w:bCs/>
          <w:iCs/>
          <w:sz w:val="28"/>
          <w:szCs w:val="28"/>
        </w:rPr>
        <w:t>ngoại</w:t>
      </w:r>
      <w:proofErr w:type="spellEnd"/>
      <w:r w:rsidR="00705DED" w:rsidRPr="0092157E">
        <w:rPr>
          <w:rFonts w:asciiTheme="majorHAnsi" w:hAnsiTheme="majorHAnsi" w:cstheme="majorHAnsi"/>
          <w:bCs/>
          <w:iCs/>
          <w:sz w:val="28"/>
          <w:szCs w:val="28"/>
        </w:rPr>
        <w:t xml:space="preserve"> </w:t>
      </w:r>
      <w:proofErr w:type="spellStart"/>
      <w:r w:rsidR="00705DED" w:rsidRPr="0092157E">
        <w:rPr>
          <w:rFonts w:asciiTheme="majorHAnsi" w:hAnsiTheme="majorHAnsi" w:cstheme="majorHAnsi"/>
          <w:bCs/>
          <w:iCs/>
          <w:sz w:val="28"/>
          <w:szCs w:val="28"/>
        </w:rPr>
        <w:t>khóa</w:t>
      </w:r>
      <w:proofErr w:type="spellEnd"/>
      <w:r w:rsidR="00705DED" w:rsidRPr="0092157E">
        <w:rPr>
          <w:rFonts w:asciiTheme="majorHAnsi" w:hAnsiTheme="majorHAnsi" w:cstheme="majorHAnsi"/>
          <w:bCs/>
          <w:iCs/>
          <w:sz w:val="28"/>
          <w:szCs w:val="28"/>
        </w:rPr>
        <w:t xml:space="preserve">, </w:t>
      </w:r>
      <w:proofErr w:type="spellStart"/>
      <w:r w:rsidR="00705DED" w:rsidRPr="0092157E">
        <w:rPr>
          <w:rFonts w:asciiTheme="majorHAnsi" w:hAnsiTheme="majorHAnsi" w:cstheme="majorHAnsi"/>
          <w:bCs/>
          <w:iCs/>
          <w:sz w:val="28"/>
          <w:szCs w:val="28"/>
        </w:rPr>
        <w:t>thể</w:t>
      </w:r>
      <w:proofErr w:type="spellEnd"/>
      <w:r w:rsidR="00705DED" w:rsidRPr="0092157E">
        <w:rPr>
          <w:rFonts w:asciiTheme="majorHAnsi" w:hAnsiTheme="majorHAnsi" w:cstheme="majorHAnsi"/>
          <w:bCs/>
          <w:iCs/>
          <w:sz w:val="28"/>
          <w:szCs w:val="28"/>
        </w:rPr>
        <w:t xml:space="preserve"> </w:t>
      </w:r>
      <w:proofErr w:type="spellStart"/>
      <w:r w:rsidR="00705DED" w:rsidRPr="0092157E">
        <w:rPr>
          <w:rFonts w:asciiTheme="majorHAnsi" w:hAnsiTheme="majorHAnsi" w:cstheme="majorHAnsi"/>
          <w:bCs/>
          <w:iCs/>
          <w:sz w:val="28"/>
          <w:szCs w:val="28"/>
        </w:rPr>
        <w:t>thao</w:t>
      </w:r>
      <w:proofErr w:type="spellEnd"/>
      <w:r w:rsidR="00705DED" w:rsidRPr="0092157E">
        <w:rPr>
          <w:rFonts w:asciiTheme="majorHAnsi" w:hAnsiTheme="majorHAnsi" w:cstheme="majorHAnsi"/>
          <w:bCs/>
          <w:iCs/>
          <w:sz w:val="28"/>
          <w:szCs w:val="28"/>
        </w:rPr>
        <w:t xml:space="preserve"> </w:t>
      </w:r>
      <w:proofErr w:type="spellStart"/>
      <w:r w:rsidR="00705DED" w:rsidRPr="0092157E">
        <w:rPr>
          <w:rFonts w:asciiTheme="majorHAnsi" w:hAnsiTheme="majorHAnsi" w:cstheme="majorHAnsi"/>
          <w:bCs/>
          <w:iCs/>
          <w:sz w:val="28"/>
          <w:szCs w:val="28"/>
        </w:rPr>
        <w:t>dân</w:t>
      </w:r>
      <w:proofErr w:type="spellEnd"/>
      <w:r w:rsidR="00705DED" w:rsidRPr="0092157E">
        <w:rPr>
          <w:rFonts w:asciiTheme="majorHAnsi" w:hAnsiTheme="majorHAnsi" w:cstheme="majorHAnsi"/>
          <w:bCs/>
          <w:iCs/>
          <w:sz w:val="28"/>
          <w:szCs w:val="28"/>
        </w:rPr>
        <w:t xml:space="preserve"> </w:t>
      </w:r>
      <w:proofErr w:type="spellStart"/>
      <w:r w:rsidR="00705DED" w:rsidRPr="0092157E">
        <w:rPr>
          <w:rFonts w:asciiTheme="majorHAnsi" w:hAnsiTheme="majorHAnsi" w:cstheme="majorHAnsi"/>
          <w:bCs/>
          <w:iCs/>
          <w:sz w:val="28"/>
          <w:szCs w:val="28"/>
        </w:rPr>
        <w:t>tộc</w:t>
      </w:r>
      <w:proofErr w:type="spellEnd"/>
      <w:r w:rsidR="00705DED" w:rsidRPr="0092157E">
        <w:rPr>
          <w:rFonts w:asciiTheme="majorHAnsi" w:hAnsiTheme="majorHAnsi" w:cstheme="majorHAnsi"/>
          <w:bCs/>
          <w:iCs/>
          <w:sz w:val="28"/>
          <w:szCs w:val="28"/>
        </w:rPr>
        <w:t xml:space="preserve"> </w:t>
      </w:r>
      <w:proofErr w:type="spellStart"/>
      <w:r w:rsidR="00705DED" w:rsidRPr="0092157E">
        <w:rPr>
          <w:rFonts w:asciiTheme="majorHAnsi" w:hAnsiTheme="majorHAnsi" w:cstheme="majorHAnsi"/>
          <w:bCs/>
          <w:iCs/>
          <w:sz w:val="28"/>
          <w:szCs w:val="28"/>
        </w:rPr>
        <w:t>và</w:t>
      </w:r>
      <w:proofErr w:type="spellEnd"/>
      <w:r w:rsidR="00705DED" w:rsidRPr="0092157E">
        <w:rPr>
          <w:rFonts w:asciiTheme="majorHAnsi" w:hAnsiTheme="majorHAnsi" w:cstheme="majorHAnsi"/>
          <w:bCs/>
          <w:iCs/>
          <w:sz w:val="28"/>
          <w:szCs w:val="28"/>
        </w:rPr>
        <w:t xml:space="preserve"> </w:t>
      </w:r>
      <w:proofErr w:type="spellStart"/>
      <w:r w:rsidR="00705DED" w:rsidRPr="0092157E">
        <w:rPr>
          <w:rFonts w:asciiTheme="majorHAnsi" w:hAnsiTheme="majorHAnsi" w:cstheme="majorHAnsi"/>
          <w:bCs/>
          <w:iCs/>
          <w:sz w:val="28"/>
          <w:szCs w:val="28"/>
        </w:rPr>
        <w:t>trò</w:t>
      </w:r>
      <w:proofErr w:type="spellEnd"/>
      <w:r w:rsidR="00705DED" w:rsidRPr="0092157E">
        <w:rPr>
          <w:rFonts w:asciiTheme="majorHAnsi" w:hAnsiTheme="majorHAnsi" w:cstheme="majorHAnsi"/>
          <w:bCs/>
          <w:iCs/>
          <w:sz w:val="28"/>
          <w:szCs w:val="28"/>
        </w:rPr>
        <w:t xml:space="preserve"> </w:t>
      </w:r>
      <w:proofErr w:type="spellStart"/>
      <w:r w:rsidR="00705DED" w:rsidRPr="0092157E">
        <w:rPr>
          <w:rFonts w:asciiTheme="majorHAnsi" w:hAnsiTheme="majorHAnsi" w:cstheme="majorHAnsi"/>
          <w:bCs/>
          <w:iCs/>
          <w:sz w:val="28"/>
          <w:szCs w:val="28"/>
        </w:rPr>
        <w:t>chơi</w:t>
      </w:r>
      <w:proofErr w:type="spellEnd"/>
      <w:r w:rsidR="00705DED" w:rsidRPr="0092157E">
        <w:rPr>
          <w:rFonts w:asciiTheme="majorHAnsi" w:hAnsiTheme="majorHAnsi" w:cstheme="majorHAnsi"/>
          <w:bCs/>
          <w:iCs/>
          <w:sz w:val="28"/>
          <w:szCs w:val="28"/>
        </w:rPr>
        <w:t xml:space="preserve"> </w:t>
      </w:r>
      <w:proofErr w:type="spellStart"/>
      <w:r w:rsidR="00705DED" w:rsidRPr="0092157E">
        <w:rPr>
          <w:rFonts w:asciiTheme="majorHAnsi" w:hAnsiTheme="majorHAnsi" w:cstheme="majorHAnsi"/>
          <w:bCs/>
          <w:iCs/>
          <w:sz w:val="28"/>
          <w:szCs w:val="28"/>
        </w:rPr>
        <w:t>vận</w:t>
      </w:r>
      <w:proofErr w:type="spellEnd"/>
      <w:r w:rsidR="00705DED" w:rsidRPr="0092157E">
        <w:rPr>
          <w:rFonts w:asciiTheme="majorHAnsi" w:hAnsiTheme="majorHAnsi" w:cstheme="majorHAnsi"/>
          <w:bCs/>
          <w:iCs/>
          <w:sz w:val="28"/>
          <w:szCs w:val="28"/>
        </w:rPr>
        <w:t xml:space="preserve"> </w:t>
      </w:r>
      <w:proofErr w:type="spellStart"/>
      <w:r w:rsidR="00705DED" w:rsidRPr="0092157E">
        <w:rPr>
          <w:rFonts w:asciiTheme="majorHAnsi" w:hAnsiTheme="majorHAnsi" w:cstheme="majorHAnsi"/>
          <w:bCs/>
          <w:iCs/>
          <w:sz w:val="28"/>
          <w:szCs w:val="28"/>
        </w:rPr>
        <w:t>động</w:t>
      </w:r>
      <w:proofErr w:type="spellEnd"/>
      <w:r w:rsidR="00705DED" w:rsidRPr="0092157E">
        <w:rPr>
          <w:rFonts w:asciiTheme="majorHAnsi" w:hAnsiTheme="majorHAnsi" w:cstheme="majorHAnsi"/>
          <w:bCs/>
          <w:sz w:val="28"/>
          <w:szCs w:val="28"/>
        </w:rPr>
        <w:t xml:space="preserve"> </w:t>
      </w:r>
      <w:proofErr w:type="spellStart"/>
      <w:r w:rsidR="005A1A72" w:rsidRPr="0092157E">
        <w:rPr>
          <w:rFonts w:asciiTheme="majorHAnsi" w:hAnsiTheme="majorHAnsi" w:cstheme="majorHAnsi"/>
          <w:bCs/>
          <w:sz w:val="28"/>
          <w:szCs w:val="28"/>
        </w:rPr>
        <w:t>võ</w:t>
      </w:r>
      <w:proofErr w:type="spellEnd"/>
      <w:r w:rsidR="005A1A72" w:rsidRPr="0092157E">
        <w:rPr>
          <w:rFonts w:asciiTheme="majorHAnsi" w:hAnsiTheme="majorHAnsi" w:cstheme="majorHAnsi"/>
          <w:bCs/>
          <w:sz w:val="28"/>
          <w:szCs w:val="28"/>
        </w:rPr>
        <w:t xml:space="preserve"> </w:t>
      </w:r>
      <w:proofErr w:type="spellStart"/>
      <w:r w:rsidR="005A1A72" w:rsidRPr="0092157E">
        <w:rPr>
          <w:rFonts w:asciiTheme="majorHAnsi" w:hAnsiTheme="majorHAnsi" w:cstheme="majorHAnsi"/>
          <w:bCs/>
          <w:sz w:val="28"/>
          <w:szCs w:val="28"/>
        </w:rPr>
        <w:t>thuật</w:t>
      </w:r>
      <w:proofErr w:type="spellEnd"/>
      <w:r w:rsidR="005A1A72" w:rsidRPr="0092157E">
        <w:rPr>
          <w:rFonts w:asciiTheme="majorHAnsi" w:hAnsiTheme="majorHAnsi" w:cstheme="majorHAnsi"/>
          <w:bCs/>
          <w:sz w:val="28"/>
          <w:szCs w:val="28"/>
        </w:rPr>
        <w:t xml:space="preserve"> (</w:t>
      </w:r>
      <w:r w:rsidRPr="0092157E">
        <w:rPr>
          <w:rFonts w:asciiTheme="majorHAnsi" w:hAnsiTheme="majorHAnsi" w:cstheme="majorHAnsi"/>
          <w:bCs/>
          <w:sz w:val="28"/>
          <w:szCs w:val="28"/>
        </w:rPr>
        <w:t xml:space="preserve">Vovinam, </w:t>
      </w:r>
      <w:r w:rsidR="00DB4F0E" w:rsidRPr="0092157E">
        <w:rPr>
          <w:rFonts w:asciiTheme="majorHAnsi" w:hAnsiTheme="majorHAnsi" w:cstheme="majorHAnsi"/>
          <w:bCs/>
          <w:sz w:val="28"/>
          <w:szCs w:val="28"/>
        </w:rPr>
        <w:t xml:space="preserve">Judo, </w:t>
      </w:r>
      <w:r w:rsidRPr="0092157E">
        <w:rPr>
          <w:rFonts w:asciiTheme="majorHAnsi" w:hAnsiTheme="majorHAnsi" w:cstheme="majorHAnsi"/>
          <w:bCs/>
          <w:sz w:val="28"/>
          <w:szCs w:val="28"/>
        </w:rPr>
        <w:t>Taekwondo</w:t>
      </w:r>
      <w:r w:rsidR="005A1A72" w:rsidRPr="0092157E">
        <w:rPr>
          <w:rFonts w:asciiTheme="majorHAnsi" w:hAnsiTheme="majorHAnsi" w:cstheme="majorHAnsi"/>
          <w:bCs/>
          <w:sz w:val="28"/>
          <w:szCs w:val="28"/>
        </w:rPr>
        <w:t>…)</w:t>
      </w:r>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iCs/>
          <w:sz w:val="28"/>
          <w:szCs w:val="28"/>
        </w:rPr>
        <w:t>trong</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giờ</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thể</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thao</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tự</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chọn</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hoặc</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giờ</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thể</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thao</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ngoại</w:t>
      </w:r>
      <w:proofErr w:type="spellEnd"/>
      <w:r w:rsidRPr="0092157E">
        <w:rPr>
          <w:rFonts w:asciiTheme="majorHAnsi" w:hAnsiTheme="majorHAnsi" w:cstheme="majorHAnsi"/>
          <w:bCs/>
          <w:iCs/>
          <w:sz w:val="28"/>
          <w:szCs w:val="28"/>
        </w:rPr>
        <w:t xml:space="preserve"> </w:t>
      </w:r>
      <w:proofErr w:type="spellStart"/>
      <w:proofErr w:type="gramStart"/>
      <w:r w:rsidRPr="0092157E">
        <w:rPr>
          <w:rFonts w:asciiTheme="majorHAnsi" w:hAnsiTheme="majorHAnsi" w:cstheme="majorHAnsi"/>
          <w:bCs/>
          <w:iCs/>
          <w:sz w:val="28"/>
          <w:szCs w:val="28"/>
        </w:rPr>
        <w:t>khóa</w:t>
      </w:r>
      <w:proofErr w:type="spellEnd"/>
      <w:r w:rsidRPr="0092157E">
        <w:rPr>
          <w:rFonts w:asciiTheme="majorHAnsi" w:hAnsiTheme="majorHAnsi" w:cstheme="majorHAnsi"/>
          <w:bCs/>
          <w:sz w:val="28"/>
          <w:szCs w:val="28"/>
        </w:rPr>
        <w:t>;</w:t>
      </w:r>
      <w:proofErr w:type="gramEnd"/>
    </w:p>
    <w:p w14:paraId="2CD19BA7" w14:textId="77777777" w:rsidR="00B34843" w:rsidRPr="0092157E" w:rsidRDefault="00B34843" w:rsidP="003249E0">
      <w:pPr>
        <w:widowControl w:val="0"/>
        <w:spacing w:after="120"/>
        <w:ind w:firstLine="567"/>
        <w:jc w:val="both"/>
        <w:rPr>
          <w:rFonts w:asciiTheme="majorHAnsi" w:hAnsiTheme="majorHAnsi" w:cstheme="majorHAnsi"/>
          <w:bCs/>
          <w:sz w:val="28"/>
          <w:szCs w:val="28"/>
        </w:rPr>
      </w:pPr>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Khuyến</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khích</w:t>
      </w:r>
      <w:proofErr w:type="spellEnd"/>
      <w:r w:rsidRPr="0092157E">
        <w:rPr>
          <w:rFonts w:asciiTheme="majorHAnsi" w:hAnsiTheme="majorHAnsi" w:cstheme="majorHAnsi"/>
          <w:bCs/>
          <w:sz w:val="28"/>
          <w:szCs w:val="28"/>
        </w:rPr>
        <w:t xml:space="preserve"> học </w:t>
      </w:r>
      <w:proofErr w:type="spellStart"/>
      <w:r w:rsidRPr="0092157E">
        <w:rPr>
          <w:rFonts w:asciiTheme="majorHAnsi" w:hAnsiTheme="majorHAnsi" w:cstheme="majorHAnsi"/>
          <w:bCs/>
          <w:sz w:val="28"/>
          <w:szCs w:val="28"/>
        </w:rPr>
        <w:t>sinh</w:t>
      </w:r>
      <w:proofErr w:type="spellEnd"/>
      <w:r w:rsidRPr="0092157E">
        <w:rPr>
          <w:rFonts w:asciiTheme="majorHAnsi" w:hAnsiTheme="majorHAnsi" w:cstheme="majorHAnsi"/>
          <w:bCs/>
          <w:sz w:val="28"/>
          <w:szCs w:val="28"/>
        </w:rPr>
        <w:t xml:space="preserve"> </w:t>
      </w:r>
      <w:proofErr w:type="spellStart"/>
      <w:r w:rsidR="00B260AD" w:rsidRPr="0092157E">
        <w:rPr>
          <w:rFonts w:asciiTheme="majorHAnsi" w:hAnsiTheme="majorHAnsi" w:cstheme="majorHAnsi"/>
          <w:bCs/>
          <w:sz w:val="28"/>
          <w:szCs w:val="28"/>
        </w:rPr>
        <w:t>tham</w:t>
      </w:r>
      <w:proofErr w:type="spellEnd"/>
      <w:r w:rsidR="00B260AD" w:rsidRPr="0092157E">
        <w:rPr>
          <w:rFonts w:asciiTheme="majorHAnsi" w:hAnsiTheme="majorHAnsi" w:cstheme="majorHAnsi"/>
          <w:bCs/>
          <w:sz w:val="28"/>
          <w:szCs w:val="28"/>
        </w:rPr>
        <w:t xml:space="preserve"> </w:t>
      </w:r>
      <w:proofErr w:type="spellStart"/>
      <w:r w:rsidR="00B260AD" w:rsidRPr="0092157E">
        <w:rPr>
          <w:rFonts w:asciiTheme="majorHAnsi" w:hAnsiTheme="majorHAnsi" w:cstheme="majorHAnsi"/>
          <w:bCs/>
          <w:sz w:val="28"/>
          <w:szCs w:val="28"/>
        </w:rPr>
        <w:t>gia</w:t>
      </w:r>
      <w:proofErr w:type="spellEnd"/>
      <w:r w:rsidR="00B260AD" w:rsidRPr="0092157E">
        <w:rPr>
          <w:rFonts w:asciiTheme="majorHAnsi" w:hAnsiTheme="majorHAnsi" w:cstheme="majorHAnsi"/>
          <w:bCs/>
          <w:sz w:val="28"/>
          <w:szCs w:val="28"/>
        </w:rPr>
        <w:t xml:space="preserve"> </w:t>
      </w:r>
      <w:proofErr w:type="spellStart"/>
      <w:r w:rsidR="00B260AD" w:rsidRPr="0092157E">
        <w:rPr>
          <w:rFonts w:asciiTheme="majorHAnsi" w:hAnsiTheme="majorHAnsi" w:cstheme="majorHAnsi"/>
          <w:bCs/>
          <w:sz w:val="28"/>
          <w:szCs w:val="28"/>
        </w:rPr>
        <w:t>các</w:t>
      </w:r>
      <w:proofErr w:type="spellEnd"/>
      <w:r w:rsidR="00B260AD" w:rsidRPr="0092157E">
        <w:rPr>
          <w:rFonts w:asciiTheme="majorHAnsi" w:hAnsiTheme="majorHAnsi" w:cstheme="majorHAnsi"/>
          <w:bCs/>
          <w:sz w:val="28"/>
          <w:szCs w:val="28"/>
        </w:rPr>
        <w:t xml:space="preserve"> </w:t>
      </w:r>
      <w:proofErr w:type="spellStart"/>
      <w:r w:rsidR="00B260AD" w:rsidRPr="0092157E">
        <w:rPr>
          <w:rFonts w:asciiTheme="majorHAnsi" w:hAnsiTheme="majorHAnsi" w:cstheme="majorHAnsi"/>
          <w:bCs/>
          <w:sz w:val="28"/>
          <w:szCs w:val="28"/>
        </w:rPr>
        <w:t>hoạt</w:t>
      </w:r>
      <w:proofErr w:type="spellEnd"/>
      <w:r w:rsidR="00B260AD" w:rsidRPr="0092157E">
        <w:rPr>
          <w:rFonts w:asciiTheme="majorHAnsi" w:hAnsiTheme="majorHAnsi" w:cstheme="majorHAnsi"/>
          <w:bCs/>
          <w:sz w:val="28"/>
          <w:szCs w:val="28"/>
        </w:rPr>
        <w:t xml:space="preserve"> </w:t>
      </w:r>
      <w:proofErr w:type="spellStart"/>
      <w:r w:rsidR="00B260AD" w:rsidRPr="0092157E">
        <w:rPr>
          <w:rFonts w:asciiTheme="majorHAnsi" w:hAnsiTheme="majorHAnsi" w:cstheme="majorHAnsi"/>
          <w:bCs/>
          <w:sz w:val="28"/>
          <w:szCs w:val="28"/>
        </w:rPr>
        <w:t>động</w:t>
      </w:r>
      <w:proofErr w:type="spellEnd"/>
      <w:r w:rsidR="00B260AD"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th</w:t>
      </w:r>
      <w:r w:rsidR="00B260AD" w:rsidRPr="0092157E">
        <w:rPr>
          <w:rFonts w:asciiTheme="majorHAnsi" w:hAnsiTheme="majorHAnsi" w:cstheme="majorHAnsi"/>
          <w:bCs/>
          <w:sz w:val="28"/>
          <w:szCs w:val="28"/>
        </w:rPr>
        <w:t>ể</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dục</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thể</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thao</w:t>
      </w:r>
      <w:proofErr w:type="spellEnd"/>
      <w:r w:rsidR="00B260AD" w:rsidRPr="0092157E">
        <w:rPr>
          <w:rFonts w:asciiTheme="majorHAnsi" w:hAnsiTheme="majorHAnsi" w:cstheme="majorHAnsi"/>
          <w:bCs/>
          <w:sz w:val="28"/>
          <w:szCs w:val="28"/>
        </w:rPr>
        <w:t xml:space="preserve">, </w:t>
      </w:r>
      <w:proofErr w:type="spellStart"/>
      <w:r w:rsidR="00B260AD" w:rsidRPr="0092157E">
        <w:rPr>
          <w:rFonts w:asciiTheme="majorHAnsi" w:hAnsiTheme="majorHAnsi" w:cstheme="majorHAnsi"/>
          <w:bCs/>
          <w:sz w:val="28"/>
          <w:szCs w:val="28"/>
        </w:rPr>
        <w:t>tập</w:t>
      </w:r>
      <w:proofErr w:type="spellEnd"/>
      <w:r w:rsidR="00B260AD" w:rsidRPr="0092157E">
        <w:rPr>
          <w:rFonts w:asciiTheme="majorHAnsi" w:hAnsiTheme="majorHAnsi" w:cstheme="majorHAnsi"/>
          <w:bCs/>
          <w:sz w:val="28"/>
          <w:szCs w:val="28"/>
        </w:rPr>
        <w:t xml:space="preserve"> </w:t>
      </w:r>
      <w:proofErr w:type="spellStart"/>
      <w:r w:rsidR="00B260AD" w:rsidRPr="0092157E">
        <w:rPr>
          <w:rFonts w:asciiTheme="majorHAnsi" w:hAnsiTheme="majorHAnsi" w:cstheme="majorHAnsi"/>
          <w:bCs/>
          <w:sz w:val="28"/>
          <w:szCs w:val="28"/>
        </w:rPr>
        <w:t>luyện</w:t>
      </w:r>
      <w:proofErr w:type="spellEnd"/>
      <w:r w:rsidR="00705DED" w:rsidRPr="0092157E">
        <w:rPr>
          <w:rFonts w:asciiTheme="majorHAnsi" w:hAnsiTheme="majorHAnsi" w:cstheme="majorHAnsi"/>
          <w:bCs/>
          <w:sz w:val="28"/>
          <w:szCs w:val="28"/>
        </w:rPr>
        <w:t xml:space="preserve"> </w:t>
      </w:r>
      <w:proofErr w:type="spellStart"/>
      <w:r w:rsidR="00705DED" w:rsidRPr="0092157E">
        <w:rPr>
          <w:rFonts w:asciiTheme="majorHAnsi" w:hAnsiTheme="majorHAnsi" w:cstheme="majorHAnsi"/>
          <w:bCs/>
          <w:sz w:val="28"/>
          <w:szCs w:val="28"/>
        </w:rPr>
        <w:t>và</w:t>
      </w:r>
      <w:proofErr w:type="spellEnd"/>
      <w:r w:rsidR="00705DED" w:rsidRPr="0092157E">
        <w:rPr>
          <w:rFonts w:asciiTheme="majorHAnsi" w:hAnsiTheme="majorHAnsi" w:cstheme="majorHAnsi"/>
          <w:bCs/>
          <w:sz w:val="28"/>
          <w:szCs w:val="28"/>
        </w:rPr>
        <w:t xml:space="preserve"> </w:t>
      </w:r>
      <w:proofErr w:type="spellStart"/>
      <w:r w:rsidR="00705DED" w:rsidRPr="0092157E">
        <w:rPr>
          <w:rFonts w:asciiTheme="majorHAnsi" w:hAnsiTheme="majorHAnsi" w:cstheme="majorHAnsi"/>
          <w:bCs/>
          <w:sz w:val="28"/>
          <w:szCs w:val="28"/>
        </w:rPr>
        <w:t>thi</w:t>
      </w:r>
      <w:proofErr w:type="spellEnd"/>
      <w:r w:rsidR="00705DED" w:rsidRPr="0092157E">
        <w:rPr>
          <w:rFonts w:asciiTheme="majorHAnsi" w:hAnsiTheme="majorHAnsi" w:cstheme="majorHAnsi"/>
          <w:bCs/>
          <w:sz w:val="28"/>
          <w:szCs w:val="28"/>
        </w:rPr>
        <w:t xml:space="preserve"> </w:t>
      </w:r>
      <w:proofErr w:type="spellStart"/>
      <w:r w:rsidR="00705DED" w:rsidRPr="0092157E">
        <w:rPr>
          <w:rFonts w:asciiTheme="majorHAnsi" w:hAnsiTheme="majorHAnsi" w:cstheme="majorHAnsi"/>
          <w:bCs/>
          <w:sz w:val="28"/>
          <w:szCs w:val="28"/>
        </w:rPr>
        <w:t>đấu</w:t>
      </w:r>
      <w:proofErr w:type="spellEnd"/>
      <w:r w:rsidR="00B260AD" w:rsidRPr="0092157E">
        <w:rPr>
          <w:rFonts w:asciiTheme="majorHAnsi" w:hAnsiTheme="majorHAnsi" w:cstheme="majorHAnsi"/>
          <w:bCs/>
          <w:sz w:val="28"/>
          <w:szCs w:val="28"/>
        </w:rPr>
        <w:t xml:space="preserve"> TDTT </w:t>
      </w:r>
      <w:proofErr w:type="spellStart"/>
      <w:r w:rsidRPr="0092157E">
        <w:rPr>
          <w:rFonts w:asciiTheme="majorHAnsi" w:hAnsiTheme="majorHAnsi" w:cstheme="majorHAnsi"/>
          <w:bCs/>
          <w:sz w:val="28"/>
          <w:szCs w:val="28"/>
        </w:rPr>
        <w:t>thường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xuyên</w:t>
      </w:r>
      <w:proofErr w:type="spellEnd"/>
      <w:r w:rsidR="00B260AD" w:rsidRPr="0092157E">
        <w:rPr>
          <w:rFonts w:asciiTheme="majorHAnsi" w:hAnsiTheme="majorHAnsi" w:cstheme="majorHAnsi"/>
          <w:bCs/>
          <w:sz w:val="28"/>
          <w:szCs w:val="28"/>
        </w:rPr>
        <w:t xml:space="preserve"> </w:t>
      </w:r>
      <w:proofErr w:type="spellStart"/>
      <w:r w:rsidR="00B260AD" w:rsidRPr="0092157E">
        <w:rPr>
          <w:rFonts w:asciiTheme="majorHAnsi" w:hAnsiTheme="majorHAnsi" w:cstheme="majorHAnsi"/>
          <w:bCs/>
          <w:sz w:val="28"/>
          <w:szCs w:val="28"/>
        </w:rPr>
        <w:t>nhằm</w:t>
      </w:r>
      <w:proofErr w:type="spellEnd"/>
      <w:r w:rsidR="00B260AD" w:rsidRPr="0092157E">
        <w:rPr>
          <w:rFonts w:asciiTheme="majorHAnsi" w:hAnsiTheme="majorHAnsi" w:cstheme="majorHAnsi"/>
          <w:bCs/>
          <w:sz w:val="28"/>
          <w:szCs w:val="28"/>
        </w:rPr>
        <w:t xml:space="preserve"> </w:t>
      </w:r>
      <w:proofErr w:type="spellStart"/>
      <w:r w:rsidR="00B260AD" w:rsidRPr="0092157E">
        <w:rPr>
          <w:rFonts w:asciiTheme="majorHAnsi" w:hAnsiTheme="majorHAnsi" w:cstheme="majorHAnsi"/>
          <w:bCs/>
          <w:sz w:val="28"/>
          <w:szCs w:val="28"/>
        </w:rPr>
        <w:t>duy</w:t>
      </w:r>
      <w:proofErr w:type="spellEnd"/>
      <w:r w:rsidR="00B260AD" w:rsidRPr="0092157E">
        <w:rPr>
          <w:rFonts w:asciiTheme="majorHAnsi" w:hAnsiTheme="majorHAnsi" w:cstheme="majorHAnsi"/>
          <w:bCs/>
          <w:sz w:val="28"/>
          <w:szCs w:val="28"/>
        </w:rPr>
        <w:t xml:space="preserve"> </w:t>
      </w:r>
      <w:proofErr w:type="spellStart"/>
      <w:r w:rsidR="00B260AD" w:rsidRPr="0092157E">
        <w:rPr>
          <w:rFonts w:asciiTheme="majorHAnsi" w:hAnsiTheme="majorHAnsi" w:cstheme="majorHAnsi"/>
          <w:bCs/>
          <w:sz w:val="28"/>
          <w:szCs w:val="28"/>
        </w:rPr>
        <w:t>trì</w:t>
      </w:r>
      <w:proofErr w:type="spellEnd"/>
      <w:r w:rsidR="00B260AD" w:rsidRPr="0092157E">
        <w:rPr>
          <w:rFonts w:asciiTheme="majorHAnsi" w:hAnsiTheme="majorHAnsi" w:cstheme="majorHAnsi"/>
          <w:bCs/>
          <w:sz w:val="28"/>
          <w:szCs w:val="28"/>
        </w:rPr>
        <w:t xml:space="preserve"> </w:t>
      </w:r>
      <w:proofErr w:type="spellStart"/>
      <w:r w:rsidR="00B260AD" w:rsidRPr="0092157E">
        <w:rPr>
          <w:rFonts w:asciiTheme="majorHAnsi" w:hAnsiTheme="majorHAnsi" w:cstheme="majorHAnsi"/>
          <w:bCs/>
          <w:sz w:val="28"/>
          <w:szCs w:val="28"/>
        </w:rPr>
        <w:t>nâng</w:t>
      </w:r>
      <w:proofErr w:type="spellEnd"/>
      <w:r w:rsidR="00B260AD" w:rsidRPr="0092157E">
        <w:rPr>
          <w:rFonts w:asciiTheme="majorHAnsi" w:hAnsiTheme="majorHAnsi" w:cstheme="majorHAnsi"/>
          <w:bCs/>
          <w:sz w:val="28"/>
          <w:szCs w:val="28"/>
        </w:rPr>
        <w:t xml:space="preserve"> </w:t>
      </w:r>
      <w:proofErr w:type="spellStart"/>
      <w:r w:rsidR="00B260AD" w:rsidRPr="0092157E">
        <w:rPr>
          <w:rFonts w:asciiTheme="majorHAnsi" w:hAnsiTheme="majorHAnsi" w:cstheme="majorHAnsi"/>
          <w:bCs/>
          <w:sz w:val="28"/>
          <w:szCs w:val="28"/>
        </w:rPr>
        <w:t>cao</w:t>
      </w:r>
      <w:proofErr w:type="spellEnd"/>
      <w:r w:rsidR="00B260AD" w:rsidRPr="0092157E">
        <w:rPr>
          <w:rFonts w:asciiTheme="majorHAnsi" w:hAnsiTheme="majorHAnsi" w:cstheme="majorHAnsi"/>
          <w:bCs/>
          <w:sz w:val="28"/>
          <w:szCs w:val="28"/>
        </w:rPr>
        <w:t xml:space="preserve"> </w:t>
      </w:r>
      <w:proofErr w:type="spellStart"/>
      <w:r w:rsidR="00B260AD" w:rsidRPr="0092157E">
        <w:rPr>
          <w:rFonts w:asciiTheme="majorHAnsi" w:hAnsiTheme="majorHAnsi" w:cstheme="majorHAnsi"/>
          <w:bCs/>
          <w:sz w:val="28"/>
          <w:szCs w:val="28"/>
        </w:rPr>
        <w:t>sức</w:t>
      </w:r>
      <w:proofErr w:type="spellEnd"/>
      <w:r w:rsidR="00B260AD" w:rsidRPr="0092157E">
        <w:rPr>
          <w:rFonts w:asciiTheme="majorHAnsi" w:hAnsiTheme="majorHAnsi" w:cstheme="majorHAnsi"/>
          <w:bCs/>
          <w:sz w:val="28"/>
          <w:szCs w:val="28"/>
        </w:rPr>
        <w:t xml:space="preserve"> </w:t>
      </w:r>
      <w:proofErr w:type="spellStart"/>
      <w:r w:rsidR="00B260AD" w:rsidRPr="0092157E">
        <w:rPr>
          <w:rFonts w:asciiTheme="majorHAnsi" w:hAnsiTheme="majorHAnsi" w:cstheme="majorHAnsi"/>
          <w:bCs/>
          <w:sz w:val="28"/>
          <w:szCs w:val="28"/>
        </w:rPr>
        <w:t>khỏe</w:t>
      </w:r>
      <w:proofErr w:type="spellEnd"/>
      <w:r w:rsidR="00B260AD" w:rsidRPr="0092157E">
        <w:rPr>
          <w:rFonts w:asciiTheme="majorHAnsi" w:hAnsiTheme="majorHAnsi" w:cstheme="majorHAnsi"/>
          <w:bCs/>
          <w:sz w:val="28"/>
          <w:szCs w:val="28"/>
        </w:rPr>
        <w:t xml:space="preserve">, </w:t>
      </w:r>
      <w:proofErr w:type="spellStart"/>
      <w:r w:rsidR="00B260AD" w:rsidRPr="0092157E">
        <w:rPr>
          <w:rFonts w:asciiTheme="majorHAnsi" w:hAnsiTheme="majorHAnsi" w:cstheme="majorHAnsi"/>
          <w:bCs/>
          <w:sz w:val="28"/>
          <w:szCs w:val="28"/>
        </w:rPr>
        <w:t>thể</w:t>
      </w:r>
      <w:proofErr w:type="spellEnd"/>
      <w:r w:rsidR="00B260AD" w:rsidRPr="0092157E">
        <w:rPr>
          <w:rFonts w:asciiTheme="majorHAnsi" w:hAnsiTheme="majorHAnsi" w:cstheme="majorHAnsi"/>
          <w:bCs/>
          <w:sz w:val="28"/>
          <w:szCs w:val="28"/>
        </w:rPr>
        <w:t xml:space="preserve"> </w:t>
      </w:r>
      <w:proofErr w:type="spellStart"/>
      <w:r w:rsidR="00B260AD" w:rsidRPr="0092157E">
        <w:rPr>
          <w:rFonts w:asciiTheme="majorHAnsi" w:hAnsiTheme="majorHAnsi" w:cstheme="majorHAnsi"/>
          <w:bCs/>
          <w:sz w:val="28"/>
          <w:szCs w:val="28"/>
        </w:rPr>
        <w:t>lực</w:t>
      </w:r>
      <w:proofErr w:type="spellEnd"/>
      <w:r w:rsidR="00B260AD" w:rsidRPr="0092157E">
        <w:rPr>
          <w:rFonts w:asciiTheme="majorHAnsi" w:hAnsiTheme="majorHAnsi" w:cstheme="majorHAnsi"/>
          <w:bCs/>
          <w:sz w:val="28"/>
          <w:szCs w:val="28"/>
        </w:rPr>
        <w:t xml:space="preserve"> </w:t>
      </w:r>
      <w:proofErr w:type="spellStart"/>
      <w:r w:rsidR="00B260AD" w:rsidRPr="0092157E">
        <w:rPr>
          <w:rFonts w:asciiTheme="majorHAnsi" w:hAnsiTheme="majorHAnsi" w:cstheme="majorHAnsi"/>
          <w:bCs/>
          <w:sz w:val="28"/>
          <w:szCs w:val="28"/>
        </w:rPr>
        <w:t>phục</w:t>
      </w:r>
      <w:proofErr w:type="spellEnd"/>
      <w:r w:rsidR="00B260AD" w:rsidRPr="0092157E">
        <w:rPr>
          <w:rFonts w:asciiTheme="majorHAnsi" w:hAnsiTheme="majorHAnsi" w:cstheme="majorHAnsi"/>
          <w:bCs/>
          <w:sz w:val="28"/>
          <w:szCs w:val="28"/>
        </w:rPr>
        <w:t xml:space="preserve"> </w:t>
      </w:r>
      <w:proofErr w:type="spellStart"/>
      <w:r w:rsidR="00B260AD" w:rsidRPr="0092157E">
        <w:rPr>
          <w:rFonts w:asciiTheme="majorHAnsi" w:hAnsiTheme="majorHAnsi" w:cstheme="majorHAnsi"/>
          <w:bCs/>
          <w:sz w:val="28"/>
          <w:szCs w:val="28"/>
        </w:rPr>
        <w:t>vụ</w:t>
      </w:r>
      <w:proofErr w:type="spellEnd"/>
      <w:r w:rsidR="00B260AD" w:rsidRPr="0092157E">
        <w:rPr>
          <w:rFonts w:asciiTheme="majorHAnsi" w:hAnsiTheme="majorHAnsi" w:cstheme="majorHAnsi"/>
          <w:bCs/>
          <w:sz w:val="28"/>
          <w:szCs w:val="28"/>
        </w:rPr>
        <w:t xml:space="preserve"> </w:t>
      </w:r>
      <w:proofErr w:type="spellStart"/>
      <w:r w:rsidR="00B260AD" w:rsidRPr="0092157E">
        <w:rPr>
          <w:rFonts w:asciiTheme="majorHAnsi" w:hAnsiTheme="majorHAnsi" w:cstheme="majorHAnsi"/>
          <w:bCs/>
          <w:sz w:val="28"/>
          <w:szCs w:val="28"/>
        </w:rPr>
        <w:t>tốt</w:t>
      </w:r>
      <w:proofErr w:type="spellEnd"/>
      <w:r w:rsidR="00B260AD" w:rsidRPr="0092157E">
        <w:rPr>
          <w:rFonts w:asciiTheme="majorHAnsi" w:hAnsiTheme="majorHAnsi" w:cstheme="majorHAnsi"/>
          <w:bCs/>
          <w:sz w:val="28"/>
          <w:szCs w:val="28"/>
        </w:rPr>
        <w:t xml:space="preserve"> </w:t>
      </w:r>
      <w:proofErr w:type="spellStart"/>
      <w:r w:rsidR="00B260AD" w:rsidRPr="0092157E">
        <w:rPr>
          <w:rFonts w:asciiTheme="majorHAnsi" w:hAnsiTheme="majorHAnsi" w:cstheme="majorHAnsi"/>
          <w:bCs/>
          <w:sz w:val="28"/>
          <w:szCs w:val="28"/>
        </w:rPr>
        <w:t>cho</w:t>
      </w:r>
      <w:proofErr w:type="spellEnd"/>
      <w:r w:rsidR="00B260AD" w:rsidRPr="0092157E">
        <w:rPr>
          <w:rFonts w:asciiTheme="majorHAnsi" w:hAnsiTheme="majorHAnsi" w:cstheme="majorHAnsi"/>
          <w:bCs/>
          <w:sz w:val="28"/>
          <w:szCs w:val="28"/>
        </w:rPr>
        <w:t xml:space="preserve"> học </w:t>
      </w:r>
      <w:proofErr w:type="spellStart"/>
      <w:r w:rsidR="00B260AD" w:rsidRPr="0092157E">
        <w:rPr>
          <w:rFonts w:asciiTheme="majorHAnsi" w:hAnsiTheme="majorHAnsi" w:cstheme="majorHAnsi"/>
          <w:bCs/>
          <w:sz w:val="28"/>
          <w:szCs w:val="28"/>
        </w:rPr>
        <w:t>tập</w:t>
      </w:r>
      <w:proofErr w:type="spellEnd"/>
      <w:r w:rsidR="00B260AD" w:rsidRPr="0092157E">
        <w:rPr>
          <w:rFonts w:asciiTheme="majorHAnsi" w:hAnsiTheme="majorHAnsi" w:cstheme="majorHAnsi"/>
          <w:bCs/>
          <w:sz w:val="28"/>
          <w:szCs w:val="28"/>
        </w:rPr>
        <w:t xml:space="preserve"> (</w:t>
      </w:r>
      <w:proofErr w:type="spellStart"/>
      <w:r w:rsidR="00B260AD" w:rsidRPr="0092157E">
        <w:rPr>
          <w:rFonts w:asciiTheme="majorHAnsi" w:hAnsiTheme="majorHAnsi" w:cstheme="majorHAnsi"/>
          <w:bCs/>
          <w:iCs/>
          <w:sz w:val="28"/>
          <w:szCs w:val="28"/>
        </w:rPr>
        <w:t>tập</w:t>
      </w:r>
      <w:proofErr w:type="spellEnd"/>
      <w:r w:rsidR="00B260AD" w:rsidRPr="0092157E">
        <w:rPr>
          <w:rFonts w:asciiTheme="majorHAnsi" w:hAnsiTheme="majorHAnsi" w:cstheme="majorHAnsi"/>
          <w:bCs/>
          <w:iCs/>
          <w:sz w:val="28"/>
          <w:szCs w:val="28"/>
        </w:rPr>
        <w:t xml:space="preserve"> </w:t>
      </w:r>
      <w:proofErr w:type="spellStart"/>
      <w:r w:rsidR="00B260AD" w:rsidRPr="0092157E">
        <w:rPr>
          <w:rFonts w:asciiTheme="majorHAnsi" w:hAnsiTheme="majorHAnsi" w:cstheme="majorHAnsi"/>
          <w:bCs/>
          <w:iCs/>
          <w:sz w:val="28"/>
          <w:szCs w:val="28"/>
        </w:rPr>
        <w:t>luyện</w:t>
      </w:r>
      <w:proofErr w:type="spellEnd"/>
      <w:r w:rsidR="00B260AD" w:rsidRPr="0092157E">
        <w:rPr>
          <w:rFonts w:asciiTheme="majorHAnsi" w:hAnsiTheme="majorHAnsi" w:cstheme="majorHAnsi"/>
          <w:bCs/>
          <w:iCs/>
          <w:sz w:val="28"/>
          <w:szCs w:val="28"/>
        </w:rPr>
        <w:t xml:space="preserve"> </w:t>
      </w:r>
      <w:proofErr w:type="spellStart"/>
      <w:r w:rsidR="00B260AD" w:rsidRPr="0092157E">
        <w:rPr>
          <w:rFonts w:asciiTheme="majorHAnsi" w:hAnsiTheme="majorHAnsi" w:cstheme="majorHAnsi"/>
          <w:bCs/>
          <w:iCs/>
          <w:sz w:val="28"/>
          <w:szCs w:val="28"/>
        </w:rPr>
        <w:t>ngoài</w:t>
      </w:r>
      <w:proofErr w:type="spellEnd"/>
      <w:r w:rsidR="00B260AD" w:rsidRPr="0092157E">
        <w:rPr>
          <w:rFonts w:asciiTheme="majorHAnsi" w:hAnsiTheme="majorHAnsi" w:cstheme="majorHAnsi"/>
          <w:bCs/>
          <w:iCs/>
          <w:sz w:val="28"/>
          <w:szCs w:val="28"/>
        </w:rPr>
        <w:t xml:space="preserve"> </w:t>
      </w:r>
      <w:proofErr w:type="spellStart"/>
      <w:r w:rsidR="00B260AD" w:rsidRPr="0092157E">
        <w:rPr>
          <w:rFonts w:asciiTheme="majorHAnsi" w:hAnsiTheme="majorHAnsi" w:cstheme="majorHAnsi"/>
          <w:bCs/>
          <w:iCs/>
          <w:sz w:val="28"/>
          <w:szCs w:val="28"/>
        </w:rPr>
        <w:t>giờ</w:t>
      </w:r>
      <w:proofErr w:type="spellEnd"/>
      <w:r w:rsidR="00B260AD" w:rsidRPr="0092157E">
        <w:rPr>
          <w:rFonts w:asciiTheme="majorHAnsi" w:hAnsiTheme="majorHAnsi" w:cstheme="majorHAnsi"/>
          <w:bCs/>
          <w:iCs/>
          <w:sz w:val="28"/>
          <w:szCs w:val="28"/>
        </w:rPr>
        <w:t xml:space="preserve"> </w:t>
      </w:r>
      <w:proofErr w:type="spellStart"/>
      <w:r w:rsidR="00B260AD" w:rsidRPr="0092157E">
        <w:rPr>
          <w:rFonts w:asciiTheme="majorHAnsi" w:hAnsiTheme="majorHAnsi" w:cstheme="majorHAnsi"/>
          <w:bCs/>
          <w:iCs/>
          <w:sz w:val="28"/>
          <w:szCs w:val="28"/>
        </w:rPr>
        <w:t>các</w:t>
      </w:r>
      <w:proofErr w:type="spellEnd"/>
      <w:r w:rsidR="00B260AD" w:rsidRPr="0092157E">
        <w:rPr>
          <w:rFonts w:asciiTheme="majorHAnsi" w:hAnsiTheme="majorHAnsi" w:cstheme="majorHAnsi"/>
          <w:bCs/>
          <w:iCs/>
          <w:sz w:val="28"/>
          <w:szCs w:val="28"/>
        </w:rPr>
        <w:t xml:space="preserve"> </w:t>
      </w:r>
      <w:proofErr w:type="spellStart"/>
      <w:r w:rsidR="00B260AD" w:rsidRPr="0092157E">
        <w:rPr>
          <w:rFonts w:asciiTheme="majorHAnsi" w:hAnsiTheme="majorHAnsi" w:cstheme="majorHAnsi"/>
          <w:bCs/>
          <w:iCs/>
          <w:sz w:val="28"/>
          <w:szCs w:val="28"/>
        </w:rPr>
        <w:t>môn</w:t>
      </w:r>
      <w:proofErr w:type="spellEnd"/>
      <w:r w:rsidR="00B260AD" w:rsidRPr="0092157E">
        <w:rPr>
          <w:rFonts w:asciiTheme="majorHAnsi" w:hAnsiTheme="majorHAnsi" w:cstheme="majorHAnsi"/>
          <w:bCs/>
          <w:iCs/>
          <w:sz w:val="28"/>
          <w:szCs w:val="28"/>
        </w:rPr>
        <w:t xml:space="preserve"> </w:t>
      </w:r>
      <w:proofErr w:type="spellStart"/>
      <w:r w:rsidR="00B260AD" w:rsidRPr="0092157E">
        <w:rPr>
          <w:rFonts w:asciiTheme="majorHAnsi" w:hAnsiTheme="majorHAnsi" w:cstheme="majorHAnsi"/>
          <w:bCs/>
          <w:iCs/>
          <w:sz w:val="28"/>
          <w:szCs w:val="28"/>
        </w:rPr>
        <w:t>thể</w:t>
      </w:r>
      <w:proofErr w:type="spellEnd"/>
      <w:r w:rsidR="00B260AD" w:rsidRPr="0092157E">
        <w:rPr>
          <w:rFonts w:asciiTheme="majorHAnsi" w:hAnsiTheme="majorHAnsi" w:cstheme="majorHAnsi"/>
          <w:bCs/>
          <w:iCs/>
          <w:sz w:val="28"/>
          <w:szCs w:val="28"/>
        </w:rPr>
        <w:t xml:space="preserve"> </w:t>
      </w:r>
      <w:proofErr w:type="spellStart"/>
      <w:r w:rsidR="00B260AD" w:rsidRPr="0092157E">
        <w:rPr>
          <w:rFonts w:asciiTheme="majorHAnsi" w:hAnsiTheme="majorHAnsi" w:cstheme="majorHAnsi"/>
          <w:bCs/>
          <w:iCs/>
          <w:sz w:val="28"/>
          <w:szCs w:val="28"/>
        </w:rPr>
        <w:t>thao</w:t>
      </w:r>
      <w:proofErr w:type="spellEnd"/>
      <w:proofErr w:type="gramStart"/>
      <w:r w:rsidR="00705DED" w:rsidRPr="0092157E">
        <w:rPr>
          <w:rFonts w:asciiTheme="majorHAnsi" w:hAnsiTheme="majorHAnsi" w:cstheme="majorHAnsi"/>
          <w:bCs/>
          <w:iCs/>
          <w:sz w:val="28"/>
          <w:szCs w:val="28"/>
        </w:rPr>
        <w:t>)</w:t>
      </w:r>
      <w:r w:rsidRPr="0092157E">
        <w:rPr>
          <w:rFonts w:asciiTheme="majorHAnsi" w:hAnsiTheme="majorHAnsi" w:cstheme="majorHAnsi"/>
          <w:bCs/>
          <w:sz w:val="28"/>
          <w:szCs w:val="28"/>
        </w:rPr>
        <w:t>;</w:t>
      </w:r>
      <w:proofErr w:type="gramEnd"/>
    </w:p>
    <w:p w14:paraId="004D10A4" w14:textId="77777777" w:rsidR="00B34843" w:rsidRPr="0092157E" w:rsidRDefault="00B34843" w:rsidP="003249E0">
      <w:pPr>
        <w:widowControl w:val="0"/>
        <w:spacing w:after="120"/>
        <w:ind w:firstLine="567"/>
        <w:jc w:val="both"/>
        <w:rPr>
          <w:rFonts w:asciiTheme="majorHAnsi" w:hAnsiTheme="majorHAnsi" w:cstheme="majorHAnsi"/>
          <w:bCs/>
          <w:sz w:val="28"/>
          <w:szCs w:val="28"/>
        </w:rPr>
      </w:pPr>
      <w:r w:rsidRPr="0092157E">
        <w:rPr>
          <w:rFonts w:asciiTheme="majorHAnsi" w:hAnsiTheme="majorHAnsi" w:cstheme="majorHAnsi"/>
          <w:bCs/>
          <w:sz w:val="28"/>
          <w:szCs w:val="28"/>
        </w:rPr>
        <w:t xml:space="preserve">- Tổ </w:t>
      </w:r>
      <w:proofErr w:type="spellStart"/>
      <w:r w:rsidRPr="0092157E">
        <w:rPr>
          <w:rFonts w:asciiTheme="majorHAnsi" w:hAnsiTheme="majorHAnsi" w:cstheme="majorHAnsi"/>
          <w:bCs/>
          <w:sz w:val="28"/>
          <w:szCs w:val="28"/>
        </w:rPr>
        <w:t>chức</w:t>
      </w:r>
      <w:proofErr w:type="spellEnd"/>
      <w:r w:rsidRPr="0092157E">
        <w:rPr>
          <w:rFonts w:asciiTheme="majorHAnsi" w:hAnsiTheme="majorHAnsi" w:cstheme="majorHAnsi"/>
          <w:bCs/>
          <w:sz w:val="28"/>
          <w:szCs w:val="28"/>
        </w:rPr>
        <w:t xml:space="preserve"> </w:t>
      </w:r>
      <w:proofErr w:type="spellStart"/>
      <w:r w:rsidR="005A1A72" w:rsidRPr="0092157E">
        <w:rPr>
          <w:rFonts w:asciiTheme="majorHAnsi" w:hAnsiTheme="majorHAnsi" w:cstheme="majorHAnsi"/>
          <w:bCs/>
          <w:sz w:val="28"/>
          <w:szCs w:val="28"/>
        </w:rPr>
        <w:t>Hội</w:t>
      </w:r>
      <w:proofErr w:type="spellEnd"/>
      <w:r w:rsidR="005A1A72" w:rsidRPr="0092157E">
        <w:rPr>
          <w:rFonts w:asciiTheme="majorHAnsi" w:hAnsiTheme="majorHAnsi" w:cstheme="majorHAnsi"/>
          <w:bCs/>
          <w:sz w:val="28"/>
          <w:szCs w:val="28"/>
        </w:rPr>
        <w:t xml:space="preserve"> </w:t>
      </w:r>
      <w:proofErr w:type="spellStart"/>
      <w:r w:rsidR="005A1A72" w:rsidRPr="0092157E">
        <w:rPr>
          <w:rFonts w:asciiTheme="majorHAnsi" w:hAnsiTheme="majorHAnsi" w:cstheme="majorHAnsi"/>
          <w:bCs/>
          <w:sz w:val="28"/>
          <w:szCs w:val="28"/>
        </w:rPr>
        <w:t>khỏe</w:t>
      </w:r>
      <w:proofErr w:type="spellEnd"/>
      <w:r w:rsidR="005A1A72" w:rsidRPr="0092157E">
        <w:rPr>
          <w:rFonts w:asciiTheme="majorHAnsi" w:hAnsiTheme="majorHAnsi" w:cstheme="majorHAnsi"/>
          <w:bCs/>
          <w:sz w:val="28"/>
          <w:szCs w:val="28"/>
        </w:rPr>
        <w:t xml:space="preserve"> </w:t>
      </w:r>
      <w:proofErr w:type="spellStart"/>
      <w:r w:rsidR="005A1A72" w:rsidRPr="0092157E">
        <w:rPr>
          <w:rFonts w:asciiTheme="majorHAnsi" w:hAnsiTheme="majorHAnsi" w:cstheme="majorHAnsi"/>
          <w:bCs/>
          <w:sz w:val="28"/>
          <w:szCs w:val="28"/>
        </w:rPr>
        <w:t>Phù</w:t>
      </w:r>
      <w:proofErr w:type="spellEnd"/>
      <w:r w:rsidR="005A1A72" w:rsidRPr="0092157E">
        <w:rPr>
          <w:rFonts w:asciiTheme="majorHAnsi" w:hAnsiTheme="majorHAnsi" w:cstheme="majorHAnsi"/>
          <w:bCs/>
          <w:sz w:val="28"/>
          <w:szCs w:val="28"/>
        </w:rPr>
        <w:t xml:space="preserve"> </w:t>
      </w:r>
      <w:proofErr w:type="spellStart"/>
      <w:r w:rsidR="005A1A72" w:rsidRPr="0092157E">
        <w:rPr>
          <w:rFonts w:asciiTheme="majorHAnsi" w:hAnsiTheme="majorHAnsi" w:cstheme="majorHAnsi"/>
          <w:bCs/>
          <w:sz w:val="28"/>
          <w:szCs w:val="28"/>
        </w:rPr>
        <w:t>Đổng</w:t>
      </w:r>
      <w:proofErr w:type="spellEnd"/>
      <w:r w:rsidR="005A1A72"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cấp</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trường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tối</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thiểu</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từ</w:t>
      </w:r>
      <w:proofErr w:type="spellEnd"/>
      <w:r w:rsidRPr="0092157E">
        <w:rPr>
          <w:rFonts w:asciiTheme="majorHAnsi" w:hAnsiTheme="majorHAnsi" w:cstheme="majorHAnsi"/>
          <w:bCs/>
          <w:sz w:val="28"/>
          <w:szCs w:val="28"/>
        </w:rPr>
        <w:t xml:space="preserve"> 4 </w:t>
      </w:r>
      <w:proofErr w:type="spellStart"/>
      <w:r w:rsidRPr="0092157E">
        <w:rPr>
          <w:rFonts w:asciiTheme="majorHAnsi" w:hAnsiTheme="majorHAnsi" w:cstheme="majorHAnsi"/>
          <w:bCs/>
          <w:sz w:val="28"/>
          <w:szCs w:val="28"/>
        </w:rPr>
        <w:t>môn</w:t>
      </w:r>
      <w:proofErr w:type="spellEnd"/>
      <w:r w:rsidRPr="0092157E">
        <w:rPr>
          <w:rFonts w:asciiTheme="majorHAnsi" w:hAnsiTheme="majorHAnsi" w:cstheme="majorHAnsi"/>
          <w:bCs/>
          <w:sz w:val="28"/>
          <w:szCs w:val="28"/>
        </w:rPr>
        <w:t xml:space="preserve"> </w:t>
      </w:r>
      <w:proofErr w:type="spellStart"/>
      <w:r w:rsidR="00596BC0" w:rsidRPr="0092157E">
        <w:rPr>
          <w:rFonts w:asciiTheme="majorHAnsi" w:hAnsiTheme="majorHAnsi" w:cstheme="majorHAnsi"/>
          <w:bCs/>
          <w:sz w:val="28"/>
          <w:szCs w:val="28"/>
        </w:rPr>
        <w:t>đối</w:t>
      </w:r>
      <w:proofErr w:type="spellEnd"/>
      <w:r w:rsidR="00596BC0" w:rsidRPr="0092157E">
        <w:rPr>
          <w:rFonts w:asciiTheme="majorHAnsi" w:hAnsiTheme="majorHAnsi" w:cstheme="majorHAnsi"/>
          <w:bCs/>
          <w:sz w:val="28"/>
          <w:szCs w:val="28"/>
        </w:rPr>
        <w:t xml:space="preserve"> </w:t>
      </w:r>
      <w:proofErr w:type="spellStart"/>
      <w:r w:rsidR="00596BC0" w:rsidRPr="0092157E">
        <w:rPr>
          <w:rFonts w:asciiTheme="majorHAnsi" w:hAnsiTheme="majorHAnsi" w:cstheme="majorHAnsi"/>
          <w:bCs/>
          <w:sz w:val="28"/>
          <w:szCs w:val="28"/>
        </w:rPr>
        <w:t>với</w:t>
      </w:r>
      <w:proofErr w:type="spellEnd"/>
      <w:r w:rsidR="00596BC0" w:rsidRPr="0092157E">
        <w:rPr>
          <w:rFonts w:asciiTheme="majorHAnsi" w:hAnsiTheme="majorHAnsi" w:cstheme="majorHAnsi"/>
          <w:bCs/>
          <w:sz w:val="28"/>
          <w:szCs w:val="28"/>
        </w:rPr>
        <w:t xml:space="preserve"> </w:t>
      </w:r>
      <w:proofErr w:type="spellStart"/>
      <w:r w:rsidR="00596BC0" w:rsidRPr="0092157E">
        <w:rPr>
          <w:rFonts w:asciiTheme="majorHAnsi" w:hAnsiTheme="majorHAnsi" w:cstheme="majorHAnsi"/>
          <w:bCs/>
          <w:sz w:val="28"/>
          <w:szCs w:val="28"/>
        </w:rPr>
        <w:t>trường</w:t>
      </w:r>
      <w:proofErr w:type="spellEnd"/>
      <w:r w:rsidR="00596BC0" w:rsidRPr="0092157E">
        <w:rPr>
          <w:rFonts w:asciiTheme="majorHAnsi" w:hAnsiTheme="majorHAnsi" w:cstheme="majorHAnsi"/>
          <w:bCs/>
          <w:sz w:val="28"/>
          <w:szCs w:val="28"/>
        </w:rPr>
        <w:t xml:space="preserve"> </w:t>
      </w:r>
      <w:r w:rsidRPr="0092157E">
        <w:rPr>
          <w:rFonts w:asciiTheme="majorHAnsi" w:hAnsiTheme="majorHAnsi" w:cstheme="majorHAnsi"/>
          <w:bCs/>
          <w:sz w:val="28"/>
          <w:szCs w:val="28"/>
        </w:rPr>
        <w:t xml:space="preserve">(THCS), 5 </w:t>
      </w:r>
      <w:proofErr w:type="spellStart"/>
      <w:r w:rsidRPr="0092157E">
        <w:rPr>
          <w:rFonts w:asciiTheme="majorHAnsi" w:hAnsiTheme="majorHAnsi" w:cstheme="majorHAnsi"/>
          <w:bCs/>
          <w:sz w:val="28"/>
          <w:szCs w:val="28"/>
        </w:rPr>
        <w:t>môn</w:t>
      </w:r>
      <w:proofErr w:type="spellEnd"/>
      <w:r w:rsidR="00596BC0" w:rsidRPr="0092157E">
        <w:rPr>
          <w:rFonts w:asciiTheme="majorHAnsi" w:hAnsiTheme="majorHAnsi" w:cstheme="majorHAnsi"/>
          <w:bCs/>
          <w:sz w:val="28"/>
          <w:szCs w:val="28"/>
        </w:rPr>
        <w:t xml:space="preserve"> </w:t>
      </w:r>
      <w:proofErr w:type="spellStart"/>
      <w:r w:rsidR="00596BC0" w:rsidRPr="0092157E">
        <w:rPr>
          <w:rFonts w:asciiTheme="majorHAnsi" w:hAnsiTheme="majorHAnsi" w:cstheme="majorHAnsi"/>
          <w:bCs/>
          <w:sz w:val="28"/>
          <w:szCs w:val="28"/>
        </w:rPr>
        <w:t>đối</w:t>
      </w:r>
      <w:proofErr w:type="spellEnd"/>
      <w:r w:rsidR="00596BC0" w:rsidRPr="0092157E">
        <w:rPr>
          <w:rFonts w:asciiTheme="majorHAnsi" w:hAnsiTheme="majorHAnsi" w:cstheme="majorHAnsi"/>
          <w:bCs/>
          <w:sz w:val="28"/>
          <w:szCs w:val="28"/>
        </w:rPr>
        <w:t xml:space="preserve"> </w:t>
      </w:r>
      <w:proofErr w:type="spellStart"/>
      <w:r w:rsidR="00596BC0" w:rsidRPr="0092157E">
        <w:rPr>
          <w:rFonts w:asciiTheme="majorHAnsi" w:hAnsiTheme="majorHAnsi" w:cstheme="majorHAnsi"/>
          <w:bCs/>
          <w:sz w:val="28"/>
          <w:szCs w:val="28"/>
        </w:rPr>
        <w:t>với</w:t>
      </w:r>
      <w:proofErr w:type="spellEnd"/>
      <w:r w:rsidRPr="0092157E">
        <w:rPr>
          <w:rFonts w:asciiTheme="majorHAnsi" w:hAnsiTheme="majorHAnsi" w:cstheme="majorHAnsi"/>
          <w:bCs/>
          <w:sz w:val="28"/>
          <w:szCs w:val="28"/>
        </w:rPr>
        <w:t xml:space="preserve"> </w:t>
      </w:r>
      <w:proofErr w:type="spellStart"/>
      <w:r w:rsidR="00596BC0" w:rsidRPr="0092157E">
        <w:rPr>
          <w:rFonts w:asciiTheme="majorHAnsi" w:hAnsiTheme="majorHAnsi" w:cstheme="majorHAnsi"/>
          <w:bCs/>
          <w:sz w:val="28"/>
          <w:szCs w:val="28"/>
        </w:rPr>
        <w:t>trường</w:t>
      </w:r>
      <w:proofErr w:type="spellEnd"/>
      <w:r w:rsidR="00596BC0" w:rsidRPr="0092157E">
        <w:rPr>
          <w:rFonts w:asciiTheme="majorHAnsi" w:hAnsiTheme="majorHAnsi" w:cstheme="majorHAnsi"/>
          <w:bCs/>
          <w:sz w:val="28"/>
          <w:szCs w:val="28"/>
        </w:rPr>
        <w:t xml:space="preserve"> </w:t>
      </w:r>
      <w:r w:rsidRPr="0092157E">
        <w:rPr>
          <w:rFonts w:asciiTheme="majorHAnsi" w:hAnsiTheme="majorHAnsi" w:cstheme="majorHAnsi"/>
          <w:bCs/>
          <w:sz w:val="28"/>
          <w:szCs w:val="28"/>
        </w:rPr>
        <w:t>(THPT</w:t>
      </w:r>
      <w:proofErr w:type="gramStart"/>
      <w:r w:rsidRPr="0092157E">
        <w:rPr>
          <w:rFonts w:asciiTheme="majorHAnsi" w:hAnsiTheme="majorHAnsi" w:cstheme="majorHAnsi"/>
          <w:bCs/>
          <w:sz w:val="28"/>
          <w:szCs w:val="28"/>
        </w:rPr>
        <w:t>);</w:t>
      </w:r>
      <w:proofErr w:type="gramEnd"/>
    </w:p>
    <w:p w14:paraId="112D68FF" w14:textId="22C72AE1" w:rsidR="00B34843" w:rsidRPr="0092157E" w:rsidRDefault="00B34843" w:rsidP="003249E0">
      <w:pPr>
        <w:widowControl w:val="0"/>
        <w:spacing w:after="120"/>
        <w:ind w:firstLine="567"/>
        <w:jc w:val="both"/>
        <w:rPr>
          <w:rFonts w:asciiTheme="majorHAnsi" w:hAnsiTheme="majorHAnsi" w:cstheme="majorHAnsi"/>
          <w:bCs/>
          <w:sz w:val="28"/>
          <w:szCs w:val="28"/>
        </w:rPr>
      </w:pPr>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Tham</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gia</w:t>
      </w:r>
      <w:proofErr w:type="spellEnd"/>
      <w:r w:rsidRPr="0092157E">
        <w:rPr>
          <w:rFonts w:asciiTheme="majorHAnsi" w:hAnsiTheme="majorHAnsi" w:cstheme="majorHAnsi"/>
          <w:bCs/>
          <w:sz w:val="28"/>
          <w:szCs w:val="28"/>
        </w:rPr>
        <w:t xml:space="preserve"> </w:t>
      </w:r>
      <w:proofErr w:type="spellStart"/>
      <w:r w:rsidR="00EA394F" w:rsidRPr="0092157E">
        <w:rPr>
          <w:rFonts w:asciiTheme="majorHAnsi" w:hAnsiTheme="majorHAnsi" w:cstheme="majorHAnsi"/>
          <w:bCs/>
          <w:sz w:val="28"/>
          <w:szCs w:val="28"/>
        </w:rPr>
        <w:t>Hội</w:t>
      </w:r>
      <w:proofErr w:type="spellEnd"/>
      <w:r w:rsidR="00EA394F" w:rsidRPr="0092157E">
        <w:rPr>
          <w:rFonts w:asciiTheme="majorHAnsi" w:hAnsiTheme="majorHAnsi" w:cstheme="majorHAnsi"/>
          <w:bCs/>
          <w:sz w:val="28"/>
          <w:szCs w:val="28"/>
        </w:rPr>
        <w:t xml:space="preserve"> </w:t>
      </w:r>
      <w:proofErr w:type="spellStart"/>
      <w:r w:rsidR="00EA394F" w:rsidRPr="0092157E">
        <w:rPr>
          <w:rFonts w:asciiTheme="majorHAnsi" w:hAnsiTheme="majorHAnsi" w:cstheme="majorHAnsi"/>
          <w:bCs/>
          <w:sz w:val="28"/>
          <w:szCs w:val="28"/>
        </w:rPr>
        <w:t>khỏe</w:t>
      </w:r>
      <w:proofErr w:type="spellEnd"/>
      <w:r w:rsidR="00EA394F" w:rsidRPr="0092157E">
        <w:rPr>
          <w:rFonts w:asciiTheme="majorHAnsi" w:hAnsiTheme="majorHAnsi" w:cstheme="majorHAnsi"/>
          <w:bCs/>
          <w:sz w:val="28"/>
          <w:szCs w:val="28"/>
        </w:rPr>
        <w:t xml:space="preserve"> </w:t>
      </w:r>
      <w:proofErr w:type="spellStart"/>
      <w:r w:rsidR="00EA394F" w:rsidRPr="0092157E">
        <w:rPr>
          <w:rFonts w:asciiTheme="majorHAnsi" w:hAnsiTheme="majorHAnsi" w:cstheme="majorHAnsi"/>
          <w:bCs/>
          <w:sz w:val="28"/>
          <w:szCs w:val="28"/>
        </w:rPr>
        <w:t>Phù</w:t>
      </w:r>
      <w:proofErr w:type="spellEnd"/>
      <w:r w:rsidR="00EA394F" w:rsidRPr="0092157E">
        <w:rPr>
          <w:rFonts w:asciiTheme="majorHAnsi" w:hAnsiTheme="majorHAnsi" w:cstheme="majorHAnsi"/>
          <w:bCs/>
          <w:sz w:val="28"/>
          <w:szCs w:val="28"/>
        </w:rPr>
        <w:t xml:space="preserve"> </w:t>
      </w:r>
      <w:proofErr w:type="spellStart"/>
      <w:r w:rsidR="00EA394F" w:rsidRPr="0092157E">
        <w:rPr>
          <w:rFonts w:asciiTheme="majorHAnsi" w:hAnsiTheme="majorHAnsi" w:cstheme="majorHAnsi"/>
          <w:bCs/>
          <w:sz w:val="28"/>
          <w:szCs w:val="28"/>
        </w:rPr>
        <w:t>Đổng</w:t>
      </w:r>
      <w:proofErr w:type="spellEnd"/>
      <w:r w:rsidRPr="0092157E">
        <w:rPr>
          <w:rFonts w:asciiTheme="majorHAnsi" w:hAnsiTheme="majorHAnsi" w:cstheme="majorHAnsi"/>
          <w:bCs/>
          <w:sz w:val="28"/>
          <w:szCs w:val="28"/>
        </w:rPr>
        <w:t xml:space="preserve"> </w:t>
      </w:r>
      <w:proofErr w:type="spellStart"/>
      <w:r w:rsidR="002C004B" w:rsidRPr="0092157E">
        <w:rPr>
          <w:rFonts w:asciiTheme="majorHAnsi" w:hAnsiTheme="majorHAnsi" w:cstheme="majorHAnsi"/>
          <w:bCs/>
          <w:sz w:val="28"/>
          <w:szCs w:val="28"/>
        </w:rPr>
        <w:t>các</w:t>
      </w:r>
      <w:proofErr w:type="spellEnd"/>
      <w:r w:rsidR="002C004B"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cấp</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năm</w:t>
      </w:r>
      <w:proofErr w:type="spellEnd"/>
      <w:r w:rsidRPr="0092157E">
        <w:rPr>
          <w:rFonts w:asciiTheme="majorHAnsi" w:hAnsiTheme="majorHAnsi" w:cstheme="majorHAnsi"/>
          <w:bCs/>
          <w:sz w:val="28"/>
          <w:szCs w:val="28"/>
        </w:rPr>
        <w:t xml:space="preserve"> học </w:t>
      </w:r>
      <w:r w:rsidR="00502D9B" w:rsidRPr="0092157E">
        <w:rPr>
          <w:rFonts w:asciiTheme="majorHAnsi" w:hAnsiTheme="majorHAnsi" w:cstheme="majorHAnsi"/>
          <w:bCs/>
          <w:sz w:val="28"/>
          <w:szCs w:val="28"/>
        </w:rPr>
        <w:t>20</w:t>
      </w:r>
      <w:r w:rsidR="003D09A0" w:rsidRPr="0092157E">
        <w:rPr>
          <w:rFonts w:asciiTheme="majorHAnsi" w:hAnsiTheme="majorHAnsi" w:cstheme="majorHAnsi"/>
          <w:bCs/>
          <w:sz w:val="28"/>
          <w:szCs w:val="28"/>
        </w:rPr>
        <w:t>20</w:t>
      </w:r>
      <w:r w:rsidR="00502D9B" w:rsidRPr="0092157E">
        <w:rPr>
          <w:rFonts w:asciiTheme="majorHAnsi" w:hAnsiTheme="majorHAnsi" w:cstheme="majorHAnsi"/>
          <w:bCs/>
          <w:sz w:val="28"/>
          <w:szCs w:val="28"/>
        </w:rPr>
        <w:t xml:space="preserve"> </w:t>
      </w:r>
      <w:r w:rsidR="003D09A0" w:rsidRPr="0092157E">
        <w:rPr>
          <w:rFonts w:asciiTheme="majorHAnsi" w:hAnsiTheme="majorHAnsi" w:cstheme="majorHAnsi"/>
          <w:bCs/>
          <w:sz w:val="28"/>
          <w:szCs w:val="28"/>
        </w:rPr>
        <w:t>–</w:t>
      </w:r>
      <w:r w:rsidR="00502D9B" w:rsidRPr="0092157E">
        <w:rPr>
          <w:rFonts w:asciiTheme="majorHAnsi" w:hAnsiTheme="majorHAnsi" w:cstheme="majorHAnsi"/>
          <w:bCs/>
          <w:sz w:val="28"/>
          <w:szCs w:val="28"/>
        </w:rPr>
        <w:t xml:space="preserve"> 202</w:t>
      </w:r>
      <w:r w:rsidR="003D09A0" w:rsidRPr="0092157E">
        <w:rPr>
          <w:rFonts w:asciiTheme="majorHAnsi" w:hAnsiTheme="majorHAnsi" w:cstheme="majorHAnsi"/>
          <w:bCs/>
          <w:sz w:val="28"/>
          <w:szCs w:val="28"/>
        </w:rPr>
        <w:t xml:space="preserve">1 </w:t>
      </w:r>
      <w:proofErr w:type="spellStart"/>
      <w:r w:rsidR="003D09A0" w:rsidRPr="0092157E">
        <w:rPr>
          <w:rFonts w:asciiTheme="majorHAnsi" w:hAnsiTheme="majorHAnsi" w:cstheme="majorHAnsi"/>
          <w:bCs/>
          <w:sz w:val="28"/>
          <w:szCs w:val="28"/>
        </w:rPr>
        <w:t>và</w:t>
      </w:r>
      <w:proofErr w:type="spellEnd"/>
      <w:r w:rsidR="003D09A0"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các</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giải</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thể</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thao</w:t>
      </w:r>
      <w:proofErr w:type="spellEnd"/>
      <w:r w:rsidRPr="0092157E">
        <w:rPr>
          <w:rFonts w:asciiTheme="majorHAnsi" w:hAnsiTheme="majorHAnsi" w:cstheme="majorHAnsi"/>
          <w:bCs/>
          <w:sz w:val="28"/>
          <w:szCs w:val="28"/>
        </w:rPr>
        <w:t xml:space="preserve"> do </w:t>
      </w:r>
      <w:proofErr w:type="spellStart"/>
      <w:r w:rsidRPr="0092157E">
        <w:rPr>
          <w:rFonts w:asciiTheme="majorHAnsi" w:hAnsiTheme="majorHAnsi" w:cstheme="majorHAnsi"/>
          <w:bCs/>
          <w:sz w:val="28"/>
          <w:szCs w:val="28"/>
        </w:rPr>
        <w:t>các</w:t>
      </w:r>
      <w:proofErr w:type="spellEnd"/>
      <w:r w:rsidRPr="0092157E">
        <w:rPr>
          <w:rFonts w:asciiTheme="majorHAnsi" w:hAnsiTheme="majorHAnsi" w:cstheme="majorHAnsi"/>
          <w:bCs/>
          <w:sz w:val="28"/>
          <w:szCs w:val="28"/>
        </w:rPr>
        <w:t xml:space="preserve"> </w:t>
      </w:r>
      <w:proofErr w:type="spellStart"/>
      <w:r w:rsidR="00596BC0" w:rsidRPr="0092157E">
        <w:rPr>
          <w:rFonts w:asciiTheme="majorHAnsi" w:hAnsiTheme="majorHAnsi" w:cstheme="majorHAnsi"/>
          <w:bCs/>
          <w:sz w:val="28"/>
          <w:szCs w:val="28"/>
        </w:rPr>
        <w:t>đơn</w:t>
      </w:r>
      <w:proofErr w:type="spellEnd"/>
      <w:r w:rsidR="00596BC0" w:rsidRPr="0092157E">
        <w:rPr>
          <w:rFonts w:asciiTheme="majorHAnsi" w:hAnsiTheme="majorHAnsi" w:cstheme="majorHAnsi"/>
          <w:bCs/>
          <w:sz w:val="28"/>
          <w:szCs w:val="28"/>
        </w:rPr>
        <w:t xml:space="preserve"> </w:t>
      </w:r>
      <w:proofErr w:type="spellStart"/>
      <w:r w:rsidR="00596BC0" w:rsidRPr="0092157E">
        <w:rPr>
          <w:rFonts w:asciiTheme="majorHAnsi" w:hAnsiTheme="majorHAnsi" w:cstheme="majorHAnsi"/>
          <w:bCs/>
          <w:sz w:val="28"/>
          <w:szCs w:val="28"/>
        </w:rPr>
        <w:t>vị</w:t>
      </w:r>
      <w:proofErr w:type="spellEnd"/>
      <w:r w:rsidR="00596BC0" w:rsidRPr="0092157E">
        <w:rPr>
          <w:rFonts w:asciiTheme="majorHAnsi" w:hAnsiTheme="majorHAnsi" w:cstheme="majorHAnsi"/>
          <w:bCs/>
          <w:sz w:val="28"/>
          <w:szCs w:val="28"/>
        </w:rPr>
        <w:t xml:space="preserve"> </w:t>
      </w:r>
      <w:proofErr w:type="spellStart"/>
      <w:r w:rsidR="00596BC0" w:rsidRPr="0092157E">
        <w:rPr>
          <w:rFonts w:asciiTheme="majorHAnsi" w:hAnsiTheme="majorHAnsi" w:cstheme="majorHAnsi"/>
          <w:bCs/>
          <w:sz w:val="28"/>
          <w:szCs w:val="28"/>
        </w:rPr>
        <w:t>khác</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phối</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hợp</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với</w:t>
      </w:r>
      <w:proofErr w:type="spellEnd"/>
      <w:r w:rsidRPr="0092157E">
        <w:rPr>
          <w:rFonts w:asciiTheme="majorHAnsi" w:hAnsiTheme="majorHAnsi" w:cstheme="majorHAnsi"/>
          <w:bCs/>
          <w:sz w:val="28"/>
          <w:szCs w:val="28"/>
        </w:rPr>
        <w:t xml:space="preserve"> </w:t>
      </w:r>
      <w:r w:rsidR="00BD4406" w:rsidRPr="0092157E">
        <w:rPr>
          <w:rFonts w:asciiTheme="majorHAnsi" w:hAnsiTheme="majorHAnsi" w:cstheme="majorHAnsi"/>
          <w:bCs/>
          <w:sz w:val="28"/>
          <w:szCs w:val="28"/>
        </w:rPr>
        <w:t>Sở GD&amp;ĐT</w:t>
      </w:r>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tổ</w:t>
      </w:r>
      <w:proofErr w:type="spellEnd"/>
      <w:r w:rsidRPr="0092157E">
        <w:rPr>
          <w:rFonts w:asciiTheme="majorHAnsi" w:hAnsiTheme="majorHAnsi" w:cstheme="majorHAnsi"/>
          <w:bCs/>
          <w:sz w:val="28"/>
          <w:szCs w:val="28"/>
        </w:rPr>
        <w:t xml:space="preserve"> </w:t>
      </w:r>
      <w:proofErr w:type="spellStart"/>
      <w:proofErr w:type="gramStart"/>
      <w:r w:rsidRPr="0092157E">
        <w:rPr>
          <w:rFonts w:asciiTheme="majorHAnsi" w:hAnsiTheme="majorHAnsi" w:cstheme="majorHAnsi"/>
          <w:bCs/>
          <w:sz w:val="28"/>
          <w:szCs w:val="28"/>
        </w:rPr>
        <w:t>chức</w:t>
      </w:r>
      <w:proofErr w:type="spellEnd"/>
      <w:r w:rsidRPr="0092157E">
        <w:rPr>
          <w:rFonts w:asciiTheme="majorHAnsi" w:hAnsiTheme="majorHAnsi" w:cstheme="majorHAnsi"/>
          <w:bCs/>
          <w:sz w:val="28"/>
          <w:szCs w:val="28"/>
        </w:rPr>
        <w:t>;</w:t>
      </w:r>
      <w:proofErr w:type="gramEnd"/>
    </w:p>
    <w:p w14:paraId="2602B0FA" w14:textId="48412B45" w:rsidR="00B34843" w:rsidRPr="0092157E" w:rsidRDefault="00B34843" w:rsidP="003249E0">
      <w:pPr>
        <w:widowControl w:val="0"/>
        <w:spacing w:after="120"/>
        <w:ind w:firstLine="567"/>
        <w:jc w:val="both"/>
        <w:rPr>
          <w:rFonts w:asciiTheme="majorHAnsi" w:hAnsiTheme="majorHAnsi" w:cstheme="majorHAnsi"/>
          <w:bCs/>
          <w:sz w:val="28"/>
          <w:szCs w:val="28"/>
        </w:rPr>
      </w:pPr>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iCs/>
          <w:sz w:val="28"/>
          <w:szCs w:val="28"/>
        </w:rPr>
        <w:t>Tăng</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cường</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làm</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đồ</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dùng</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dạy</w:t>
      </w:r>
      <w:proofErr w:type="spellEnd"/>
      <w:r w:rsidRPr="0092157E">
        <w:rPr>
          <w:rFonts w:asciiTheme="majorHAnsi" w:hAnsiTheme="majorHAnsi" w:cstheme="majorHAnsi"/>
          <w:bCs/>
          <w:iCs/>
          <w:sz w:val="28"/>
          <w:szCs w:val="28"/>
        </w:rPr>
        <w:t xml:space="preserve"> học</w:t>
      </w:r>
      <w:r w:rsidR="003D09A0" w:rsidRPr="0092157E">
        <w:rPr>
          <w:rFonts w:asciiTheme="majorHAnsi" w:hAnsiTheme="majorHAnsi" w:cstheme="majorHAnsi"/>
          <w:bCs/>
          <w:iCs/>
          <w:sz w:val="28"/>
          <w:szCs w:val="28"/>
        </w:rPr>
        <w:t xml:space="preserve">, </w:t>
      </w:r>
      <w:proofErr w:type="spellStart"/>
      <w:r w:rsidR="003D09A0" w:rsidRPr="0092157E">
        <w:rPr>
          <w:rFonts w:asciiTheme="majorHAnsi" w:hAnsiTheme="majorHAnsi" w:cstheme="majorHAnsi"/>
          <w:bCs/>
          <w:sz w:val="28"/>
          <w:szCs w:val="28"/>
        </w:rPr>
        <w:t>tổ</w:t>
      </w:r>
      <w:proofErr w:type="spellEnd"/>
      <w:r w:rsidR="003D09A0" w:rsidRPr="0092157E">
        <w:rPr>
          <w:rFonts w:asciiTheme="majorHAnsi" w:hAnsiTheme="majorHAnsi" w:cstheme="majorHAnsi"/>
          <w:bCs/>
          <w:sz w:val="28"/>
          <w:szCs w:val="28"/>
        </w:rPr>
        <w:t xml:space="preserve"> </w:t>
      </w:r>
      <w:proofErr w:type="spellStart"/>
      <w:r w:rsidR="003D09A0" w:rsidRPr="0092157E">
        <w:rPr>
          <w:rFonts w:asciiTheme="majorHAnsi" w:hAnsiTheme="majorHAnsi" w:cstheme="majorHAnsi"/>
          <w:bCs/>
          <w:sz w:val="28"/>
          <w:szCs w:val="28"/>
        </w:rPr>
        <w:t>chức</w:t>
      </w:r>
      <w:proofErr w:type="spellEnd"/>
      <w:r w:rsidR="003D09A0" w:rsidRPr="0092157E">
        <w:rPr>
          <w:rFonts w:asciiTheme="majorHAnsi" w:hAnsiTheme="majorHAnsi" w:cstheme="majorHAnsi"/>
          <w:bCs/>
          <w:sz w:val="28"/>
          <w:szCs w:val="28"/>
        </w:rPr>
        <w:t xml:space="preserve"> </w:t>
      </w:r>
      <w:proofErr w:type="spellStart"/>
      <w:r w:rsidR="003D09A0" w:rsidRPr="0092157E">
        <w:rPr>
          <w:rFonts w:asciiTheme="majorHAnsi" w:hAnsiTheme="majorHAnsi" w:cstheme="majorHAnsi"/>
          <w:bCs/>
          <w:sz w:val="28"/>
          <w:szCs w:val="28"/>
        </w:rPr>
        <w:t>các</w:t>
      </w:r>
      <w:proofErr w:type="spellEnd"/>
      <w:r w:rsidR="003D09A0" w:rsidRPr="0092157E">
        <w:rPr>
          <w:rFonts w:asciiTheme="majorHAnsi" w:hAnsiTheme="majorHAnsi" w:cstheme="majorHAnsi"/>
          <w:bCs/>
          <w:sz w:val="28"/>
          <w:szCs w:val="28"/>
        </w:rPr>
        <w:t xml:space="preserve"> </w:t>
      </w:r>
      <w:proofErr w:type="spellStart"/>
      <w:r w:rsidR="003D09A0" w:rsidRPr="0092157E">
        <w:rPr>
          <w:rFonts w:asciiTheme="majorHAnsi" w:hAnsiTheme="majorHAnsi" w:cstheme="majorHAnsi"/>
          <w:bCs/>
          <w:sz w:val="28"/>
          <w:szCs w:val="28"/>
        </w:rPr>
        <w:t>tiết</w:t>
      </w:r>
      <w:proofErr w:type="spellEnd"/>
      <w:r w:rsidR="003D09A0" w:rsidRPr="0092157E">
        <w:rPr>
          <w:rFonts w:asciiTheme="majorHAnsi" w:hAnsiTheme="majorHAnsi" w:cstheme="majorHAnsi"/>
          <w:bCs/>
          <w:sz w:val="28"/>
          <w:szCs w:val="28"/>
        </w:rPr>
        <w:t xml:space="preserve"> </w:t>
      </w:r>
      <w:proofErr w:type="spellStart"/>
      <w:r w:rsidR="003D09A0" w:rsidRPr="0092157E">
        <w:rPr>
          <w:rFonts w:asciiTheme="majorHAnsi" w:hAnsiTheme="majorHAnsi" w:cstheme="majorHAnsi"/>
          <w:bCs/>
          <w:sz w:val="28"/>
          <w:szCs w:val="28"/>
        </w:rPr>
        <w:t>thao</w:t>
      </w:r>
      <w:proofErr w:type="spellEnd"/>
      <w:r w:rsidR="003D09A0" w:rsidRPr="0092157E">
        <w:rPr>
          <w:rFonts w:asciiTheme="majorHAnsi" w:hAnsiTheme="majorHAnsi" w:cstheme="majorHAnsi"/>
          <w:bCs/>
          <w:sz w:val="28"/>
          <w:szCs w:val="28"/>
        </w:rPr>
        <w:t xml:space="preserve"> </w:t>
      </w:r>
      <w:proofErr w:type="spellStart"/>
      <w:r w:rsidR="003D09A0" w:rsidRPr="0092157E">
        <w:rPr>
          <w:rFonts w:asciiTheme="majorHAnsi" w:hAnsiTheme="majorHAnsi" w:cstheme="majorHAnsi"/>
          <w:bCs/>
          <w:sz w:val="28"/>
          <w:szCs w:val="28"/>
        </w:rPr>
        <w:t>giảng</w:t>
      </w:r>
      <w:proofErr w:type="spellEnd"/>
      <w:r w:rsidR="003D09A0" w:rsidRPr="0092157E">
        <w:rPr>
          <w:rFonts w:asciiTheme="majorHAnsi" w:hAnsiTheme="majorHAnsi" w:cstheme="majorHAnsi"/>
          <w:bCs/>
          <w:sz w:val="28"/>
          <w:szCs w:val="28"/>
        </w:rPr>
        <w:t xml:space="preserve"> </w:t>
      </w:r>
      <w:proofErr w:type="spellStart"/>
      <w:r w:rsidR="003D09A0" w:rsidRPr="0092157E">
        <w:rPr>
          <w:rFonts w:asciiTheme="majorHAnsi" w:hAnsiTheme="majorHAnsi" w:cstheme="majorHAnsi"/>
          <w:bCs/>
          <w:sz w:val="28"/>
          <w:szCs w:val="28"/>
        </w:rPr>
        <w:t>chuyên</w:t>
      </w:r>
      <w:proofErr w:type="spellEnd"/>
      <w:r w:rsidR="003D09A0" w:rsidRPr="0092157E">
        <w:rPr>
          <w:rFonts w:asciiTheme="majorHAnsi" w:hAnsiTheme="majorHAnsi" w:cstheme="majorHAnsi"/>
          <w:bCs/>
          <w:sz w:val="28"/>
          <w:szCs w:val="28"/>
        </w:rPr>
        <w:t xml:space="preserve"> </w:t>
      </w:r>
      <w:proofErr w:type="spellStart"/>
      <w:r w:rsidR="003D09A0" w:rsidRPr="0092157E">
        <w:rPr>
          <w:rFonts w:asciiTheme="majorHAnsi" w:hAnsiTheme="majorHAnsi" w:cstheme="majorHAnsi"/>
          <w:bCs/>
          <w:sz w:val="28"/>
          <w:szCs w:val="28"/>
        </w:rPr>
        <w:t>đề</w:t>
      </w:r>
      <w:proofErr w:type="spellEnd"/>
      <w:r w:rsidR="003D09A0" w:rsidRPr="0092157E">
        <w:rPr>
          <w:rFonts w:asciiTheme="majorHAnsi" w:hAnsiTheme="majorHAnsi" w:cstheme="majorHAnsi"/>
          <w:bCs/>
          <w:sz w:val="28"/>
          <w:szCs w:val="28"/>
        </w:rPr>
        <w:t xml:space="preserve"> </w:t>
      </w:r>
      <w:proofErr w:type="spellStart"/>
      <w:r w:rsidR="003D09A0" w:rsidRPr="0092157E">
        <w:rPr>
          <w:rFonts w:asciiTheme="majorHAnsi" w:hAnsiTheme="majorHAnsi" w:cstheme="majorHAnsi"/>
          <w:bCs/>
          <w:sz w:val="28"/>
          <w:szCs w:val="28"/>
        </w:rPr>
        <w:t>trong</w:t>
      </w:r>
      <w:proofErr w:type="spellEnd"/>
      <w:r w:rsidR="003D09A0" w:rsidRPr="0092157E">
        <w:rPr>
          <w:rFonts w:asciiTheme="majorHAnsi" w:hAnsiTheme="majorHAnsi" w:cstheme="majorHAnsi"/>
          <w:bCs/>
          <w:sz w:val="28"/>
          <w:szCs w:val="28"/>
        </w:rPr>
        <w:t xml:space="preserve"> </w:t>
      </w:r>
      <w:proofErr w:type="spellStart"/>
      <w:r w:rsidR="003D09A0" w:rsidRPr="0092157E">
        <w:rPr>
          <w:rFonts w:asciiTheme="majorHAnsi" w:hAnsiTheme="majorHAnsi" w:cstheme="majorHAnsi"/>
          <w:bCs/>
          <w:sz w:val="28"/>
          <w:szCs w:val="28"/>
        </w:rPr>
        <w:t>trường</w:t>
      </w:r>
      <w:proofErr w:type="spellEnd"/>
      <w:r w:rsidR="003D09A0" w:rsidRPr="0092157E">
        <w:rPr>
          <w:rFonts w:asciiTheme="majorHAnsi" w:hAnsiTheme="majorHAnsi" w:cstheme="majorHAnsi"/>
          <w:bCs/>
          <w:sz w:val="28"/>
          <w:szCs w:val="28"/>
        </w:rPr>
        <w:t xml:space="preserve"> </w:t>
      </w:r>
      <w:proofErr w:type="spellStart"/>
      <w:r w:rsidR="003D09A0" w:rsidRPr="0092157E">
        <w:rPr>
          <w:rFonts w:asciiTheme="majorHAnsi" w:hAnsiTheme="majorHAnsi" w:cstheme="majorHAnsi"/>
          <w:bCs/>
          <w:sz w:val="28"/>
          <w:szCs w:val="28"/>
        </w:rPr>
        <w:t>và</w:t>
      </w:r>
      <w:proofErr w:type="spellEnd"/>
      <w:r w:rsidR="003D09A0" w:rsidRPr="0092157E">
        <w:rPr>
          <w:rFonts w:asciiTheme="majorHAnsi" w:hAnsiTheme="majorHAnsi" w:cstheme="majorHAnsi"/>
          <w:bCs/>
          <w:sz w:val="28"/>
          <w:szCs w:val="28"/>
        </w:rPr>
        <w:t xml:space="preserve"> </w:t>
      </w:r>
      <w:proofErr w:type="spellStart"/>
      <w:r w:rsidR="003D09A0" w:rsidRPr="0092157E">
        <w:rPr>
          <w:rFonts w:asciiTheme="majorHAnsi" w:hAnsiTheme="majorHAnsi" w:cstheme="majorHAnsi"/>
          <w:bCs/>
          <w:sz w:val="28"/>
          <w:szCs w:val="28"/>
        </w:rPr>
        <w:t>trong</w:t>
      </w:r>
      <w:proofErr w:type="spellEnd"/>
      <w:r w:rsidR="003D09A0" w:rsidRPr="0092157E">
        <w:rPr>
          <w:rFonts w:asciiTheme="majorHAnsi" w:hAnsiTheme="majorHAnsi" w:cstheme="majorHAnsi"/>
          <w:bCs/>
          <w:sz w:val="28"/>
          <w:szCs w:val="28"/>
        </w:rPr>
        <w:t xml:space="preserve"> </w:t>
      </w:r>
      <w:proofErr w:type="spellStart"/>
      <w:proofErr w:type="gramStart"/>
      <w:r w:rsidR="003D09A0" w:rsidRPr="0092157E">
        <w:rPr>
          <w:rFonts w:asciiTheme="majorHAnsi" w:hAnsiTheme="majorHAnsi" w:cstheme="majorHAnsi"/>
          <w:bCs/>
          <w:sz w:val="28"/>
          <w:szCs w:val="28"/>
        </w:rPr>
        <w:t>cụm</w:t>
      </w:r>
      <w:proofErr w:type="spellEnd"/>
      <w:r w:rsidRPr="0092157E">
        <w:rPr>
          <w:rFonts w:asciiTheme="majorHAnsi" w:hAnsiTheme="majorHAnsi" w:cstheme="majorHAnsi"/>
          <w:bCs/>
          <w:iCs/>
          <w:sz w:val="28"/>
          <w:szCs w:val="28"/>
        </w:rPr>
        <w:t>;</w:t>
      </w:r>
      <w:proofErr w:type="gramEnd"/>
    </w:p>
    <w:p w14:paraId="504C25E9" w14:textId="54B40560" w:rsidR="00B34843" w:rsidRPr="0092157E" w:rsidRDefault="00B34843" w:rsidP="003249E0">
      <w:pPr>
        <w:widowControl w:val="0"/>
        <w:spacing w:after="120"/>
        <w:ind w:firstLine="567"/>
        <w:jc w:val="both"/>
        <w:rPr>
          <w:rFonts w:asciiTheme="majorHAnsi" w:hAnsiTheme="majorHAnsi" w:cstheme="majorHAnsi"/>
          <w:bCs/>
          <w:iCs/>
          <w:sz w:val="28"/>
          <w:szCs w:val="28"/>
        </w:rPr>
      </w:pPr>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Tham</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gia</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các</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lớp</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bồi</w:t>
      </w:r>
      <w:proofErr w:type="spellEnd"/>
      <w:r w:rsidRPr="0092157E">
        <w:rPr>
          <w:rFonts w:asciiTheme="majorHAnsi" w:hAnsiTheme="majorHAnsi" w:cstheme="majorHAnsi"/>
          <w:bCs/>
          <w:iCs/>
          <w:sz w:val="28"/>
          <w:szCs w:val="28"/>
        </w:rPr>
        <w:t xml:space="preserve"> </w:t>
      </w:r>
      <w:proofErr w:type="spellStart"/>
      <w:r w:rsidRPr="0092157E">
        <w:rPr>
          <w:rFonts w:asciiTheme="majorHAnsi" w:hAnsiTheme="majorHAnsi" w:cstheme="majorHAnsi"/>
          <w:bCs/>
          <w:iCs/>
          <w:sz w:val="28"/>
          <w:szCs w:val="28"/>
        </w:rPr>
        <w:t>dưỡng</w:t>
      </w:r>
      <w:proofErr w:type="spellEnd"/>
      <w:r w:rsidRPr="0092157E">
        <w:rPr>
          <w:rFonts w:asciiTheme="majorHAnsi" w:hAnsiTheme="majorHAnsi" w:cstheme="majorHAnsi"/>
          <w:bCs/>
          <w:iCs/>
          <w:sz w:val="28"/>
          <w:szCs w:val="28"/>
        </w:rPr>
        <w:t xml:space="preserve"> </w:t>
      </w:r>
      <w:proofErr w:type="spellStart"/>
      <w:r w:rsidR="003D09A0" w:rsidRPr="0092157E">
        <w:rPr>
          <w:rFonts w:asciiTheme="majorHAnsi" w:hAnsiTheme="majorHAnsi" w:cstheme="majorHAnsi"/>
          <w:bCs/>
          <w:iCs/>
          <w:sz w:val="28"/>
          <w:szCs w:val="28"/>
        </w:rPr>
        <w:t>nâng</w:t>
      </w:r>
      <w:proofErr w:type="spellEnd"/>
      <w:r w:rsidR="003D09A0" w:rsidRPr="0092157E">
        <w:rPr>
          <w:rFonts w:asciiTheme="majorHAnsi" w:hAnsiTheme="majorHAnsi" w:cstheme="majorHAnsi"/>
          <w:bCs/>
          <w:iCs/>
          <w:sz w:val="28"/>
          <w:szCs w:val="28"/>
        </w:rPr>
        <w:t xml:space="preserve"> </w:t>
      </w:r>
      <w:proofErr w:type="spellStart"/>
      <w:r w:rsidR="003D09A0" w:rsidRPr="0092157E">
        <w:rPr>
          <w:rFonts w:asciiTheme="majorHAnsi" w:hAnsiTheme="majorHAnsi" w:cstheme="majorHAnsi"/>
          <w:bCs/>
          <w:iCs/>
          <w:sz w:val="28"/>
          <w:szCs w:val="28"/>
        </w:rPr>
        <w:t>cao</w:t>
      </w:r>
      <w:proofErr w:type="spellEnd"/>
      <w:r w:rsidR="003D09A0" w:rsidRPr="0092157E">
        <w:rPr>
          <w:rFonts w:asciiTheme="majorHAnsi" w:hAnsiTheme="majorHAnsi" w:cstheme="majorHAnsi"/>
          <w:bCs/>
          <w:iCs/>
          <w:sz w:val="28"/>
          <w:szCs w:val="28"/>
        </w:rPr>
        <w:t xml:space="preserve"> </w:t>
      </w:r>
      <w:proofErr w:type="spellStart"/>
      <w:r w:rsidR="003D09A0" w:rsidRPr="0092157E">
        <w:rPr>
          <w:rFonts w:asciiTheme="majorHAnsi" w:hAnsiTheme="majorHAnsi" w:cstheme="majorHAnsi"/>
          <w:bCs/>
          <w:iCs/>
          <w:sz w:val="28"/>
          <w:szCs w:val="28"/>
        </w:rPr>
        <w:t>trình</w:t>
      </w:r>
      <w:proofErr w:type="spellEnd"/>
      <w:r w:rsidR="003D09A0" w:rsidRPr="0092157E">
        <w:rPr>
          <w:rFonts w:asciiTheme="majorHAnsi" w:hAnsiTheme="majorHAnsi" w:cstheme="majorHAnsi"/>
          <w:bCs/>
          <w:iCs/>
          <w:sz w:val="28"/>
          <w:szCs w:val="28"/>
        </w:rPr>
        <w:t xml:space="preserve"> </w:t>
      </w:r>
      <w:proofErr w:type="spellStart"/>
      <w:r w:rsidR="003D09A0" w:rsidRPr="0092157E">
        <w:rPr>
          <w:rFonts w:asciiTheme="majorHAnsi" w:hAnsiTheme="majorHAnsi" w:cstheme="majorHAnsi"/>
          <w:bCs/>
          <w:iCs/>
          <w:sz w:val="28"/>
          <w:szCs w:val="28"/>
        </w:rPr>
        <w:t>độ</w:t>
      </w:r>
      <w:proofErr w:type="spellEnd"/>
      <w:r w:rsidR="003D09A0" w:rsidRPr="0092157E">
        <w:rPr>
          <w:rFonts w:asciiTheme="majorHAnsi" w:hAnsiTheme="majorHAnsi" w:cstheme="majorHAnsi"/>
          <w:bCs/>
          <w:iCs/>
          <w:sz w:val="28"/>
          <w:szCs w:val="28"/>
        </w:rPr>
        <w:t xml:space="preserve"> </w:t>
      </w:r>
      <w:proofErr w:type="spellStart"/>
      <w:r w:rsidR="00705DED" w:rsidRPr="0092157E">
        <w:rPr>
          <w:rFonts w:asciiTheme="majorHAnsi" w:hAnsiTheme="majorHAnsi" w:cstheme="majorHAnsi"/>
          <w:bCs/>
          <w:iCs/>
          <w:sz w:val="28"/>
          <w:szCs w:val="28"/>
        </w:rPr>
        <w:t>chuyên</w:t>
      </w:r>
      <w:proofErr w:type="spellEnd"/>
      <w:r w:rsidR="00705DED" w:rsidRPr="0092157E">
        <w:rPr>
          <w:rFonts w:asciiTheme="majorHAnsi" w:hAnsiTheme="majorHAnsi" w:cstheme="majorHAnsi"/>
          <w:bCs/>
          <w:iCs/>
          <w:sz w:val="28"/>
          <w:szCs w:val="28"/>
        </w:rPr>
        <w:t xml:space="preserve"> </w:t>
      </w:r>
      <w:proofErr w:type="spellStart"/>
      <w:r w:rsidR="00705DED" w:rsidRPr="0092157E">
        <w:rPr>
          <w:rFonts w:asciiTheme="majorHAnsi" w:hAnsiTheme="majorHAnsi" w:cstheme="majorHAnsi"/>
          <w:bCs/>
          <w:iCs/>
          <w:sz w:val="28"/>
          <w:szCs w:val="28"/>
        </w:rPr>
        <w:t>môn</w:t>
      </w:r>
      <w:proofErr w:type="spellEnd"/>
      <w:r w:rsidR="00705DED" w:rsidRPr="0092157E">
        <w:rPr>
          <w:rFonts w:asciiTheme="majorHAnsi" w:hAnsiTheme="majorHAnsi" w:cstheme="majorHAnsi"/>
          <w:bCs/>
          <w:iCs/>
          <w:sz w:val="28"/>
          <w:szCs w:val="28"/>
        </w:rPr>
        <w:t xml:space="preserve">, </w:t>
      </w:r>
      <w:proofErr w:type="spellStart"/>
      <w:r w:rsidR="00705DED" w:rsidRPr="0092157E">
        <w:rPr>
          <w:rFonts w:asciiTheme="majorHAnsi" w:hAnsiTheme="majorHAnsi" w:cstheme="majorHAnsi"/>
          <w:bCs/>
          <w:iCs/>
          <w:sz w:val="28"/>
          <w:szCs w:val="28"/>
        </w:rPr>
        <w:t>nghiệp</w:t>
      </w:r>
      <w:proofErr w:type="spellEnd"/>
      <w:r w:rsidR="00705DED" w:rsidRPr="0092157E">
        <w:rPr>
          <w:rFonts w:asciiTheme="majorHAnsi" w:hAnsiTheme="majorHAnsi" w:cstheme="majorHAnsi"/>
          <w:bCs/>
          <w:iCs/>
          <w:sz w:val="28"/>
          <w:szCs w:val="28"/>
        </w:rPr>
        <w:t xml:space="preserve"> </w:t>
      </w:r>
      <w:proofErr w:type="spellStart"/>
      <w:r w:rsidR="00705DED" w:rsidRPr="0092157E">
        <w:rPr>
          <w:rFonts w:asciiTheme="majorHAnsi" w:hAnsiTheme="majorHAnsi" w:cstheme="majorHAnsi"/>
          <w:bCs/>
          <w:iCs/>
          <w:sz w:val="28"/>
          <w:szCs w:val="28"/>
        </w:rPr>
        <w:t>vụ</w:t>
      </w:r>
      <w:proofErr w:type="spellEnd"/>
      <w:r w:rsidR="00705DED" w:rsidRPr="0092157E">
        <w:rPr>
          <w:rFonts w:asciiTheme="majorHAnsi" w:hAnsiTheme="majorHAnsi" w:cstheme="majorHAnsi"/>
          <w:bCs/>
          <w:iCs/>
          <w:sz w:val="28"/>
          <w:szCs w:val="28"/>
        </w:rPr>
        <w:t>,</w:t>
      </w:r>
      <w:r w:rsidR="004D4347">
        <w:rPr>
          <w:rFonts w:asciiTheme="majorHAnsi" w:hAnsiTheme="majorHAnsi" w:cstheme="majorHAnsi"/>
          <w:bCs/>
          <w:iCs/>
          <w:sz w:val="28"/>
          <w:szCs w:val="28"/>
        </w:rPr>
        <w:t xml:space="preserve"> </w:t>
      </w:r>
      <w:proofErr w:type="spellStart"/>
      <w:r w:rsidR="004D4347">
        <w:rPr>
          <w:rFonts w:asciiTheme="majorHAnsi" w:hAnsiTheme="majorHAnsi" w:cstheme="majorHAnsi"/>
          <w:bCs/>
          <w:iCs/>
          <w:sz w:val="28"/>
          <w:szCs w:val="28"/>
        </w:rPr>
        <w:t>tập</w:t>
      </w:r>
      <w:proofErr w:type="spellEnd"/>
      <w:r w:rsidR="004D4347">
        <w:rPr>
          <w:rFonts w:asciiTheme="majorHAnsi" w:hAnsiTheme="majorHAnsi" w:cstheme="majorHAnsi"/>
          <w:bCs/>
          <w:iCs/>
          <w:sz w:val="28"/>
          <w:szCs w:val="28"/>
        </w:rPr>
        <w:t xml:space="preserve"> </w:t>
      </w:r>
      <w:proofErr w:type="spellStart"/>
      <w:r w:rsidR="004D4347">
        <w:rPr>
          <w:rFonts w:asciiTheme="majorHAnsi" w:hAnsiTheme="majorHAnsi" w:cstheme="majorHAnsi"/>
          <w:bCs/>
          <w:iCs/>
          <w:sz w:val="28"/>
          <w:szCs w:val="28"/>
        </w:rPr>
        <w:t>huấn</w:t>
      </w:r>
      <w:proofErr w:type="spellEnd"/>
      <w:r w:rsidR="004D4347">
        <w:rPr>
          <w:rFonts w:asciiTheme="majorHAnsi" w:hAnsiTheme="majorHAnsi" w:cstheme="majorHAnsi"/>
          <w:bCs/>
          <w:iCs/>
          <w:sz w:val="28"/>
          <w:szCs w:val="28"/>
        </w:rPr>
        <w:t xml:space="preserve"> </w:t>
      </w:r>
      <w:proofErr w:type="spellStart"/>
      <w:r w:rsidR="004D4347">
        <w:rPr>
          <w:rFonts w:asciiTheme="majorHAnsi" w:hAnsiTheme="majorHAnsi" w:cstheme="majorHAnsi"/>
          <w:bCs/>
          <w:iCs/>
          <w:sz w:val="28"/>
          <w:szCs w:val="28"/>
        </w:rPr>
        <w:t>chương</w:t>
      </w:r>
      <w:proofErr w:type="spellEnd"/>
      <w:r w:rsidR="004D4347">
        <w:rPr>
          <w:rFonts w:asciiTheme="majorHAnsi" w:hAnsiTheme="majorHAnsi" w:cstheme="majorHAnsi"/>
          <w:bCs/>
          <w:iCs/>
          <w:sz w:val="28"/>
          <w:szCs w:val="28"/>
        </w:rPr>
        <w:t xml:space="preserve"> </w:t>
      </w:r>
      <w:proofErr w:type="spellStart"/>
      <w:r w:rsidR="004D4347">
        <w:rPr>
          <w:rFonts w:asciiTheme="majorHAnsi" w:hAnsiTheme="majorHAnsi" w:cstheme="majorHAnsi"/>
          <w:bCs/>
          <w:iCs/>
          <w:sz w:val="28"/>
          <w:szCs w:val="28"/>
        </w:rPr>
        <w:t>trình</w:t>
      </w:r>
      <w:proofErr w:type="spellEnd"/>
      <w:r w:rsidR="004D4347">
        <w:rPr>
          <w:rFonts w:asciiTheme="majorHAnsi" w:hAnsiTheme="majorHAnsi" w:cstheme="majorHAnsi"/>
          <w:bCs/>
          <w:iCs/>
          <w:sz w:val="28"/>
          <w:szCs w:val="28"/>
        </w:rPr>
        <w:t xml:space="preserve"> </w:t>
      </w:r>
      <w:proofErr w:type="spellStart"/>
      <w:r w:rsidR="004D4347">
        <w:rPr>
          <w:rFonts w:asciiTheme="majorHAnsi" w:hAnsiTheme="majorHAnsi" w:cstheme="majorHAnsi"/>
          <w:bCs/>
          <w:iCs/>
          <w:sz w:val="28"/>
          <w:szCs w:val="28"/>
        </w:rPr>
        <w:t>phổ</w:t>
      </w:r>
      <w:proofErr w:type="spellEnd"/>
      <w:r w:rsidR="004D4347">
        <w:rPr>
          <w:rFonts w:asciiTheme="majorHAnsi" w:hAnsiTheme="majorHAnsi" w:cstheme="majorHAnsi"/>
          <w:bCs/>
          <w:iCs/>
          <w:sz w:val="28"/>
          <w:szCs w:val="28"/>
        </w:rPr>
        <w:t xml:space="preserve"> </w:t>
      </w:r>
      <w:proofErr w:type="spellStart"/>
      <w:r w:rsidR="004D4347">
        <w:rPr>
          <w:rFonts w:asciiTheme="majorHAnsi" w:hAnsiTheme="majorHAnsi" w:cstheme="majorHAnsi"/>
          <w:bCs/>
          <w:iCs/>
          <w:sz w:val="28"/>
          <w:szCs w:val="28"/>
        </w:rPr>
        <w:t>thông</w:t>
      </w:r>
      <w:proofErr w:type="spellEnd"/>
      <w:r w:rsidR="004D4347">
        <w:rPr>
          <w:rFonts w:asciiTheme="majorHAnsi" w:hAnsiTheme="majorHAnsi" w:cstheme="majorHAnsi"/>
          <w:bCs/>
          <w:iCs/>
          <w:sz w:val="28"/>
          <w:szCs w:val="28"/>
        </w:rPr>
        <w:t xml:space="preserve"> </w:t>
      </w:r>
      <w:proofErr w:type="spellStart"/>
      <w:r w:rsidR="004D4347">
        <w:rPr>
          <w:rFonts w:asciiTheme="majorHAnsi" w:hAnsiTheme="majorHAnsi" w:cstheme="majorHAnsi"/>
          <w:bCs/>
          <w:iCs/>
          <w:sz w:val="28"/>
          <w:szCs w:val="28"/>
        </w:rPr>
        <w:t>mới</w:t>
      </w:r>
      <w:proofErr w:type="spellEnd"/>
      <w:r w:rsidR="004D4347">
        <w:rPr>
          <w:rFonts w:asciiTheme="majorHAnsi" w:hAnsiTheme="majorHAnsi" w:cstheme="majorHAnsi"/>
          <w:bCs/>
          <w:iCs/>
          <w:sz w:val="28"/>
          <w:szCs w:val="28"/>
        </w:rPr>
        <w:t>… D</w:t>
      </w:r>
      <w:r w:rsidR="00705DED" w:rsidRPr="0092157E">
        <w:rPr>
          <w:rFonts w:asciiTheme="majorHAnsi" w:hAnsiTheme="majorHAnsi" w:cstheme="majorHAnsi"/>
          <w:bCs/>
          <w:iCs/>
          <w:sz w:val="28"/>
          <w:szCs w:val="28"/>
        </w:rPr>
        <w:t xml:space="preserve">o Sở GD&amp;ĐT </w:t>
      </w:r>
      <w:proofErr w:type="spellStart"/>
      <w:r w:rsidR="00705DED" w:rsidRPr="0092157E">
        <w:rPr>
          <w:rFonts w:asciiTheme="majorHAnsi" w:hAnsiTheme="majorHAnsi" w:cstheme="majorHAnsi"/>
          <w:bCs/>
          <w:iCs/>
          <w:sz w:val="28"/>
          <w:szCs w:val="28"/>
        </w:rPr>
        <w:t>tổ</w:t>
      </w:r>
      <w:proofErr w:type="spellEnd"/>
      <w:r w:rsidR="00705DED" w:rsidRPr="0092157E">
        <w:rPr>
          <w:rFonts w:asciiTheme="majorHAnsi" w:hAnsiTheme="majorHAnsi" w:cstheme="majorHAnsi"/>
          <w:bCs/>
          <w:iCs/>
          <w:sz w:val="28"/>
          <w:szCs w:val="28"/>
        </w:rPr>
        <w:t xml:space="preserve"> </w:t>
      </w:r>
      <w:proofErr w:type="spellStart"/>
      <w:r w:rsidR="00705DED" w:rsidRPr="0092157E">
        <w:rPr>
          <w:rFonts w:asciiTheme="majorHAnsi" w:hAnsiTheme="majorHAnsi" w:cstheme="majorHAnsi"/>
          <w:bCs/>
          <w:iCs/>
          <w:sz w:val="28"/>
          <w:szCs w:val="28"/>
        </w:rPr>
        <w:t>chức</w:t>
      </w:r>
      <w:proofErr w:type="spellEnd"/>
      <w:r w:rsidR="003D09A0" w:rsidRPr="0092157E">
        <w:rPr>
          <w:rFonts w:asciiTheme="majorHAnsi" w:hAnsiTheme="majorHAnsi" w:cstheme="majorHAnsi"/>
          <w:bCs/>
          <w:iCs/>
          <w:sz w:val="28"/>
          <w:szCs w:val="28"/>
        </w:rPr>
        <w:t>.</w:t>
      </w:r>
    </w:p>
    <w:p w14:paraId="70556B99" w14:textId="77777777" w:rsidR="00B34843" w:rsidRPr="0092157E" w:rsidRDefault="00596BC0" w:rsidP="003249E0">
      <w:pPr>
        <w:widowControl w:val="0"/>
        <w:spacing w:after="120"/>
        <w:jc w:val="both"/>
        <w:rPr>
          <w:rFonts w:asciiTheme="majorHAnsi" w:hAnsiTheme="majorHAnsi" w:cstheme="majorHAnsi"/>
          <w:b/>
          <w:sz w:val="28"/>
          <w:szCs w:val="28"/>
        </w:rPr>
      </w:pPr>
      <w:r w:rsidRPr="007630CE">
        <w:rPr>
          <w:rFonts w:asciiTheme="majorHAnsi" w:hAnsiTheme="majorHAnsi" w:cstheme="majorHAnsi"/>
          <w:b/>
          <w:color w:val="FF0000"/>
          <w:sz w:val="28"/>
          <w:szCs w:val="28"/>
        </w:rPr>
        <w:t xml:space="preserve">C. </w:t>
      </w:r>
      <w:r w:rsidR="00B34843" w:rsidRPr="007630CE">
        <w:rPr>
          <w:rFonts w:asciiTheme="majorHAnsi" w:hAnsiTheme="majorHAnsi" w:cstheme="majorHAnsi"/>
          <w:b/>
          <w:color w:val="FF0000"/>
          <w:sz w:val="28"/>
          <w:szCs w:val="28"/>
        </w:rPr>
        <w:t>BIỆN PHÁP THỰC HIỆN</w:t>
      </w:r>
    </w:p>
    <w:p w14:paraId="180DAE84" w14:textId="68E2342A" w:rsidR="00B34843" w:rsidRPr="0092157E" w:rsidRDefault="00B34843" w:rsidP="003249E0">
      <w:pPr>
        <w:widowControl w:val="0"/>
        <w:spacing w:after="120"/>
        <w:ind w:firstLine="567"/>
        <w:jc w:val="both"/>
        <w:rPr>
          <w:rFonts w:asciiTheme="majorHAnsi" w:hAnsiTheme="majorHAnsi" w:cstheme="majorHAnsi"/>
          <w:bCs/>
          <w:sz w:val="28"/>
          <w:szCs w:val="28"/>
        </w:rPr>
      </w:pPr>
      <w:r w:rsidRPr="0092157E">
        <w:rPr>
          <w:rFonts w:asciiTheme="majorHAnsi" w:hAnsiTheme="majorHAnsi" w:cstheme="majorHAnsi"/>
          <w:bCs/>
          <w:sz w:val="28"/>
          <w:szCs w:val="28"/>
        </w:rPr>
        <w:t xml:space="preserve">- Duy </w:t>
      </w:r>
      <w:proofErr w:type="spellStart"/>
      <w:r w:rsidRPr="0092157E">
        <w:rPr>
          <w:rFonts w:asciiTheme="majorHAnsi" w:hAnsiTheme="majorHAnsi" w:cstheme="majorHAnsi"/>
          <w:bCs/>
          <w:sz w:val="28"/>
          <w:szCs w:val="28"/>
        </w:rPr>
        <w:t>trì</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và</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phát</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triển</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mạng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lưới</w:t>
      </w:r>
      <w:proofErr w:type="spellEnd"/>
      <w:r w:rsidRPr="0092157E">
        <w:rPr>
          <w:rFonts w:asciiTheme="majorHAnsi" w:hAnsiTheme="majorHAnsi" w:cstheme="majorHAnsi"/>
          <w:bCs/>
          <w:sz w:val="28"/>
          <w:szCs w:val="28"/>
        </w:rPr>
        <w:t xml:space="preserve"> </w:t>
      </w:r>
      <w:proofErr w:type="spellStart"/>
      <w:r w:rsidR="00596BC0" w:rsidRPr="0092157E">
        <w:rPr>
          <w:rFonts w:asciiTheme="majorHAnsi" w:hAnsiTheme="majorHAnsi" w:cstheme="majorHAnsi"/>
          <w:bCs/>
          <w:sz w:val="28"/>
          <w:szCs w:val="28"/>
        </w:rPr>
        <w:t>giáo</w:t>
      </w:r>
      <w:proofErr w:type="spellEnd"/>
      <w:r w:rsidR="00596BC0" w:rsidRPr="0092157E">
        <w:rPr>
          <w:rFonts w:asciiTheme="majorHAnsi" w:hAnsiTheme="majorHAnsi" w:cstheme="majorHAnsi"/>
          <w:bCs/>
          <w:sz w:val="28"/>
          <w:szCs w:val="28"/>
        </w:rPr>
        <w:t xml:space="preserve"> </w:t>
      </w:r>
      <w:proofErr w:type="spellStart"/>
      <w:r w:rsidR="00596BC0" w:rsidRPr="0092157E">
        <w:rPr>
          <w:rFonts w:asciiTheme="majorHAnsi" w:hAnsiTheme="majorHAnsi" w:cstheme="majorHAnsi"/>
          <w:bCs/>
          <w:sz w:val="28"/>
          <w:szCs w:val="28"/>
        </w:rPr>
        <w:t>viên</w:t>
      </w:r>
      <w:proofErr w:type="spellEnd"/>
      <w:r w:rsidR="00596BC0" w:rsidRPr="0092157E">
        <w:rPr>
          <w:rFonts w:asciiTheme="majorHAnsi" w:hAnsiTheme="majorHAnsi" w:cstheme="majorHAnsi"/>
          <w:bCs/>
          <w:sz w:val="28"/>
          <w:szCs w:val="28"/>
        </w:rPr>
        <w:t xml:space="preserve"> GDTC</w:t>
      </w:r>
      <w:r w:rsidRPr="0092157E">
        <w:rPr>
          <w:rFonts w:asciiTheme="majorHAnsi" w:hAnsiTheme="majorHAnsi" w:cstheme="majorHAnsi"/>
          <w:bCs/>
          <w:sz w:val="28"/>
          <w:szCs w:val="28"/>
        </w:rPr>
        <w:t xml:space="preserve"> </w:t>
      </w:r>
      <w:proofErr w:type="spellStart"/>
      <w:r w:rsidR="00596BC0" w:rsidRPr="0092157E">
        <w:rPr>
          <w:rFonts w:asciiTheme="majorHAnsi" w:hAnsiTheme="majorHAnsi" w:cstheme="majorHAnsi"/>
          <w:bCs/>
          <w:sz w:val="28"/>
          <w:szCs w:val="28"/>
        </w:rPr>
        <w:t>cấp</w:t>
      </w:r>
      <w:proofErr w:type="spellEnd"/>
      <w:r w:rsidR="00596BC0" w:rsidRPr="0092157E">
        <w:rPr>
          <w:rFonts w:asciiTheme="majorHAnsi" w:hAnsiTheme="majorHAnsi" w:cstheme="majorHAnsi"/>
          <w:bCs/>
          <w:sz w:val="28"/>
          <w:szCs w:val="28"/>
        </w:rPr>
        <w:t xml:space="preserve"> </w:t>
      </w:r>
      <w:r w:rsidRPr="0092157E">
        <w:rPr>
          <w:rFonts w:asciiTheme="majorHAnsi" w:hAnsiTheme="majorHAnsi" w:cstheme="majorHAnsi"/>
          <w:bCs/>
          <w:sz w:val="28"/>
          <w:szCs w:val="28"/>
        </w:rPr>
        <w:t>THCS</w:t>
      </w:r>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tăng</w:t>
      </w:r>
      <w:proofErr w:type="spellEnd"/>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cường</w:t>
      </w:r>
      <w:proofErr w:type="spellEnd"/>
      <w:r w:rsidR="007E238F" w:rsidRPr="0092157E">
        <w:rPr>
          <w:rFonts w:asciiTheme="majorHAnsi" w:hAnsiTheme="majorHAnsi" w:cstheme="majorHAnsi"/>
          <w:bCs/>
          <w:sz w:val="28"/>
          <w:szCs w:val="28"/>
        </w:rPr>
        <w:t xml:space="preserve"> </w:t>
      </w:r>
      <w:proofErr w:type="spellStart"/>
      <w:r w:rsidR="00D40FEF" w:rsidRPr="0092157E">
        <w:rPr>
          <w:rFonts w:asciiTheme="majorHAnsi" w:hAnsiTheme="majorHAnsi" w:cstheme="majorHAnsi"/>
          <w:bCs/>
          <w:sz w:val="28"/>
          <w:szCs w:val="28"/>
        </w:rPr>
        <w:t>công</w:t>
      </w:r>
      <w:proofErr w:type="spellEnd"/>
      <w:r w:rsidR="00D40FEF" w:rsidRPr="0092157E">
        <w:rPr>
          <w:rFonts w:asciiTheme="majorHAnsi" w:hAnsiTheme="majorHAnsi" w:cstheme="majorHAnsi"/>
          <w:bCs/>
          <w:sz w:val="28"/>
          <w:szCs w:val="28"/>
        </w:rPr>
        <w:t xml:space="preserve"> </w:t>
      </w:r>
      <w:proofErr w:type="spellStart"/>
      <w:r w:rsidR="00D40FEF" w:rsidRPr="0092157E">
        <w:rPr>
          <w:rFonts w:asciiTheme="majorHAnsi" w:hAnsiTheme="majorHAnsi" w:cstheme="majorHAnsi"/>
          <w:bCs/>
          <w:sz w:val="28"/>
          <w:szCs w:val="28"/>
        </w:rPr>
        <w:t>tác</w:t>
      </w:r>
      <w:proofErr w:type="spellEnd"/>
      <w:r w:rsidR="00D40FE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thanh</w:t>
      </w:r>
      <w:proofErr w:type="spellEnd"/>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tra</w:t>
      </w:r>
      <w:proofErr w:type="spellEnd"/>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kiểm</w:t>
      </w:r>
      <w:proofErr w:type="spellEnd"/>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tra</w:t>
      </w:r>
      <w:proofErr w:type="spellEnd"/>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chuyên</w:t>
      </w:r>
      <w:proofErr w:type="spellEnd"/>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môn</w:t>
      </w:r>
      <w:proofErr w:type="spellEnd"/>
      <w:r w:rsidR="007E238F" w:rsidRPr="0092157E">
        <w:rPr>
          <w:rFonts w:asciiTheme="majorHAnsi" w:hAnsiTheme="majorHAnsi" w:cstheme="majorHAnsi"/>
          <w:bCs/>
          <w:sz w:val="28"/>
          <w:szCs w:val="28"/>
        </w:rPr>
        <w:t xml:space="preserve"> </w:t>
      </w:r>
      <w:proofErr w:type="spellStart"/>
      <w:r w:rsidR="00D40FEF" w:rsidRPr="0092157E">
        <w:rPr>
          <w:rFonts w:asciiTheme="majorHAnsi" w:hAnsiTheme="majorHAnsi" w:cstheme="majorHAnsi"/>
          <w:bCs/>
          <w:sz w:val="28"/>
          <w:szCs w:val="28"/>
        </w:rPr>
        <w:t>tại</w:t>
      </w:r>
      <w:proofErr w:type="spellEnd"/>
      <w:r w:rsidR="00D40FEF" w:rsidRPr="0092157E">
        <w:rPr>
          <w:rFonts w:asciiTheme="majorHAnsi" w:hAnsiTheme="majorHAnsi" w:cstheme="majorHAnsi"/>
          <w:bCs/>
          <w:sz w:val="28"/>
          <w:szCs w:val="28"/>
        </w:rPr>
        <w:t xml:space="preserve"> </w:t>
      </w:r>
      <w:proofErr w:type="spellStart"/>
      <w:r w:rsidR="00D40FEF" w:rsidRPr="0092157E">
        <w:rPr>
          <w:rFonts w:asciiTheme="majorHAnsi" w:hAnsiTheme="majorHAnsi" w:cstheme="majorHAnsi"/>
          <w:bCs/>
          <w:sz w:val="28"/>
          <w:szCs w:val="28"/>
        </w:rPr>
        <w:t>các</w:t>
      </w:r>
      <w:proofErr w:type="spellEnd"/>
      <w:r w:rsidR="00D40FEF" w:rsidRPr="0092157E">
        <w:rPr>
          <w:rFonts w:asciiTheme="majorHAnsi" w:hAnsiTheme="majorHAnsi" w:cstheme="majorHAnsi"/>
          <w:bCs/>
          <w:sz w:val="28"/>
          <w:szCs w:val="28"/>
        </w:rPr>
        <w:t xml:space="preserve"> cơ sở </w:t>
      </w:r>
      <w:proofErr w:type="spellStart"/>
      <w:r w:rsidR="00D40FEF" w:rsidRPr="0092157E">
        <w:rPr>
          <w:rFonts w:asciiTheme="majorHAnsi" w:hAnsiTheme="majorHAnsi" w:cstheme="majorHAnsi"/>
          <w:bCs/>
          <w:sz w:val="28"/>
          <w:szCs w:val="28"/>
        </w:rPr>
        <w:t>giáo</w:t>
      </w:r>
      <w:proofErr w:type="spellEnd"/>
      <w:r w:rsidR="00D40FEF" w:rsidRPr="0092157E">
        <w:rPr>
          <w:rFonts w:asciiTheme="majorHAnsi" w:hAnsiTheme="majorHAnsi" w:cstheme="majorHAnsi"/>
          <w:bCs/>
          <w:sz w:val="28"/>
          <w:szCs w:val="28"/>
        </w:rPr>
        <w:t xml:space="preserve"> </w:t>
      </w:r>
      <w:proofErr w:type="spellStart"/>
      <w:proofErr w:type="gramStart"/>
      <w:r w:rsidR="00D40FEF" w:rsidRPr="0092157E">
        <w:rPr>
          <w:rFonts w:asciiTheme="majorHAnsi" w:hAnsiTheme="majorHAnsi" w:cstheme="majorHAnsi"/>
          <w:bCs/>
          <w:sz w:val="28"/>
          <w:szCs w:val="28"/>
        </w:rPr>
        <w:t>dục</w:t>
      </w:r>
      <w:proofErr w:type="spellEnd"/>
      <w:r w:rsidR="007E238F" w:rsidRPr="0092157E">
        <w:rPr>
          <w:rFonts w:asciiTheme="majorHAnsi" w:hAnsiTheme="majorHAnsi" w:cstheme="majorHAnsi"/>
          <w:bCs/>
          <w:sz w:val="28"/>
          <w:szCs w:val="28"/>
        </w:rPr>
        <w:t>;</w:t>
      </w:r>
      <w:proofErr w:type="gramEnd"/>
    </w:p>
    <w:p w14:paraId="18B57FBC" w14:textId="7D710249" w:rsidR="00B34843" w:rsidRPr="0092157E" w:rsidRDefault="00B34843" w:rsidP="003249E0">
      <w:pPr>
        <w:widowControl w:val="0"/>
        <w:spacing w:after="120"/>
        <w:ind w:firstLine="567"/>
        <w:jc w:val="both"/>
        <w:rPr>
          <w:rFonts w:asciiTheme="majorHAnsi" w:hAnsiTheme="majorHAnsi" w:cstheme="majorHAnsi"/>
          <w:bCs/>
          <w:sz w:val="28"/>
          <w:szCs w:val="28"/>
        </w:rPr>
      </w:pPr>
      <w:r w:rsidRPr="0092157E">
        <w:rPr>
          <w:rFonts w:asciiTheme="majorHAnsi" w:hAnsiTheme="majorHAnsi" w:cstheme="majorHAnsi"/>
          <w:bCs/>
          <w:sz w:val="28"/>
          <w:szCs w:val="28"/>
        </w:rPr>
        <w:t xml:space="preserve">- </w:t>
      </w:r>
      <w:proofErr w:type="spellStart"/>
      <w:r w:rsidR="00D40FEF" w:rsidRPr="0092157E">
        <w:rPr>
          <w:rFonts w:asciiTheme="majorHAnsi" w:hAnsiTheme="majorHAnsi" w:cstheme="majorHAnsi"/>
          <w:bCs/>
          <w:sz w:val="28"/>
          <w:szCs w:val="28"/>
        </w:rPr>
        <w:t>Chỉ</w:t>
      </w:r>
      <w:proofErr w:type="spellEnd"/>
      <w:r w:rsidR="00D40FEF" w:rsidRPr="0092157E">
        <w:rPr>
          <w:rFonts w:asciiTheme="majorHAnsi" w:hAnsiTheme="majorHAnsi" w:cstheme="majorHAnsi"/>
          <w:bCs/>
          <w:sz w:val="28"/>
          <w:szCs w:val="28"/>
        </w:rPr>
        <w:t xml:space="preserve"> </w:t>
      </w:r>
      <w:proofErr w:type="spellStart"/>
      <w:r w:rsidR="00D40FEF" w:rsidRPr="0092157E">
        <w:rPr>
          <w:rFonts w:asciiTheme="majorHAnsi" w:hAnsiTheme="majorHAnsi" w:cstheme="majorHAnsi"/>
          <w:bCs/>
          <w:sz w:val="28"/>
          <w:szCs w:val="28"/>
        </w:rPr>
        <w:t>đạo</w:t>
      </w:r>
      <w:proofErr w:type="spellEnd"/>
      <w:r w:rsidR="00D40FEF" w:rsidRPr="0092157E">
        <w:rPr>
          <w:rFonts w:asciiTheme="majorHAnsi" w:hAnsiTheme="majorHAnsi" w:cstheme="majorHAnsi"/>
          <w:bCs/>
          <w:sz w:val="28"/>
          <w:szCs w:val="28"/>
        </w:rPr>
        <w:t xml:space="preserve"> </w:t>
      </w:r>
      <w:proofErr w:type="spellStart"/>
      <w:r w:rsidR="00D40FEF" w:rsidRPr="0092157E">
        <w:rPr>
          <w:rFonts w:asciiTheme="majorHAnsi" w:hAnsiTheme="majorHAnsi" w:cstheme="majorHAnsi"/>
          <w:bCs/>
          <w:sz w:val="28"/>
          <w:szCs w:val="28"/>
        </w:rPr>
        <w:t>phòng</w:t>
      </w:r>
      <w:proofErr w:type="spellEnd"/>
      <w:r w:rsidR="00D40FEF" w:rsidRPr="0092157E">
        <w:rPr>
          <w:rFonts w:asciiTheme="majorHAnsi" w:hAnsiTheme="majorHAnsi" w:cstheme="majorHAnsi"/>
          <w:bCs/>
          <w:sz w:val="28"/>
          <w:szCs w:val="28"/>
        </w:rPr>
        <w:t xml:space="preserve"> GD&amp;ĐT, </w:t>
      </w:r>
      <w:proofErr w:type="spellStart"/>
      <w:r w:rsidR="00D40FEF" w:rsidRPr="0092157E">
        <w:rPr>
          <w:rFonts w:asciiTheme="majorHAnsi" w:hAnsiTheme="majorHAnsi" w:cstheme="majorHAnsi"/>
          <w:bCs/>
          <w:sz w:val="28"/>
          <w:szCs w:val="28"/>
        </w:rPr>
        <w:t>các</w:t>
      </w:r>
      <w:proofErr w:type="spellEnd"/>
      <w:r w:rsidR="00D40FEF" w:rsidRPr="0092157E">
        <w:rPr>
          <w:rFonts w:asciiTheme="majorHAnsi" w:hAnsiTheme="majorHAnsi" w:cstheme="majorHAnsi"/>
          <w:bCs/>
          <w:sz w:val="28"/>
          <w:szCs w:val="28"/>
        </w:rPr>
        <w:t xml:space="preserve"> </w:t>
      </w:r>
      <w:proofErr w:type="spellStart"/>
      <w:r w:rsidR="00D40FEF" w:rsidRPr="0092157E">
        <w:rPr>
          <w:rFonts w:asciiTheme="majorHAnsi" w:hAnsiTheme="majorHAnsi" w:cstheme="majorHAnsi"/>
          <w:bCs/>
          <w:sz w:val="28"/>
          <w:szCs w:val="28"/>
        </w:rPr>
        <w:t>trường</w:t>
      </w:r>
      <w:proofErr w:type="spellEnd"/>
      <w:r w:rsidR="00D40FEF" w:rsidRPr="0092157E">
        <w:rPr>
          <w:rFonts w:asciiTheme="majorHAnsi" w:hAnsiTheme="majorHAnsi" w:cstheme="majorHAnsi"/>
          <w:bCs/>
          <w:sz w:val="28"/>
          <w:szCs w:val="28"/>
        </w:rPr>
        <w:t xml:space="preserve"> THPT </w:t>
      </w:r>
      <w:proofErr w:type="spellStart"/>
      <w:r w:rsidRPr="0092157E">
        <w:rPr>
          <w:rFonts w:asciiTheme="majorHAnsi" w:hAnsiTheme="majorHAnsi" w:cstheme="majorHAnsi"/>
          <w:bCs/>
          <w:sz w:val="28"/>
          <w:szCs w:val="28"/>
        </w:rPr>
        <w:t>tổ</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chức</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thao</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giảng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chuyên</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đề</w:t>
      </w:r>
      <w:proofErr w:type="spellEnd"/>
      <w:r w:rsidRPr="0092157E">
        <w:rPr>
          <w:rFonts w:asciiTheme="majorHAnsi" w:hAnsiTheme="majorHAnsi" w:cstheme="majorHAnsi"/>
          <w:bCs/>
          <w:sz w:val="28"/>
          <w:szCs w:val="28"/>
        </w:rPr>
        <w:t xml:space="preserve"> </w:t>
      </w:r>
      <w:proofErr w:type="spellStart"/>
      <w:r w:rsidR="00D40FEF" w:rsidRPr="0092157E">
        <w:rPr>
          <w:rFonts w:asciiTheme="majorHAnsi" w:hAnsiTheme="majorHAnsi" w:cstheme="majorHAnsi"/>
          <w:bCs/>
          <w:sz w:val="28"/>
          <w:szCs w:val="28"/>
        </w:rPr>
        <w:t>cấp</w:t>
      </w:r>
      <w:proofErr w:type="spellEnd"/>
      <w:r w:rsidR="00D40FEF"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T</w:t>
      </w:r>
      <w:r w:rsidR="00D40FEF" w:rsidRPr="0092157E">
        <w:rPr>
          <w:rFonts w:asciiTheme="majorHAnsi" w:hAnsiTheme="majorHAnsi" w:cstheme="majorHAnsi"/>
          <w:bCs/>
          <w:sz w:val="28"/>
          <w:szCs w:val="28"/>
        </w:rPr>
        <w:t>hành</w:t>
      </w:r>
      <w:proofErr w:type="spellEnd"/>
      <w:r w:rsidR="00D40FEF" w:rsidRPr="0092157E">
        <w:rPr>
          <w:rFonts w:asciiTheme="majorHAnsi" w:hAnsiTheme="majorHAnsi" w:cstheme="majorHAnsi"/>
          <w:bCs/>
          <w:sz w:val="28"/>
          <w:szCs w:val="28"/>
        </w:rPr>
        <w:t xml:space="preserve"> </w:t>
      </w:r>
      <w:proofErr w:type="spellStart"/>
      <w:r w:rsidR="00D40FEF" w:rsidRPr="0092157E">
        <w:rPr>
          <w:rFonts w:asciiTheme="majorHAnsi" w:hAnsiTheme="majorHAnsi" w:cstheme="majorHAnsi"/>
          <w:bCs/>
          <w:sz w:val="28"/>
          <w:szCs w:val="28"/>
        </w:rPr>
        <w:t>phố</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các</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cụm</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trường</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đẩy</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mạnh</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tổ</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chức</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thao</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giảng</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cụm</w:t>
      </w:r>
      <w:proofErr w:type="spellEnd"/>
      <w:r w:rsidR="005C0604" w:rsidRPr="0092157E">
        <w:rPr>
          <w:rFonts w:asciiTheme="majorHAnsi" w:hAnsiTheme="majorHAnsi" w:cstheme="majorHAnsi"/>
          <w:bCs/>
          <w:sz w:val="28"/>
          <w:szCs w:val="28"/>
        </w:rPr>
        <w:t>.</w:t>
      </w:r>
    </w:p>
    <w:p w14:paraId="05F21B81" w14:textId="53A3EBC4" w:rsidR="00B34843" w:rsidRPr="0092157E" w:rsidRDefault="00B34843" w:rsidP="003249E0">
      <w:pPr>
        <w:widowControl w:val="0"/>
        <w:spacing w:after="120"/>
        <w:ind w:firstLine="567"/>
        <w:jc w:val="both"/>
        <w:rPr>
          <w:rFonts w:asciiTheme="majorHAnsi" w:hAnsiTheme="majorHAnsi" w:cstheme="majorHAnsi"/>
          <w:bCs/>
          <w:sz w:val="28"/>
          <w:szCs w:val="28"/>
        </w:rPr>
      </w:pPr>
      <w:r w:rsidRPr="0092157E">
        <w:rPr>
          <w:rFonts w:asciiTheme="majorHAnsi" w:hAnsiTheme="majorHAnsi" w:cstheme="majorHAnsi"/>
          <w:bCs/>
          <w:sz w:val="28"/>
          <w:szCs w:val="28"/>
        </w:rPr>
        <w:t xml:space="preserve">- </w:t>
      </w:r>
      <w:r w:rsidR="005C0604" w:rsidRPr="0092157E">
        <w:rPr>
          <w:rFonts w:asciiTheme="majorHAnsi" w:hAnsiTheme="majorHAnsi" w:cstheme="majorHAnsi"/>
          <w:bCs/>
          <w:sz w:val="28"/>
          <w:szCs w:val="28"/>
        </w:rPr>
        <w:t xml:space="preserve">Tổ </w:t>
      </w:r>
      <w:proofErr w:type="spellStart"/>
      <w:r w:rsidR="005C0604" w:rsidRPr="0092157E">
        <w:rPr>
          <w:rFonts w:asciiTheme="majorHAnsi" w:hAnsiTheme="majorHAnsi" w:cstheme="majorHAnsi"/>
          <w:bCs/>
          <w:sz w:val="28"/>
          <w:szCs w:val="28"/>
        </w:rPr>
        <w:t>trưởng</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chuyên</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môn</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các</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trường</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xây</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dựng</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kế</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hoạch</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giảng</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dạy</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theo</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chuẩn</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lastRenderedPageBreak/>
        <w:t>kiến</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thức</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kỹ</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năng</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Tham</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mưu</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đề</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xuất</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mua</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sắm</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và</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sử</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dụng</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có</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hiệu</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quả</w:t>
      </w:r>
      <w:proofErr w:type="spellEnd"/>
      <w:r w:rsidR="005C0604"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trang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thiết</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bị</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dụng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cụ</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tập</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luyện</w:t>
      </w:r>
      <w:proofErr w:type="spellEnd"/>
      <w:r w:rsidR="00D40FEF"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sân</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bãi</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phục</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vụ</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cho</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việc</w:t>
      </w:r>
      <w:proofErr w:type="spellEnd"/>
      <w:r w:rsidRPr="0092157E">
        <w:rPr>
          <w:rFonts w:asciiTheme="majorHAnsi" w:hAnsiTheme="majorHAnsi" w:cstheme="majorHAnsi"/>
          <w:bCs/>
          <w:sz w:val="28"/>
          <w:szCs w:val="28"/>
        </w:rPr>
        <w:t xml:space="preserve"> </w:t>
      </w:r>
      <w:proofErr w:type="spellStart"/>
      <w:r w:rsidR="00D40FEF" w:rsidRPr="0092157E">
        <w:rPr>
          <w:rFonts w:asciiTheme="majorHAnsi" w:hAnsiTheme="majorHAnsi" w:cstheme="majorHAnsi"/>
          <w:bCs/>
          <w:sz w:val="28"/>
          <w:szCs w:val="28"/>
        </w:rPr>
        <w:t>giảng</w:t>
      </w:r>
      <w:proofErr w:type="spellEnd"/>
      <w:r w:rsidR="00D40FEF"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dạy</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và</w:t>
      </w:r>
      <w:proofErr w:type="spellEnd"/>
      <w:r w:rsidRPr="0092157E">
        <w:rPr>
          <w:rFonts w:asciiTheme="majorHAnsi" w:hAnsiTheme="majorHAnsi" w:cstheme="majorHAnsi"/>
          <w:bCs/>
          <w:sz w:val="28"/>
          <w:szCs w:val="28"/>
        </w:rPr>
        <w:t xml:space="preserve"> học </w:t>
      </w:r>
      <w:proofErr w:type="spellStart"/>
      <w:r w:rsidR="00D40FEF" w:rsidRPr="0092157E">
        <w:rPr>
          <w:rFonts w:asciiTheme="majorHAnsi" w:hAnsiTheme="majorHAnsi" w:cstheme="majorHAnsi"/>
          <w:bCs/>
          <w:sz w:val="28"/>
          <w:szCs w:val="28"/>
        </w:rPr>
        <w:t>tập</w:t>
      </w:r>
      <w:proofErr w:type="spellEnd"/>
      <w:r w:rsidR="00D40FEF" w:rsidRPr="0092157E">
        <w:rPr>
          <w:rFonts w:asciiTheme="majorHAnsi" w:hAnsiTheme="majorHAnsi" w:cstheme="majorHAnsi"/>
          <w:bCs/>
          <w:sz w:val="28"/>
          <w:szCs w:val="28"/>
        </w:rPr>
        <w:t xml:space="preserve"> </w:t>
      </w:r>
      <w:proofErr w:type="spellStart"/>
      <w:r w:rsidR="00D40FEF" w:rsidRPr="0092157E">
        <w:rPr>
          <w:rFonts w:asciiTheme="majorHAnsi" w:hAnsiTheme="majorHAnsi" w:cstheme="majorHAnsi"/>
          <w:bCs/>
          <w:sz w:val="28"/>
          <w:szCs w:val="28"/>
        </w:rPr>
        <w:t>môn</w:t>
      </w:r>
      <w:proofErr w:type="spellEnd"/>
      <w:r w:rsidR="00D40FEF" w:rsidRPr="0092157E">
        <w:rPr>
          <w:rFonts w:asciiTheme="majorHAnsi" w:hAnsiTheme="majorHAnsi" w:cstheme="majorHAnsi"/>
          <w:bCs/>
          <w:sz w:val="28"/>
          <w:szCs w:val="28"/>
        </w:rPr>
        <w:t xml:space="preserve"> </w:t>
      </w:r>
      <w:proofErr w:type="gramStart"/>
      <w:r w:rsidR="00D40FEF" w:rsidRPr="0092157E">
        <w:rPr>
          <w:rFonts w:asciiTheme="majorHAnsi" w:hAnsiTheme="majorHAnsi" w:cstheme="majorHAnsi"/>
          <w:bCs/>
          <w:sz w:val="28"/>
          <w:szCs w:val="28"/>
        </w:rPr>
        <w:t>GDTC</w:t>
      </w:r>
      <w:r w:rsidRPr="0092157E">
        <w:rPr>
          <w:rFonts w:asciiTheme="majorHAnsi" w:hAnsiTheme="majorHAnsi" w:cstheme="majorHAnsi"/>
          <w:bCs/>
          <w:sz w:val="28"/>
          <w:szCs w:val="28"/>
        </w:rPr>
        <w:t>;</w:t>
      </w:r>
      <w:proofErr w:type="gramEnd"/>
    </w:p>
    <w:p w14:paraId="3415CCED" w14:textId="76DA6571" w:rsidR="00B34843" w:rsidRPr="0092157E" w:rsidRDefault="00B34843" w:rsidP="003249E0">
      <w:pPr>
        <w:widowControl w:val="0"/>
        <w:spacing w:after="120"/>
        <w:ind w:firstLine="567"/>
        <w:jc w:val="both"/>
        <w:rPr>
          <w:rFonts w:asciiTheme="majorHAnsi" w:hAnsiTheme="majorHAnsi" w:cstheme="majorHAnsi"/>
          <w:bCs/>
          <w:sz w:val="28"/>
          <w:szCs w:val="28"/>
        </w:rPr>
      </w:pPr>
      <w:r w:rsidRPr="0092157E">
        <w:rPr>
          <w:rFonts w:asciiTheme="majorHAnsi" w:hAnsiTheme="majorHAnsi" w:cstheme="majorHAnsi"/>
          <w:bCs/>
          <w:sz w:val="28"/>
          <w:szCs w:val="28"/>
        </w:rPr>
        <w:t xml:space="preserve">- 100% </w:t>
      </w:r>
      <w:proofErr w:type="spellStart"/>
      <w:r w:rsidR="00D40FEF" w:rsidRPr="0092157E">
        <w:rPr>
          <w:rFonts w:asciiTheme="majorHAnsi" w:hAnsiTheme="majorHAnsi" w:cstheme="majorHAnsi"/>
          <w:bCs/>
          <w:sz w:val="28"/>
          <w:szCs w:val="28"/>
        </w:rPr>
        <w:t>các</w:t>
      </w:r>
      <w:proofErr w:type="spellEnd"/>
      <w:r w:rsidR="00D40FEF" w:rsidRPr="0092157E">
        <w:rPr>
          <w:rFonts w:asciiTheme="majorHAnsi" w:hAnsiTheme="majorHAnsi" w:cstheme="majorHAnsi"/>
          <w:bCs/>
          <w:sz w:val="28"/>
          <w:szCs w:val="28"/>
        </w:rPr>
        <w:t xml:space="preserve"> cơ sở </w:t>
      </w:r>
      <w:proofErr w:type="spellStart"/>
      <w:r w:rsidR="00D40FEF" w:rsidRPr="0092157E">
        <w:rPr>
          <w:rFonts w:asciiTheme="majorHAnsi" w:hAnsiTheme="majorHAnsi" w:cstheme="majorHAnsi"/>
          <w:bCs/>
          <w:sz w:val="28"/>
          <w:szCs w:val="28"/>
        </w:rPr>
        <w:t>giáo</w:t>
      </w:r>
      <w:proofErr w:type="spellEnd"/>
      <w:r w:rsidR="00D40FEF" w:rsidRPr="0092157E">
        <w:rPr>
          <w:rFonts w:asciiTheme="majorHAnsi" w:hAnsiTheme="majorHAnsi" w:cstheme="majorHAnsi"/>
          <w:bCs/>
          <w:sz w:val="28"/>
          <w:szCs w:val="28"/>
        </w:rPr>
        <w:t xml:space="preserve"> </w:t>
      </w:r>
      <w:proofErr w:type="spellStart"/>
      <w:r w:rsidR="00D40FEF" w:rsidRPr="0092157E">
        <w:rPr>
          <w:rFonts w:asciiTheme="majorHAnsi" w:hAnsiTheme="majorHAnsi" w:cstheme="majorHAnsi"/>
          <w:bCs/>
          <w:sz w:val="28"/>
          <w:szCs w:val="28"/>
        </w:rPr>
        <w:t>dục</w:t>
      </w:r>
      <w:proofErr w:type="spellEnd"/>
      <w:r w:rsidR="00D40FEF" w:rsidRPr="0092157E">
        <w:rPr>
          <w:rFonts w:asciiTheme="majorHAnsi" w:hAnsiTheme="majorHAnsi" w:cstheme="majorHAnsi"/>
          <w:bCs/>
          <w:sz w:val="28"/>
          <w:szCs w:val="28"/>
        </w:rPr>
        <w:t xml:space="preserve"> </w:t>
      </w:r>
      <w:proofErr w:type="spellStart"/>
      <w:r w:rsidR="00D40FEF" w:rsidRPr="0092157E">
        <w:rPr>
          <w:rFonts w:asciiTheme="majorHAnsi" w:hAnsiTheme="majorHAnsi" w:cstheme="majorHAnsi"/>
          <w:bCs/>
          <w:sz w:val="28"/>
          <w:szCs w:val="28"/>
        </w:rPr>
        <w:t>tổ</w:t>
      </w:r>
      <w:proofErr w:type="spellEnd"/>
      <w:r w:rsidR="00D40FEF" w:rsidRPr="0092157E">
        <w:rPr>
          <w:rFonts w:asciiTheme="majorHAnsi" w:hAnsiTheme="majorHAnsi" w:cstheme="majorHAnsi"/>
          <w:bCs/>
          <w:sz w:val="28"/>
          <w:szCs w:val="28"/>
        </w:rPr>
        <w:t xml:space="preserve"> </w:t>
      </w:r>
      <w:proofErr w:type="spellStart"/>
      <w:r w:rsidR="00D40FEF" w:rsidRPr="0092157E">
        <w:rPr>
          <w:rFonts w:asciiTheme="majorHAnsi" w:hAnsiTheme="majorHAnsi" w:cstheme="majorHAnsi"/>
          <w:bCs/>
          <w:sz w:val="28"/>
          <w:szCs w:val="28"/>
        </w:rPr>
        <w:t>chức</w:t>
      </w:r>
      <w:proofErr w:type="spellEnd"/>
      <w:r w:rsidR="00D40FEF" w:rsidRPr="0092157E">
        <w:rPr>
          <w:rFonts w:asciiTheme="majorHAnsi" w:hAnsiTheme="majorHAnsi" w:cstheme="majorHAnsi"/>
          <w:bCs/>
          <w:sz w:val="28"/>
          <w:szCs w:val="28"/>
        </w:rPr>
        <w:t xml:space="preserve"> </w:t>
      </w:r>
      <w:proofErr w:type="spellStart"/>
      <w:r w:rsidR="00D40FEF" w:rsidRPr="0092157E">
        <w:rPr>
          <w:rFonts w:asciiTheme="majorHAnsi" w:hAnsiTheme="majorHAnsi" w:cstheme="majorHAnsi"/>
          <w:bCs/>
          <w:sz w:val="28"/>
          <w:szCs w:val="28"/>
        </w:rPr>
        <w:t>và</w:t>
      </w:r>
      <w:proofErr w:type="spellEnd"/>
      <w:r w:rsidR="00D40FEF" w:rsidRPr="0092157E">
        <w:rPr>
          <w:rFonts w:asciiTheme="majorHAnsi" w:hAnsiTheme="majorHAnsi" w:cstheme="majorHAnsi"/>
          <w:bCs/>
          <w:sz w:val="28"/>
          <w:szCs w:val="28"/>
        </w:rPr>
        <w:t xml:space="preserve"> </w:t>
      </w:r>
      <w:proofErr w:type="spellStart"/>
      <w:r w:rsidR="00D40FEF" w:rsidRPr="0092157E">
        <w:rPr>
          <w:rFonts w:asciiTheme="majorHAnsi" w:hAnsiTheme="majorHAnsi" w:cstheme="majorHAnsi"/>
          <w:bCs/>
          <w:sz w:val="28"/>
          <w:szCs w:val="28"/>
        </w:rPr>
        <w:t>tham</w:t>
      </w:r>
      <w:proofErr w:type="spellEnd"/>
      <w:r w:rsidR="00D40FEF" w:rsidRPr="0092157E">
        <w:rPr>
          <w:rFonts w:asciiTheme="majorHAnsi" w:hAnsiTheme="majorHAnsi" w:cstheme="majorHAnsi"/>
          <w:bCs/>
          <w:sz w:val="28"/>
          <w:szCs w:val="28"/>
        </w:rPr>
        <w:t xml:space="preserve"> </w:t>
      </w:r>
      <w:proofErr w:type="spellStart"/>
      <w:r w:rsidR="00D40FEF" w:rsidRPr="0092157E">
        <w:rPr>
          <w:rFonts w:asciiTheme="majorHAnsi" w:hAnsiTheme="majorHAnsi" w:cstheme="majorHAnsi"/>
          <w:bCs/>
          <w:sz w:val="28"/>
          <w:szCs w:val="28"/>
        </w:rPr>
        <w:t>dự</w:t>
      </w:r>
      <w:proofErr w:type="spellEnd"/>
      <w:r w:rsidRPr="0092157E">
        <w:rPr>
          <w:rFonts w:asciiTheme="majorHAnsi" w:hAnsiTheme="majorHAnsi" w:cstheme="majorHAnsi"/>
          <w:bCs/>
          <w:sz w:val="28"/>
          <w:szCs w:val="28"/>
        </w:rPr>
        <w:t xml:space="preserve"> </w:t>
      </w:r>
      <w:proofErr w:type="spellStart"/>
      <w:r w:rsidR="00EC1FF3" w:rsidRPr="0092157E">
        <w:rPr>
          <w:rFonts w:asciiTheme="majorHAnsi" w:hAnsiTheme="majorHAnsi" w:cstheme="majorHAnsi"/>
          <w:bCs/>
          <w:sz w:val="28"/>
          <w:szCs w:val="28"/>
        </w:rPr>
        <w:t>giải</w:t>
      </w:r>
      <w:proofErr w:type="spellEnd"/>
      <w:r w:rsidR="00EC1FF3" w:rsidRPr="0092157E">
        <w:rPr>
          <w:rFonts w:asciiTheme="majorHAnsi" w:hAnsiTheme="majorHAnsi" w:cstheme="majorHAnsi"/>
          <w:bCs/>
          <w:sz w:val="28"/>
          <w:szCs w:val="28"/>
        </w:rPr>
        <w:t xml:space="preserve"> </w:t>
      </w:r>
      <w:proofErr w:type="spellStart"/>
      <w:r w:rsidR="00EC1FF3" w:rsidRPr="0092157E">
        <w:rPr>
          <w:rFonts w:asciiTheme="majorHAnsi" w:hAnsiTheme="majorHAnsi" w:cstheme="majorHAnsi"/>
          <w:bCs/>
          <w:sz w:val="28"/>
          <w:szCs w:val="28"/>
        </w:rPr>
        <w:t>Hội</w:t>
      </w:r>
      <w:proofErr w:type="spellEnd"/>
      <w:r w:rsidR="00EC1FF3" w:rsidRPr="0092157E">
        <w:rPr>
          <w:rFonts w:asciiTheme="majorHAnsi" w:hAnsiTheme="majorHAnsi" w:cstheme="majorHAnsi"/>
          <w:bCs/>
          <w:sz w:val="28"/>
          <w:szCs w:val="28"/>
        </w:rPr>
        <w:t xml:space="preserve"> </w:t>
      </w:r>
      <w:proofErr w:type="spellStart"/>
      <w:r w:rsidR="00EC1FF3" w:rsidRPr="0092157E">
        <w:rPr>
          <w:rFonts w:asciiTheme="majorHAnsi" w:hAnsiTheme="majorHAnsi" w:cstheme="majorHAnsi"/>
          <w:bCs/>
          <w:sz w:val="28"/>
          <w:szCs w:val="28"/>
        </w:rPr>
        <w:t>khỏe</w:t>
      </w:r>
      <w:proofErr w:type="spellEnd"/>
      <w:r w:rsidR="00EC1FF3" w:rsidRPr="0092157E">
        <w:rPr>
          <w:rFonts w:asciiTheme="majorHAnsi" w:hAnsiTheme="majorHAnsi" w:cstheme="majorHAnsi"/>
          <w:bCs/>
          <w:sz w:val="28"/>
          <w:szCs w:val="28"/>
        </w:rPr>
        <w:t xml:space="preserve"> </w:t>
      </w:r>
      <w:proofErr w:type="spellStart"/>
      <w:r w:rsidR="00EC1FF3" w:rsidRPr="0092157E">
        <w:rPr>
          <w:rFonts w:asciiTheme="majorHAnsi" w:hAnsiTheme="majorHAnsi" w:cstheme="majorHAnsi"/>
          <w:bCs/>
          <w:sz w:val="28"/>
          <w:szCs w:val="28"/>
        </w:rPr>
        <w:t>Phù</w:t>
      </w:r>
      <w:proofErr w:type="spellEnd"/>
      <w:r w:rsidR="00EC1FF3" w:rsidRPr="0092157E">
        <w:rPr>
          <w:rFonts w:asciiTheme="majorHAnsi" w:hAnsiTheme="majorHAnsi" w:cstheme="majorHAnsi"/>
          <w:bCs/>
          <w:sz w:val="28"/>
          <w:szCs w:val="28"/>
        </w:rPr>
        <w:t xml:space="preserve"> </w:t>
      </w:r>
      <w:proofErr w:type="spellStart"/>
      <w:r w:rsidR="00EC1FF3" w:rsidRPr="0092157E">
        <w:rPr>
          <w:rFonts w:asciiTheme="majorHAnsi" w:hAnsiTheme="majorHAnsi" w:cstheme="majorHAnsi"/>
          <w:bCs/>
          <w:sz w:val="28"/>
          <w:szCs w:val="28"/>
        </w:rPr>
        <w:t>Đổng</w:t>
      </w:r>
      <w:proofErr w:type="spellEnd"/>
      <w:r w:rsidR="007E238F" w:rsidRPr="0092157E">
        <w:rPr>
          <w:rFonts w:asciiTheme="majorHAnsi" w:hAnsiTheme="majorHAnsi" w:cstheme="majorHAnsi"/>
          <w:bCs/>
          <w:sz w:val="28"/>
          <w:szCs w:val="28"/>
        </w:rPr>
        <w:t xml:space="preserve"> do </w:t>
      </w:r>
      <w:proofErr w:type="spellStart"/>
      <w:r w:rsidR="007E238F" w:rsidRPr="0092157E">
        <w:rPr>
          <w:rFonts w:asciiTheme="majorHAnsi" w:hAnsiTheme="majorHAnsi" w:cstheme="majorHAnsi"/>
          <w:bCs/>
          <w:sz w:val="28"/>
          <w:szCs w:val="28"/>
        </w:rPr>
        <w:t>các</w:t>
      </w:r>
      <w:proofErr w:type="spellEnd"/>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đơn</w:t>
      </w:r>
      <w:proofErr w:type="spellEnd"/>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vị</w:t>
      </w:r>
      <w:proofErr w:type="spellEnd"/>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phối</w:t>
      </w:r>
      <w:proofErr w:type="spellEnd"/>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hợp</w:t>
      </w:r>
      <w:proofErr w:type="spellEnd"/>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với</w:t>
      </w:r>
      <w:proofErr w:type="spellEnd"/>
      <w:r w:rsidR="007E238F" w:rsidRPr="0092157E">
        <w:rPr>
          <w:rFonts w:asciiTheme="majorHAnsi" w:hAnsiTheme="majorHAnsi" w:cstheme="majorHAnsi"/>
          <w:bCs/>
          <w:sz w:val="28"/>
          <w:szCs w:val="28"/>
        </w:rPr>
        <w:t xml:space="preserve"> Sở GD&amp;ĐT </w:t>
      </w:r>
      <w:proofErr w:type="spellStart"/>
      <w:r w:rsidR="007E238F" w:rsidRPr="0092157E">
        <w:rPr>
          <w:rFonts w:asciiTheme="majorHAnsi" w:hAnsiTheme="majorHAnsi" w:cstheme="majorHAnsi"/>
          <w:bCs/>
          <w:sz w:val="28"/>
          <w:szCs w:val="28"/>
        </w:rPr>
        <w:t>tổ</w:t>
      </w:r>
      <w:proofErr w:type="spellEnd"/>
      <w:r w:rsidR="007E238F" w:rsidRPr="0092157E">
        <w:rPr>
          <w:rFonts w:asciiTheme="majorHAnsi" w:hAnsiTheme="majorHAnsi" w:cstheme="majorHAnsi"/>
          <w:bCs/>
          <w:sz w:val="28"/>
          <w:szCs w:val="28"/>
        </w:rPr>
        <w:t xml:space="preserve"> </w:t>
      </w:r>
      <w:proofErr w:type="spellStart"/>
      <w:proofErr w:type="gramStart"/>
      <w:r w:rsidR="007E238F" w:rsidRPr="0092157E">
        <w:rPr>
          <w:rFonts w:asciiTheme="majorHAnsi" w:hAnsiTheme="majorHAnsi" w:cstheme="majorHAnsi"/>
          <w:bCs/>
          <w:sz w:val="28"/>
          <w:szCs w:val="28"/>
        </w:rPr>
        <w:t>chức</w:t>
      </w:r>
      <w:proofErr w:type="spellEnd"/>
      <w:r w:rsidRPr="0092157E">
        <w:rPr>
          <w:rFonts w:asciiTheme="majorHAnsi" w:hAnsiTheme="majorHAnsi" w:cstheme="majorHAnsi"/>
          <w:bCs/>
          <w:sz w:val="28"/>
          <w:szCs w:val="28"/>
        </w:rPr>
        <w:t>;</w:t>
      </w:r>
      <w:proofErr w:type="gramEnd"/>
    </w:p>
    <w:p w14:paraId="43636841" w14:textId="12135929" w:rsidR="00B34843" w:rsidRDefault="00B34843" w:rsidP="003249E0">
      <w:pPr>
        <w:widowControl w:val="0"/>
        <w:spacing w:after="120"/>
        <w:ind w:firstLine="567"/>
        <w:jc w:val="both"/>
        <w:rPr>
          <w:rFonts w:asciiTheme="majorHAnsi" w:hAnsiTheme="majorHAnsi" w:cstheme="majorHAnsi"/>
          <w:bCs/>
          <w:sz w:val="28"/>
          <w:szCs w:val="28"/>
        </w:rPr>
      </w:pPr>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Tăng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cường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giảng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dạy</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các</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môn</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thể</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thao</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tự</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chọn</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trong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nhà</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trường</w:t>
      </w:r>
      <w:proofErr w:type="spellEnd"/>
      <w:r w:rsidR="005978E1" w:rsidRPr="0092157E">
        <w:rPr>
          <w:rFonts w:asciiTheme="majorHAnsi" w:hAnsiTheme="majorHAnsi" w:cstheme="majorHAnsi"/>
          <w:bCs/>
          <w:sz w:val="28"/>
          <w:szCs w:val="28"/>
        </w:rPr>
        <w:t xml:space="preserve">, </w:t>
      </w:r>
      <w:proofErr w:type="spellStart"/>
      <w:r w:rsidR="00B002F1" w:rsidRPr="0092157E">
        <w:rPr>
          <w:rFonts w:asciiTheme="majorHAnsi" w:hAnsiTheme="majorHAnsi" w:cstheme="majorHAnsi"/>
          <w:bCs/>
          <w:sz w:val="28"/>
          <w:szCs w:val="28"/>
        </w:rPr>
        <w:t>tiếp</w:t>
      </w:r>
      <w:proofErr w:type="spellEnd"/>
      <w:r w:rsidR="00B002F1" w:rsidRPr="0092157E">
        <w:rPr>
          <w:rFonts w:asciiTheme="majorHAnsi" w:hAnsiTheme="majorHAnsi" w:cstheme="majorHAnsi"/>
          <w:bCs/>
          <w:sz w:val="28"/>
          <w:szCs w:val="28"/>
        </w:rPr>
        <w:t xml:space="preserve"> </w:t>
      </w:r>
      <w:proofErr w:type="spellStart"/>
      <w:r w:rsidR="00B002F1" w:rsidRPr="0092157E">
        <w:rPr>
          <w:rFonts w:asciiTheme="majorHAnsi" w:hAnsiTheme="majorHAnsi" w:cstheme="majorHAnsi"/>
          <w:bCs/>
          <w:sz w:val="28"/>
          <w:szCs w:val="28"/>
        </w:rPr>
        <w:t>tục</w:t>
      </w:r>
      <w:proofErr w:type="spellEnd"/>
      <w:r w:rsidR="00B002F1" w:rsidRPr="0092157E">
        <w:rPr>
          <w:rFonts w:asciiTheme="majorHAnsi" w:hAnsiTheme="majorHAnsi" w:cstheme="majorHAnsi"/>
          <w:bCs/>
          <w:sz w:val="28"/>
          <w:szCs w:val="28"/>
        </w:rPr>
        <w:t xml:space="preserve"> </w:t>
      </w:r>
      <w:proofErr w:type="spellStart"/>
      <w:r w:rsidR="00B002F1" w:rsidRPr="0092157E">
        <w:rPr>
          <w:rFonts w:asciiTheme="majorHAnsi" w:hAnsiTheme="majorHAnsi" w:cstheme="majorHAnsi"/>
          <w:bCs/>
          <w:sz w:val="28"/>
          <w:szCs w:val="28"/>
        </w:rPr>
        <w:t>thực</w:t>
      </w:r>
      <w:proofErr w:type="spellEnd"/>
      <w:r w:rsidR="00B002F1" w:rsidRPr="0092157E">
        <w:rPr>
          <w:rFonts w:asciiTheme="majorHAnsi" w:hAnsiTheme="majorHAnsi" w:cstheme="majorHAnsi"/>
          <w:bCs/>
          <w:sz w:val="28"/>
          <w:szCs w:val="28"/>
        </w:rPr>
        <w:t xml:space="preserve"> </w:t>
      </w:r>
      <w:proofErr w:type="spellStart"/>
      <w:r w:rsidR="00B002F1" w:rsidRPr="0092157E">
        <w:rPr>
          <w:rFonts w:asciiTheme="majorHAnsi" w:hAnsiTheme="majorHAnsi" w:cstheme="majorHAnsi"/>
          <w:bCs/>
          <w:sz w:val="28"/>
          <w:szCs w:val="28"/>
        </w:rPr>
        <w:t>hiện</w:t>
      </w:r>
      <w:proofErr w:type="spellEnd"/>
      <w:r w:rsidR="00B002F1" w:rsidRPr="0092157E">
        <w:rPr>
          <w:rFonts w:asciiTheme="majorHAnsi" w:hAnsiTheme="majorHAnsi" w:cstheme="majorHAnsi"/>
          <w:bCs/>
          <w:sz w:val="28"/>
          <w:szCs w:val="28"/>
        </w:rPr>
        <w:t xml:space="preserve">, </w:t>
      </w:r>
      <w:proofErr w:type="spellStart"/>
      <w:r w:rsidR="005978E1" w:rsidRPr="0092157E">
        <w:rPr>
          <w:rFonts w:asciiTheme="majorHAnsi" w:hAnsiTheme="majorHAnsi" w:cstheme="majorHAnsi"/>
          <w:bCs/>
          <w:sz w:val="28"/>
          <w:szCs w:val="28"/>
        </w:rPr>
        <w:t>triển</w:t>
      </w:r>
      <w:proofErr w:type="spellEnd"/>
      <w:r w:rsidR="005978E1" w:rsidRPr="0092157E">
        <w:rPr>
          <w:rFonts w:asciiTheme="majorHAnsi" w:hAnsiTheme="majorHAnsi" w:cstheme="majorHAnsi"/>
          <w:bCs/>
          <w:sz w:val="28"/>
          <w:szCs w:val="28"/>
        </w:rPr>
        <w:t xml:space="preserve"> </w:t>
      </w:r>
      <w:proofErr w:type="spellStart"/>
      <w:r w:rsidR="005978E1" w:rsidRPr="0092157E">
        <w:rPr>
          <w:rFonts w:asciiTheme="majorHAnsi" w:hAnsiTheme="majorHAnsi" w:cstheme="majorHAnsi"/>
          <w:bCs/>
          <w:sz w:val="28"/>
          <w:szCs w:val="28"/>
        </w:rPr>
        <w:t>khai</w:t>
      </w:r>
      <w:proofErr w:type="spellEnd"/>
      <w:r w:rsidR="005978E1" w:rsidRPr="0092157E">
        <w:rPr>
          <w:rFonts w:asciiTheme="majorHAnsi" w:hAnsiTheme="majorHAnsi" w:cstheme="majorHAnsi"/>
          <w:bCs/>
          <w:sz w:val="28"/>
          <w:szCs w:val="28"/>
        </w:rPr>
        <w:t xml:space="preserve"> </w:t>
      </w:r>
      <w:proofErr w:type="spellStart"/>
      <w:r w:rsidR="00B002F1" w:rsidRPr="0092157E">
        <w:rPr>
          <w:rFonts w:asciiTheme="majorHAnsi" w:hAnsiTheme="majorHAnsi" w:cstheme="majorHAnsi"/>
          <w:bCs/>
          <w:sz w:val="28"/>
          <w:szCs w:val="28"/>
        </w:rPr>
        <w:t>chương</w:t>
      </w:r>
      <w:proofErr w:type="spellEnd"/>
      <w:r w:rsidR="00B002F1" w:rsidRPr="0092157E">
        <w:rPr>
          <w:rFonts w:asciiTheme="majorHAnsi" w:hAnsiTheme="majorHAnsi" w:cstheme="majorHAnsi"/>
          <w:bCs/>
          <w:sz w:val="28"/>
          <w:szCs w:val="28"/>
        </w:rPr>
        <w:t xml:space="preserve"> </w:t>
      </w:r>
      <w:proofErr w:type="spellStart"/>
      <w:r w:rsidR="00B002F1" w:rsidRPr="0092157E">
        <w:rPr>
          <w:rFonts w:asciiTheme="majorHAnsi" w:hAnsiTheme="majorHAnsi" w:cstheme="majorHAnsi"/>
          <w:bCs/>
          <w:sz w:val="28"/>
          <w:szCs w:val="28"/>
        </w:rPr>
        <w:t>trình</w:t>
      </w:r>
      <w:proofErr w:type="spellEnd"/>
      <w:r w:rsidR="005978E1" w:rsidRPr="0092157E">
        <w:rPr>
          <w:rFonts w:asciiTheme="majorHAnsi" w:hAnsiTheme="majorHAnsi" w:cstheme="majorHAnsi"/>
          <w:bCs/>
          <w:sz w:val="28"/>
          <w:szCs w:val="28"/>
        </w:rPr>
        <w:t xml:space="preserve"> </w:t>
      </w:r>
      <w:proofErr w:type="spellStart"/>
      <w:r w:rsidR="005978E1" w:rsidRPr="0092157E">
        <w:rPr>
          <w:rFonts w:asciiTheme="majorHAnsi" w:hAnsiTheme="majorHAnsi" w:cstheme="majorHAnsi"/>
          <w:bCs/>
          <w:sz w:val="28"/>
          <w:szCs w:val="28"/>
        </w:rPr>
        <w:t>Bóng</w:t>
      </w:r>
      <w:proofErr w:type="spellEnd"/>
      <w:r w:rsidR="005978E1" w:rsidRPr="0092157E">
        <w:rPr>
          <w:rFonts w:asciiTheme="majorHAnsi" w:hAnsiTheme="majorHAnsi" w:cstheme="majorHAnsi"/>
          <w:bCs/>
          <w:sz w:val="28"/>
          <w:szCs w:val="28"/>
        </w:rPr>
        <w:t xml:space="preserve"> </w:t>
      </w:r>
      <w:proofErr w:type="spellStart"/>
      <w:r w:rsidR="005978E1" w:rsidRPr="0092157E">
        <w:rPr>
          <w:rFonts w:asciiTheme="majorHAnsi" w:hAnsiTheme="majorHAnsi" w:cstheme="majorHAnsi"/>
          <w:bCs/>
          <w:sz w:val="28"/>
          <w:szCs w:val="28"/>
        </w:rPr>
        <w:t>đá</w:t>
      </w:r>
      <w:proofErr w:type="spellEnd"/>
      <w:r w:rsidR="005978E1" w:rsidRPr="0092157E">
        <w:rPr>
          <w:rFonts w:asciiTheme="majorHAnsi" w:hAnsiTheme="majorHAnsi" w:cstheme="majorHAnsi"/>
          <w:bCs/>
          <w:sz w:val="28"/>
          <w:szCs w:val="28"/>
        </w:rPr>
        <w:t xml:space="preserve"> học </w:t>
      </w:r>
      <w:proofErr w:type="spellStart"/>
      <w:r w:rsidR="005978E1" w:rsidRPr="0092157E">
        <w:rPr>
          <w:rFonts w:asciiTheme="majorHAnsi" w:hAnsiTheme="majorHAnsi" w:cstheme="majorHAnsi"/>
          <w:bCs/>
          <w:sz w:val="28"/>
          <w:szCs w:val="28"/>
        </w:rPr>
        <w:t>đường</w:t>
      </w:r>
      <w:proofErr w:type="spellEnd"/>
      <w:r w:rsidR="005978E1" w:rsidRPr="0092157E">
        <w:rPr>
          <w:rFonts w:asciiTheme="majorHAnsi" w:hAnsiTheme="majorHAnsi" w:cstheme="majorHAnsi"/>
          <w:bCs/>
          <w:sz w:val="28"/>
          <w:szCs w:val="28"/>
        </w:rPr>
        <w:t xml:space="preserve"> </w:t>
      </w:r>
      <w:proofErr w:type="spellStart"/>
      <w:r w:rsidR="00B002F1" w:rsidRPr="0092157E">
        <w:rPr>
          <w:rFonts w:asciiTheme="majorHAnsi" w:hAnsiTheme="majorHAnsi" w:cstheme="majorHAnsi"/>
          <w:bCs/>
          <w:sz w:val="28"/>
          <w:szCs w:val="28"/>
        </w:rPr>
        <w:t>và</w:t>
      </w:r>
      <w:proofErr w:type="spellEnd"/>
      <w:r w:rsidR="00B002F1" w:rsidRPr="0092157E">
        <w:rPr>
          <w:rFonts w:asciiTheme="majorHAnsi" w:hAnsiTheme="majorHAnsi" w:cstheme="majorHAnsi"/>
          <w:bCs/>
          <w:sz w:val="28"/>
          <w:szCs w:val="28"/>
        </w:rPr>
        <w:t xml:space="preserve"> </w:t>
      </w:r>
      <w:proofErr w:type="spellStart"/>
      <w:r w:rsidR="00D40FEF" w:rsidRPr="0092157E">
        <w:rPr>
          <w:rFonts w:asciiTheme="majorHAnsi" w:hAnsiTheme="majorHAnsi" w:cstheme="majorHAnsi"/>
          <w:bCs/>
          <w:sz w:val="28"/>
          <w:szCs w:val="28"/>
        </w:rPr>
        <w:t>đề</w:t>
      </w:r>
      <w:proofErr w:type="spellEnd"/>
      <w:r w:rsidR="00D40FEF" w:rsidRPr="0092157E">
        <w:rPr>
          <w:rFonts w:asciiTheme="majorHAnsi" w:hAnsiTheme="majorHAnsi" w:cstheme="majorHAnsi"/>
          <w:bCs/>
          <w:sz w:val="28"/>
          <w:szCs w:val="28"/>
        </w:rPr>
        <w:t xml:space="preserve"> </w:t>
      </w:r>
      <w:proofErr w:type="spellStart"/>
      <w:r w:rsidR="00D40FEF" w:rsidRPr="0092157E">
        <w:rPr>
          <w:rFonts w:asciiTheme="majorHAnsi" w:hAnsiTheme="majorHAnsi" w:cstheme="majorHAnsi"/>
          <w:bCs/>
          <w:sz w:val="28"/>
          <w:szCs w:val="28"/>
        </w:rPr>
        <w:t>án</w:t>
      </w:r>
      <w:proofErr w:type="spellEnd"/>
      <w:r w:rsidR="00D40FEF" w:rsidRPr="0092157E">
        <w:rPr>
          <w:rFonts w:asciiTheme="majorHAnsi" w:hAnsiTheme="majorHAnsi" w:cstheme="majorHAnsi"/>
          <w:bCs/>
          <w:sz w:val="28"/>
          <w:szCs w:val="28"/>
        </w:rPr>
        <w:t xml:space="preserve"> </w:t>
      </w:r>
      <w:proofErr w:type="spellStart"/>
      <w:r w:rsidR="00B002F1" w:rsidRPr="0092157E">
        <w:rPr>
          <w:rFonts w:asciiTheme="majorHAnsi" w:hAnsiTheme="majorHAnsi" w:cstheme="majorHAnsi"/>
          <w:bCs/>
          <w:sz w:val="28"/>
          <w:szCs w:val="28"/>
        </w:rPr>
        <w:t>Bóng</w:t>
      </w:r>
      <w:proofErr w:type="spellEnd"/>
      <w:r w:rsidR="00B002F1" w:rsidRPr="0092157E">
        <w:rPr>
          <w:rFonts w:asciiTheme="majorHAnsi" w:hAnsiTheme="majorHAnsi" w:cstheme="majorHAnsi"/>
          <w:bCs/>
          <w:sz w:val="28"/>
          <w:szCs w:val="28"/>
        </w:rPr>
        <w:t xml:space="preserve"> </w:t>
      </w:r>
      <w:proofErr w:type="spellStart"/>
      <w:r w:rsidR="00B002F1" w:rsidRPr="0092157E">
        <w:rPr>
          <w:rFonts w:asciiTheme="majorHAnsi" w:hAnsiTheme="majorHAnsi" w:cstheme="majorHAnsi"/>
          <w:bCs/>
          <w:sz w:val="28"/>
          <w:szCs w:val="28"/>
        </w:rPr>
        <w:t>rổ</w:t>
      </w:r>
      <w:proofErr w:type="spellEnd"/>
      <w:r w:rsidR="00B002F1" w:rsidRPr="0092157E">
        <w:rPr>
          <w:rFonts w:asciiTheme="majorHAnsi" w:hAnsiTheme="majorHAnsi" w:cstheme="majorHAnsi"/>
          <w:bCs/>
          <w:sz w:val="28"/>
          <w:szCs w:val="28"/>
        </w:rPr>
        <w:t xml:space="preserve"> học </w:t>
      </w:r>
      <w:proofErr w:type="spellStart"/>
      <w:proofErr w:type="gramStart"/>
      <w:r w:rsidR="00B002F1" w:rsidRPr="0092157E">
        <w:rPr>
          <w:rFonts w:asciiTheme="majorHAnsi" w:hAnsiTheme="majorHAnsi" w:cstheme="majorHAnsi"/>
          <w:bCs/>
          <w:sz w:val="28"/>
          <w:szCs w:val="28"/>
        </w:rPr>
        <w:t>đường</w:t>
      </w:r>
      <w:proofErr w:type="spellEnd"/>
      <w:r w:rsidRPr="0092157E">
        <w:rPr>
          <w:rFonts w:asciiTheme="majorHAnsi" w:hAnsiTheme="majorHAnsi" w:cstheme="majorHAnsi"/>
          <w:bCs/>
          <w:sz w:val="28"/>
          <w:szCs w:val="28"/>
        </w:rPr>
        <w:t>;</w:t>
      </w:r>
      <w:proofErr w:type="gramEnd"/>
    </w:p>
    <w:p w14:paraId="0B503C82" w14:textId="202E0D10" w:rsidR="008479B0" w:rsidRPr="0092157E" w:rsidRDefault="008479B0" w:rsidP="003249E0">
      <w:pPr>
        <w:widowControl w:val="0"/>
        <w:spacing w:after="120"/>
        <w:ind w:firstLine="567"/>
        <w:jc w:val="both"/>
        <w:rPr>
          <w:rFonts w:asciiTheme="majorHAnsi" w:hAnsiTheme="majorHAnsi" w:cstheme="majorHAnsi"/>
          <w:bCs/>
          <w:sz w:val="28"/>
          <w:szCs w:val="28"/>
        </w:rPr>
      </w:pPr>
      <w:r w:rsidRPr="0092157E">
        <w:rPr>
          <w:rFonts w:asciiTheme="majorHAnsi" w:hAnsiTheme="majorHAnsi" w:cstheme="majorHAnsi"/>
          <w:bCs/>
          <w:sz w:val="28"/>
          <w:szCs w:val="28"/>
        </w:rPr>
        <w:t xml:space="preserve">- Tổ </w:t>
      </w:r>
      <w:proofErr w:type="spellStart"/>
      <w:r w:rsidRPr="0092157E">
        <w:rPr>
          <w:rFonts w:asciiTheme="majorHAnsi" w:hAnsiTheme="majorHAnsi" w:cstheme="majorHAnsi"/>
          <w:bCs/>
          <w:sz w:val="28"/>
          <w:szCs w:val="28"/>
        </w:rPr>
        <w:t>chức</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các</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lớp</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thể</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thao</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ngoại</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khóa</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cho</w:t>
      </w:r>
      <w:proofErr w:type="spellEnd"/>
      <w:r w:rsidRPr="0092157E">
        <w:rPr>
          <w:rFonts w:asciiTheme="majorHAnsi" w:hAnsiTheme="majorHAnsi" w:cstheme="majorHAnsi"/>
          <w:bCs/>
          <w:sz w:val="28"/>
          <w:szCs w:val="28"/>
        </w:rPr>
        <w:t xml:space="preserve"> học </w:t>
      </w:r>
      <w:proofErr w:type="spellStart"/>
      <w:r w:rsidRPr="0092157E">
        <w:rPr>
          <w:rFonts w:asciiTheme="majorHAnsi" w:hAnsiTheme="majorHAnsi" w:cstheme="majorHAnsi"/>
          <w:bCs/>
          <w:sz w:val="28"/>
          <w:szCs w:val="28"/>
        </w:rPr>
        <w:t>sinh</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Thành</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lập</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câu</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lạc</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bộ</w:t>
      </w:r>
      <w:proofErr w:type="spellEnd"/>
      <w:r w:rsidRPr="0092157E">
        <w:rPr>
          <w:rFonts w:asciiTheme="majorHAnsi" w:hAnsiTheme="majorHAnsi" w:cstheme="majorHAnsi"/>
          <w:bCs/>
          <w:sz w:val="28"/>
          <w:szCs w:val="28"/>
        </w:rPr>
        <w:t xml:space="preserve"> TDTT </w:t>
      </w:r>
      <w:proofErr w:type="spellStart"/>
      <w:r w:rsidRPr="0092157E">
        <w:rPr>
          <w:rFonts w:asciiTheme="majorHAnsi" w:hAnsiTheme="majorHAnsi" w:cstheme="majorHAnsi"/>
          <w:bCs/>
          <w:sz w:val="28"/>
          <w:szCs w:val="28"/>
        </w:rPr>
        <w:t>trong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nhà</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trường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và</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xây</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dựng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kế</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hoạch</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hoạt</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động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cụ</w:t>
      </w:r>
      <w:proofErr w:type="spellEnd"/>
      <w:r w:rsidRPr="0092157E">
        <w:rPr>
          <w:rFonts w:asciiTheme="majorHAnsi" w:hAnsiTheme="majorHAnsi" w:cstheme="majorHAnsi"/>
          <w:bCs/>
          <w:sz w:val="28"/>
          <w:szCs w:val="28"/>
        </w:rPr>
        <w:t xml:space="preserve"> </w:t>
      </w:r>
      <w:proofErr w:type="spellStart"/>
      <w:proofErr w:type="gramStart"/>
      <w:r w:rsidRPr="0092157E">
        <w:rPr>
          <w:rFonts w:asciiTheme="majorHAnsi" w:hAnsiTheme="majorHAnsi" w:cstheme="majorHAnsi"/>
          <w:bCs/>
          <w:sz w:val="28"/>
          <w:szCs w:val="28"/>
        </w:rPr>
        <w:t>thể</w:t>
      </w:r>
      <w:proofErr w:type="spellEnd"/>
      <w:r w:rsidRPr="0092157E">
        <w:rPr>
          <w:rFonts w:asciiTheme="majorHAnsi" w:hAnsiTheme="majorHAnsi" w:cstheme="majorHAnsi"/>
          <w:bCs/>
          <w:sz w:val="28"/>
          <w:szCs w:val="28"/>
        </w:rPr>
        <w:t>;</w:t>
      </w:r>
      <w:proofErr w:type="gramEnd"/>
    </w:p>
    <w:p w14:paraId="57A35C61" w14:textId="2F70A447" w:rsidR="00B34843" w:rsidRPr="0092157E" w:rsidRDefault="00B34843" w:rsidP="003249E0">
      <w:pPr>
        <w:widowControl w:val="0"/>
        <w:spacing w:after="120"/>
        <w:ind w:firstLine="567"/>
        <w:jc w:val="both"/>
        <w:rPr>
          <w:rFonts w:asciiTheme="majorHAnsi" w:hAnsiTheme="majorHAnsi" w:cstheme="majorHAnsi"/>
          <w:bCs/>
          <w:sz w:val="28"/>
          <w:szCs w:val="28"/>
        </w:rPr>
      </w:pPr>
      <w:r w:rsidRPr="0092157E">
        <w:rPr>
          <w:rFonts w:asciiTheme="majorHAnsi" w:hAnsiTheme="majorHAnsi" w:cstheme="majorHAnsi"/>
          <w:bCs/>
          <w:sz w:val="28"/>
          <w:szCs w:val="28"/>
        </w:rPr>
        <w:t xml:space="preserve">- </w:t>
      </w:r>
      <w:proofErr w:type="spellStart"/>
      <w:r w:rsidR="00D40FEF" w:rsidRPr="0092157E">
        <w:rPr>
          <w:rFonts w:asciiTheme="majorHAnsi" w:hAnsiTheme="majorHAnsi" w:cstheme="majorHAnsi"/>
          <w:bCs/>
          <w:sz w:val="28"/>
          <w:szCs w:val="28"/>
        </w:rPr>
        <w:t>Thực</w:t>
      </w:r>
      <w:proofErr w:type="spellEnd"/>
      <w:r w:rsidR="00D40FEF" w:rsidRPr="0092157E">
        <w:rPr>
          <w:rFonts w:asciiTheme="majorHAnsi" w:hAnsiTheme="majorHAnsi" w:cstheme="majorHAnsi"/>
          <w:bCs/>
          <w:sz w:val="28"/>
          <w:szCs w:val="28"/>
        </w:rPr>
        <w:t xml:space="preserve"> </w:t>
      </w:r>
      <w:proofErr w:type="spellStart"/>
      <w:r w:rsidR="00D40FEF" w:rsidRPr="0092157E">
        <w:rPr>
          <w:rFonts w:asciiTheme="majorHAnsi" w:hAnsiTheme="majorHAnsi" w:cstheme="majorHAnsi"/>
          <w:bCs/>
          <w:sz w:val="28"/>
          <w:szCs w:val="28"/>
        </w:rPr>
        <w:t>hiện</w:t>
      </w:r>
      <w:proofErr w:type="spellEnd"/>
      <w:r w:rsidR="00D40FEF"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kiểm</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tra</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đánh</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giá</w:t>
      </w:r>
      <w:proofErr w:type="spellEnd"/>
      <w:r w:rsidRPr="0092157E">
        <w:rPr>
          <w:rFonts w:asciiTheme="majorHAnsi" w:hAnsiTheme="majorHAnsi" w:cstheme="majorHAnsi"/>
          <w:bCs/>
          <w:sz w:val="28"/>
          <w:szCs w:val="28"/>
        </w:rPr>
        <w:t xml:space="preserve"> </w:t>
      </w:r>
      <w:proofErr w:type="spellStart"/>
      <w:r w:rsidR="005978E1" w:rsidRPr="0092157E">
        <w:rPr>
          <w:rFonts w:asciiTheme="majorHAnsi" w:hAnsiTheme="majorHAnsi" w:cstheme="majorHAnsi"/>
          <w:bCs/>
          <w:sz w:val="28"/>
          <w:szCs w:val="28"/>
        </w:rPr>
        <w:t>tiêu</w:t>
      </w:r>
      <w:proofErr w:type="spellEnd"/>
      <w:r w:rsidR="005978E1" w:rsidRPr="0092157E">
        <w:rPr>
          <w:rFonts w:asciiTheme="majorHAnsi" w:hAnsiTheme="majorHAnsi" w:cstheme="majorHAnsi"/>
          <w:bCs/>
          <w:sz w:val="28"/>
          <w:szCs w:val="28"/>
        </w:rPr>
        <w:t xml:space="preserve"> </w:t>
      </w:r>
      <w:proofErr w:type="spellStart"/>
      <w:r w:rsidR="005978E1" w:rsidRPr="0092157E">
        <w:rPr>
          <w:rFonts w:asciiTheme="majorHAnsi" w:hAnsiTheme="majorHAnsi" w:cstheme="majorHAnsi"/>
          <w:bCs/>
          <w:sz w:val="28"/>
          <w:szCs w:val="28"/>
        </w:rPr>
        <w:t>chuẩn</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thể</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lực</w:t>
      </w:r>
      <w:proofErr w:type="spellEnd"/>
      <w:r w:rsidRPr="0092157E">
        <w:rPr>
          <w:rFonts w:asciiTheme="majorHAnsi" w:hAnsiTheme="majorHAnsi" w:cstheme="majorHAnsi"/>
          <w:bCs/>
          <w:sz w:val="28"/>
          <w:szCs w:val="28"/>
        </w:rPr>
        <w:t xml:space="preserve"> học </w:t>
      </w:r>
      <w:proofErr w:type="spellStart"/>
      <w:r w:rsidRPr="0092157E">
        <w:rPr>
          <w:rFonts w:asciiTheme="majorHAnsi" w:hAnsiTheme="majorHAnsi" w:cstheme="majorHAnsi"/>
          <w:bCs/>
          <w:sz w:val="28"/>
          <w:szCs w:val="28"/>
        </w:rPr>
        <w:t>sinh</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theo</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Quyết</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định</w:t>
      </w:r>
      <w:proofErr w:type="spellEnd"/>
      <w:r w:rsidRPr="0092157E">
        <w:rPr>
          <w:rFonts w:asciiTheme="majorHAnsi" w:hAnsiTheme="majorHAnsi" w:cstheme="majorHAnsi"/>
          <w:bCs/>
          <w:sz w:val="28"/>
          <w:szCs w:val="28"/>
        </w:rPr>
        <w:t xml:space="preserve"> 53/2008/QĐ-BGDĐT </w:t>
      </w:r>
      <w:proofErr w:type="spellStart"/>
      <w:r w:rsidR="005978E1" w:rsidRPr="0092157E">
        <w:rPr>
          <w:rFonts w:asciiTheme="majorHAnsi" w:hAnsiTheme="majorHAnsi" w:cstheme="majorHAnsi"/>
          <w:bCs/>
          <w:sz w:val="28"/>
          <w:szCs w:val="28"/>
        </w:rPr>
        <w:t>ngày</w:t>
      </w:r>
      <w:proofErr w:type="spellEnd"/>
      <w:r w:rsidR="005978E1" w:rsidRPr="0092157E">
        <w:rPr>
          <w:rFonts w:asciiTheme="majorHAnsi" w:hAnsiTheme="majorHAnsi" w:cstheme="majorHAnsi"/>
          <w:bCs/>
          <w:sz w:val="28"/>
          <w:szCs w:val="28"/>
        </w:rPr>
        <w:t xml:space="preserve"> 18 </w:t>
      </w:r>
      <w:proofErr w:type="spellStart"/>
      <w:r w:rsidR="005978E1" w:rsidRPr="0092157E">
        <w:rPr>
          <w:rFonts w:asciiTheme="majorHAnsi" w:hAnsiTheme="majorHAnsi" w:cstheme="majorHAnsi"/>
          <w:bCs/>
          <w:sz w:val="28"/>
          <w:szCs w:val="28"/>
        </w:rPr>
        <w:t>tháng</w:t>
      </w:r>
      <w:proofErr w:type="spellEnd"/>
      <w:r w:rsidR="005978E1" w:rsidRPr="0092157E">
        <w:rPr>
          <w:rFonts w:asciiTheme="majorHAnsi" w:hAnsiTheme="majorHAnsi" w:cstheme="majorHAnsi"/>
          <w:bCs/>
          <w:sz w:val="28"/>
          <w:szCs w:val="28"/>
        </w:rPr>
        <w:t xml:space="preserve"> 9 </w:t>
      </w:r>
      <w:proofErr w:type="spellStart"/>
      <w:r w:rsidR="005978E1" w:rsidRPr="0092157E">
        <w:rPr>
          <w:rFonts w:asciiTheme="majorHAnsi" w:hAnsiTheme="majorHAnsi" w:cstheme="majorHAnsi"/>
          <w:bCs/>
          <w:sz w:val="28"/>
          <w:szCs w:val="28"/>
        </w:rPr>
        <w:t>năm</w:t>
      </w:r>
      <w:proofErr w:type="spellEnd"/>
      <w:r w:rsidR="005978E1" w:rsidRPr="0092157E">
        <w:rPr>
          <w:rFonts w:asciiTheme="majorHAnsi" w:hAnsiTheme="majorHAnsi" w:cstheme="majorHAnsi"/>
          <w:bCs/>
          <w:sz w:val="28"/>
          <w:szCs w:val="28"/>
        </w:rPr>
        <w:t xml:space="preserve"> 2008 </w:t>
      </w:r>
      <w:proofErr w:type="spellStart"/>
      <w:r w:rsidRPr="0092157E">
        <w:rPr>
          <w:rFonts w:asciiTheme="majorHAnsi" w:hAnsiTheme="majorHAnsi" w:cstheme="majorHAnsi"/>
          <w:bCs/>
          <w:sz w:val="28"/>
          <w:szCs w:val="28"/>
        </w:rPr>
        <w:t>của</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Bộ</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Giáo</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dục</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và</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Đào</w:t>
      </w:r>
      <w:proofErr w:type="spellEnd"/>
      <w:r w:rsidRPr="0092157E">
        <w:rPr>
          <w:rFonts w:asciiTheme="majorHAnsi" w:hAnsiTheme="majorHAnsi" w:cstheme="majorHAnsi"/>
          <w:bCs/>
          <w:sz w:val="28"/>
          <w:szCs w:val="28"/>
        </w:rPr>
        <w:t xml:space="preserve"> </w:t>
      </w:r>
      <w:proofErr w:type="spellStart"/>
      <w:proofErr w:type="gramStart"/>
      <w:r w:rsidRPr="0092157E">
        <w:rPr>
          <w:rFonts w:asciiTheme="majorHAnsi" w:hAnsiTheme="majorHAnsi" w:cstheme="majorHAnsi"/>
          <w:bCs/>
          <w:sz w:val="28"/>
          <w:szCs w:val="28"/>
        </w:rPr>
        <w:t>tạo</w:t>
      </w:r>
      <w:proofErr w:type="spellEnd"/>
      <w:r w:rsidRPr="0092157E">
        <w:rPr>
          <w:rFonts w:asciiTheme="majorHAnsi" w:hAnsiTheme="majorHAnsi" w:cstheme="majorHAnsi"/>
          <w:bCs/>
          <w:sz w:val="28"/>
          <w:szCs w:val="28"/>
        </w:rPr>
        <w:t>;</w:t>
      </w:r>
      <w:proofErr w:type="gramEnd"/>
    </w:p>
    <w:p w14:paraId="55759280" w14:textId="261E1285" w:rsidR="00134583" w:rsidRDefault="00134583" w:rsidP="003249E0">
      <w:pPr>
        <w:widowControl w:val="0"/>
        <w:spacing w:after="120"/>
        <w:ind w:firstLine="567"/>
        <w:jc w:val="both"/>
        <w:rPr>
          <w:rFonts w:asciiTheme="majorHAnsi" w:hAnsiTheme="majorHAnsi" w:cstheme="majorHAnsi"/>
          <w:bCs/>
          <w:sz w:val="28"/>
          <w:szCs w:val="28"/>
        </w:rPr>
      </w:pPr>
      <w:r>
        <w:rPr>
          <w:rFonts w:asciiTheme="majorHAnsi" w:hAnsiTheme="majorHAnsi" w:cstheme="majorHAnsi"/>
          <w:bCs/>
          <w:sz w:val="28"/>
          <w:szCs w:val="28"/>
        </w:rPr>
        <w:t xml:space="preserve">- </w:t>
      </w:r>
      <w:proofErr w:type="spellStart"/>
      <w:r w:rsidRPr="003C0A98">
        <w:rPr>
          <w:sz w:val="28"/>
          <w:szCs w:val="26"/>
        </w:rPr>
        <w:t>T</w:t>
      </w:r>
      <w:r>
        <w:rPr>
          <w:sz w:val="28"/>
          <w:szCs w:val="26"/>
        </w:rPr>
        <w:t>hực</w:t>
      </w:r>
      <w:proofErr w:type="spellEnd"/>
      <w:r>
        <w:rPr>
          <w:sz w:val="28"/>
          <w:szCs w:val="26"/>
        </w:rPr>
        <w:t xml:space="preserve"> </w:t>
      </w:r>
      <w:proofErr w:type="spellStart"/>
      <w:r>
        <w:rPr>
          <w:sz w:val="28"/>
          <w:szCs w:val="26"/>
        </w:rPr>
        <w:t>hiện</w:t>
      </w:r>
      <w:proofErr w:type="spellEnd"/>
      <w:r>
        <w:rPr>
          <w:sz w:val="28"/>
          <w:szCs w:val="26"/>
        </w:rPr>
        <w:t xml:space="preserve"> </w:t>
      </w:r>
      <w:proofErr w:type="spellStart"/>
      <w:r>
        <w:rPr>
          <w:sz w:val="28"/>
          <w:szCs w:val="26"/>
        </w:rPr>
        <w:t>kiểm</w:t>
      </w:r>
      <w:proofErr w:type="spellEnd"/>
      <w:r>
        <w:rPr>
          <w:sz w:val="28"/>
          <w:szCs w:val="26"/>
        </w:rPr>
        <w:t xml:space="preserve"> </w:t>
      </w:r>
      <w:proofErr w:type="spellStart"/>
      <w:r>
        <w:rPr>
          <w:sz w:val="28"/>
          <w:szCs w:val="26"/>
        </w:rPr>
        <w:t>tra</w:t>
      </w:r>
      <w:proofErr w:type="spellEnd"/>
      <w:r>
        <w:rPr>
          <w:sz w:val="28"/>
          <w:szCs w:val="26"/>
        </w:rPr>
        <w:t xml:space="preserve"> </w:t>
      </w:r>
      <w:proofErr w:type="spellStart"/>
      <w:r>
        <w:rPr>
          <w:sz w:val="28"/>
          <w:szCs w:val="26"/>
        </w:rPr>
        <w:t>đánh</w:t>
      </w:r>
      <w:proofErr w:type="spellEnd"/>
      <w:r>
        <w:rPr>
          <w:sz w:val="28"/>
          <w:szCs w:val="26"/>
        </w:rPr>
        <w:t xml:space="preserve"> </w:t>
      </w:r>
      <w:proofErr w:type="spellStart"/>
      <w:r>
        <w:rPr>
          <w:sz w:val="28"/>
          <w:szCs w:val="26"/>
        </w:rPr>
        <w:t>giá</w:t>
      </w:r>
      <w:proofErr w:type="spellEnd"/>
      <w:r>
        <w:rPr>
          <w:sz w:val="28"/>
          <w:szCs w:val="26"/>
        </w:rPr>
        <w:t xml:space="preserve"> </w:t>
      </w:r>
      <w:proofErr w:type="spellStart"/>
      <w:r>
        <w:rPr>
          <w:sz w:val="28"/>
          <w:szCs w:val="26"/>
        </w:rPr>
        <w:t>theo</w:t>
      </w:r>
      <w:proofErr w:type="spellEnd"/>
      <w:r>
        <w:rPr>
          <w:sz w:val="28"/>
          <w:szCs w:val="26"/>
        </w:rPr>
        <w:t xml:space="preserve"> </w:t>
      </w:r>
      <w:proofErr w:type="spellStart"/>
      <w:r>
        <w:rPr>
          <w:sz w:val="28"/>
          <w:szCs w:val="26"/>
        </w:rPr>
        <w:t>t</w:t>
      </w:r>
      <w:r w:rsidRPr="003C0A98">
        <w:rPr>
          <w:sz w:val="28"/>
          <w:szCs w:val="26"/>
        </w:rPr>
        <w:t>hông</w:t>
      </w:r>
      <w:proofErr w:type="spellEnd"/>
      <w:r w:rsidRPr="003C0A98">
        <w:rPr>
          <w:sz w:val="28"/>
          <w:szCs w:val="26"/>
        </w:rPr>
        <w:t xml:space="preserve"> </w:t>
      </w:r>
      <w:proofErr w:type="spellStart"/>
      <w:r w:rsidRPr="003C0A98">
        <w:rPr>
          <w:sz w:val="28"/>
          <w:szCs w:val="26"/>
        </w:rPr>
        <w:t>tư</w:t>
      </w:r>
      <w:proofErr w:type="spellEnd"/>
      <w:r w:rsidRPr="003C0A98">
        <w:rPr>
          <w:sz w:val="28"/>
          <w:szCs w:val="26"/>
        </w:rPr>
        <w:t xml:space="preserve"> 26/</w:t>
      </w:r>
      <w:r>
        <w:rPr>
          <w:sz w:val="28"/>
          <w:szCs w:val="26"/>
        </w:rPr>
        <w:t>2020/</w:t>
      </w:r>
      <w:r w:rsidRPr="003C0A98">
        <w:rPr>
          <w:sz w:val="28"/>
          <w:szCs w:val="26"/>
        </w:rPr>
        <w:t xml:space="preserve">TT-BGDĐT </w:t>
      </w:r>
      <w:proofErr w:type="spellStart"/>
      <w:r>
        <w:rPr>
          <w:sz w:val="28"/>
          <w:szCs w:val="26"/>
        </w:rPr>
        <w:t>ngày</w:t>
      </w:r>
      <w:proofErr w:type="spellEnd"/>
      <w:r>
        <w:rPr>
          <w:sz w:val="28"/>
          <w:szCs w:val="26"/>
        </w:rPr>
        <w:t xml:space="preserve"> 26 </w:t>
      </w:r>
      <w:proofErr w:type="spellStart"/>
      <w:r>
        <w:rPr>
          <w:sz w:val="28"/>
          <w:szCs w:val="26"/>
        </w:rPr>
        <w:t>tháng</w:t>
      </w:r>
      <w:proofErr w:type="spellEnd"/>
      <w:r>
        <w:rPr>
          <w:sz w:val="28"/>
          <w:szCs w:val="26"/>
        </w:rPr>
        <w:t xml:space="preserve"> 08 </w:t>
      </w:r>
      <w:proofErr w:type="spellStart"/>
      <w:r>
        <w:rPr>
          <w:sz w:val="28"/>
          <w:szCs w:val="26"/>
        </w:rPr>
        <w:t>năm</w:t>
      </w:r>
      <w:proofErr w:type="spellEnd"/>
      <w:r>
        <w:rPr>
          <w:sz w:val="28"/>
          <w:szCs w:val="26"/>
        </w:rPr>
        <w:t xml:space="preserve"> 2020 </w:t>
      </w:r>
      <w:proofErr w:type="spellStart"/>
      <w:r>
        <w:rPr>
          <w:sz w:val="28"/>
          <w:szCs w:val="26"/>
        </w:rPr>
        <w:t>của</w:t>
      </w:r>
      <w:proofErr w:type="spellEnd"/>
      <w:r>
        <w:rPr>
          <w:sz w:val="28"/>
          <w:szCs w:val="26"/>
        </w:rPr>
        <w:t xml:space="preserve"> </w:t>
      </w:r>
      <w:proofErr w:type="spellStart"/>
      <w:r w:rsidRPr="0092157E">
        <w:rPr>
          <w:rFonts w:asciiTheme="majorHAnsi" w:hAnsiTheme="majorHAnsi" w:cstheme="majorHAnsi"/>
          <w:bCs/>
          <w:sz w:val="28"/>
          <w:szCs w:val="28"/>
        </w:rPr>
        <w:t>Bộ</w:t>
      </w:r>
      <w:proofErr w:type="spellEnd"/>
      <w:r w:rsidRPr="0092157E">
        <w:rPr>
          <w:rFonts w:asciiTheme="majorHAnsi" w:hAnsiTheme="majorHAnsi" w:cstheme="majorHAnsi"/>
          <w:bCs/>
          <w:sz w:val="28"/>
          <w:szCs w:val="28"/>
        </w:rPr>
        <w:t xml:space="preserve"> GD&amp;</w:t>
      </w:r>
      <w:proofErr w:type="gramStart"/>
      <w:r w:rsidRPr="0092157E">
        <w:rPr>
          <w:rFonts w:asciiTheme="majorHAnsi" w:hAnsiTheme="majorHAnsi" w:cstheme="majorHAnsi"/>
          <w:bCs/>
          <w:sz w:val="28"/>
          <w:szCs w:val="28"/>
        </w:rPr>
        <w:t>ĐT</w:t>
      </w:r>
      <w:r w:rsidR="008479B0">
        <w:rPr>
          <w:rFonts w:asciiTheme="majorHAnsi" w:hAnsiTheme="majorHAnsi" w:cstheme="majorHAnsi"/>
          <w:bCs/>
          <w:sz w:val="28"/>
          <w:szCs w:val="28"/>
        </w:rPr>
        <w:t>;</w:t>
      </w:r>
      <w:proofErr w:type="gramEnd"/>
    </w:p>
    <w:p w14:paraId="14D82D70" w14:textId="6C899369" w:rsidR="00B34843" w:rsidRPr="0092157E" w:rsidRDefault="00B34843" w:rsidP="003249E0">
      <w:pPr>
        <w:widowControl w:val="0"/>
        <w:spacing w:after="120"/>
        <w:ind w:firstLine="567"/>
        <w:jc w:val="both"/>
        <w:rPr>
          <w:rFonts w:asciiTheme="majorHAnsi" w:hAnsiTheme="majorHAnsi" w:cstheme="majorHAnsi"/>
          <w:bCs/>
          <w:sz w:val="28"/>
          <w:szCs w:val="28"/>
        </w:rPr>
      </w:pPr>
      <w:r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Tham</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gia</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các</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lớp</w:t>
      </w:r>
      <w:proofErr w:type="spellEnd"/>
      <w:r w:rsidR="005C0604" w:rsidRPr="0092157E">
        <w:rPr>
          <w:rFonts w:asciiTheme="majorHAnsi" w:hAnsiTheme="majorHAnsi" w:cstheme="majorHAnsi"/>
          <w:bCs/>
          <w:sz w:val="28"/>
          <w:szCs w:val="28"/>
        </w:rPr>
        <w:t xml:space="preserve"> </w:t>
      </w:r>
      <w:proofErr w:type="spellStart"/>
      <w:r w:rsidR="005C0604" w:rsidRPr="0092157E">
        <w:rPr>
          <w:rFonts w:asciiTheme="majorHAnsi" w:hAnsiTheme="majorHAnsi" w:cstheme="majorHAnsi"/>
          <w:bCs/>
          <w:sz w:val="28"/>
          <w:szCs w:val="28"/>
        </w:rPr>
        <w:t>t</w:t>
      </w:r>
      <w:r w:rsidR="007E238F" w:rsidRPr="0092157E">
        <w:rPr>
          <w:rFonts w:asciiTheme="majorHAnsi" w:hAnsiTheme="majorHAnsi" w:cstheme="majorHAnsi"/>
          <w:bCs/>
          <w:sz w:val="28"/>
          <w:szCs w:val="28"/>
        </w:rPr>
        <w:t>ập</w:t>
      </w:r>
      <w:proofErr w:type="spellEnd"/>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huấn</w:t>
      </w:r>
      <w:proofErr w:type="spellEnd"/>
      <w:r w:rsidR="0092157E" w:rsidRPr="0092157E">
        <w:rPr>
          <w:rFonts w:asciiTheme="majorHAnsi" w:hAnsiTheme="majorHAnsi" w:cstheme="majorHAnsi"/>
          <w:bCs/>
          <w:sz w:val="28"/>
          <w:szCs w:val="28"/>
        </w:rPr>
        <w:t xml:space="preserve"> do </w:t>
      </w:r>
      <w:proofErr w:type="spellStart"/>
      <w:r w:rsidR="0092157E" w:rsidRPr="0092157E">
        <w:rPr>
          <w:rFonts w:asciiTheme="majorHAnsi" w:hAnsiTheme="majorHAnsi" w:cstheme="majorHAnsi"/>
          <w:bCs/>
          <w:sz w:val="28"/>
          <w:szCs w:val="28"/>
        </w:rPr>
        <w:t>Bộ</w:t>
      </w:r>
      <w:proofErr w:type="spellEnd"/>
      <w:r w:rsidR="0092157E" w:rsidRPr="0092157E">
        <w:rPr>
          <w:rFonts w:asciiTheme="majorHAnsi" w:hAnsiTheme="majorHAnsi" w:cstheme="majorHAnsi"/>
          <w:bCs/>
          <w:sz w:val="28"/>
          <w:szCs w:val="28"/>
        </w:rPr>
        <w:t xml:space="preserve"> GD&amp;ĐT </w:t>
      </w:r>
      <w:proofErr w:type="spellStart"/>
      <w:r w:rsidR="0092157E" w:rsidRPr="0092157E">
        <w:rPr>
          <w:rFonts w:asciiTheme="majorHAnsi" w:hAnsiTheme="majorHAnsi" w:cstheme="majorHAnsi"/>
          <w:bCs/>
          <w:sz w:val="28"/>
          <w:szCs w:val="28"/>
        </w:rPr>
        <w:t>tổ</w:t>
      </w:r>
      <w:proofErr w:type="spellEnd"/>
      <w:r w:rsidR="0092157E" w:rsidRPr="0092157E">
        <w:rPr>
          <w:rFonts w:asciiTheme="majorHAnsi" w:hAnsiTheme="majorHAnsi" w:cstheme="majorHAnsi"/>
          <w:bCs/>
          <w:sz w:val="28"/>
          <w:szCs w:val="28"/>
        </w:rPr>
        <w:t xml:space="preserve"> </w:t>
      </w:r>
      <w:proofErr w:type="spellStart"/>
      <w:r w:rsidR="0092157E" w:rsidRPr="0092157E">
        <w:rPr>
          <w:rFonts w:asciiTheme="majorHAnsi" w:hAnsiTheme="majorHAnsi" w:cstheme="majorHAnsi"/>
          <w:bCs/>
          <w:sz w:val="28"/>
          <w:szCs w:val="28"/>
        </w:rPr>
        <w:t>chức</w:t>
      </w:r>
      <w:proofErr w:type="spellEnd"/>
      <w:r w:rsidR="0092157E" w:rsidRPr="0092157E">
        <w:rPr>
          <w:rFonts w:asciiTheme="majorHAnsi" w:hAnsiTheme="majorHAnsi" w:cstheme="majorHAnsi"/>
          <w:bCs/>
          <w:sz w:val="28"/>
          <w:szCs w:val="28"/>
        </w:rPr>
        <w:t xml:space="preserve">, </w:t>
      </w:r>
      <w:proofErr w:type="spellStart"/>
      <w:r w:rsidR="0092157E" w:rsidRPr="0092157E">
        <w:rPr>
          <w:rFonts w:asciiTheme="majorHAnsi" w:hAnsiTheme="majorHAnsi" w:cstheme="majorHAnsi"/>
          <w:bCs/>
          <w:sz w:val="28"/>
          <w:szCs w:val="28"/>
        </w:rPr>
        <w:t>tổ</w:t>
      </w:r>
      <w:proofErr w:type="spellEnd"/>
      <w:r w:rsidR="0092157E" w:rsidRPr="0092157E">
        <w:rPr>
          <w:rFonts w:asciiTheme="majorHAnsi" w:hAnsiTheme="majorHAnsi" w:cstheme="majorHAnsi"/>
          <w:bCs/>
          <w:sz w:val="28"/>
          <w:szCs w:val="28"/>
        </w:rPr>
        <w:t xml:space="preserve"> </w:t>
      </w:r>
      <w:proofErr w:type="spellStart"/>
      <w:r w:rsidR="0092157E" w:rsidRPr="0092157E">
        <w:rPr>
          <w:rFonts w:asciiTheme="majorHAnsi" w:hAnsiTheme="majorHAnsi" w:cstheme="majorHAnsi"/>
          <w:bCs/>
          <w:sz w:val="28"/>
          <w:szCs w:val="28"/>
        </w:rPr>
        <w:t>chức</w:t>
      </w:r>
      <w:proofErr w:type="spellEnd"/>
      <w:r w:rsidR="0092157E" w:rsidRPr="0092157E">
        <w:rPr>
          <w:rFonts w:asciiTheme="majorHAnsi" w:hAnsiTheme="majorHAnsi" w:cstheme="majorHAnsi"/>
          <w:bCs/>
          <w:sz w:val="28"/>
          <w:szCs w:val="28"/>
        </w:rPr>
        <w:t xml:space="preserve"> </w:t>
      </w:r>
      <w:proofErr w:type="spellStart"/>
      <w:r w:rsidR="0092157E" w:rsidRPr="0092157E">
        <w:rPr>
          <w:rFonts w:asciiTheme="majorHAnsi" w:hAnsiTheme="majorHAnsi" w:cstheme="majorHAnsi"/>
          <w:bCs/>
          <w:sz w:val="28"/>
          <w:szCs w:val="28"/>
        </w:rPr>
        <w:t>triển</w:t>
      </w:r>
      <w:proofErr w:type="spellEnd"/>
      <w:r w:rsidR="0092157E" w:rsidRPr="0092157E">
        <w:rPr>
          <w:rFonts w:asciiTheme="majorHAnsi" w:hAnsiTheme="majorHAnsi" w:cstheme="majorHAnsi"/>
          <w:bCs/>
          <w:sz w:val="28"/>
          <w:szCs w:val="28"/>
        </w:rPr>
        <w:t xml:space="preserve"> </w:t>
      </w:r>
      <w:proofErr w:type="spellStart"/>
      <w:r w:rsidR="0092157E" w:rsidRPr="0092157E">
        <w:rPr>
          <w:rFonts w:asciiTheme="majorHAnsi" w:hAnsiTheme="majorHAnsi" w:cstheme="majorHAnsi"/>
          <w:bCs/>
          <w:sz w:val="28"/>
          <w:szCs w:val="28"/>
        </w:rPr>
        <w:t>khai</w:t>
      </w:r>
      <w:proofErr w:type="spellEnd"/>
      <w:r w:rsidR="007630CE">
        <w:rPr>
          <w:rFonts w:asciiTheme="majorHAnsi" w:hAnsiTheme="majorHAnsi" w:cstheme="majorHAnsi"/>
          <w:bCs/>
          <w:sz w:val="28"/>
          <w:szCs w:val="28"/>
        </w:rPr>
        <w:t xml:space="preserve"> </w:t>
      </w:r>
      <w:proofErr w:type="spellStart"/>
      <w:r w:rsidR="0092157E" w:rsidRPr="0092157E">
        <w:rPr>
          <w:rFonts w:asciiTheme="majorHAnsi" w:hAnsiTheme="majorHAnsi" w:cstheme="majorHAnsi"/>
          <w:bCs/>
          <w:sz w:val="28"/>
          <w:szCs w:val="28"/>
        </w:rPr>
        <w:t>các</w:t>
      </w:r>
      <w:proofErr w:type="spellEnd"/>
      <w:r w:rsidR="0092157E" w:rsidRPr="0092157E">
        <w:rPr>
          <w:rFonts w:asciiTheme="majorHAnsi" w:hAnsiTheme="majorHAnsi" w:cstheme="majorHAnsi"/>
          <w:bCs/>
          <w:sz w:val="28"/>
          <w:szCs w:val="28"/>
        </w:rPr>
        <w:t xml:space="preserve"> </w:t>
      </w:r>
      <w:proofErr w:type="spellStart"/>
      <w:r w:rsidR="0092157E" w:rsidRPr="0092157E">
        <w:rPr>
          <w:rFonts w:asciiTheme="majorHAnsi" w:hAnsiTheme="majorHAnsi" w:cstheme="majorHAnsi"/>
          <w:bCs/>
          <w:sz w:val="28"/>
          <w:szCs w:val="28"/>
        </w:rPr>
        <w:t>lớp</w:t>
      </w:r>
      <w:proofErr w:type="spellEnd"/>
      <w:r w:rsidR="0092157E" w:rsidRPr="0092157E">
        <w:rPr>
          <w:rFonts w:asciiTheme="majorHAnsi" w:hAnsiTheme="majorHAnsi" w:cstheme="majorHAnsi"/>
          <w:bCs/>
          <w:sz w:val="28"/>
          <w:szCs w:val="28"/>
        </w:rPr>
        <w:t xml:space="preserve"> </w:t>
      </w:r>
      <w:proofErr w:type="spellStart"/>
      <w:r w:rsidR="0092157E" w:rsidRPr="0092157E">
        <w:rPr>
          <w:rFonts w:asciiTheme="majorHAnsi" w:hAnsiTheme="majorHAnsi" w:cstheme="majorHAnsi"/>
          <w:bCs/>
          <w:sz w:val="28"/>
          <w:szCs w:val="28"/>
        </w:rPr>
        <w:t>tập</w:t>
      </w:r>
      <w:proofErr w:type="spellEnd"/>
      <w:r w:rsidR="0092157E" w:rsidRPr="0092157E">
        <w:rPr>
          <w:rFonts w:asciiTheme="majorHAnsi" w:hAnsiTheme="majorHAnsi" w:cstheme="majorHAnsi"/>
          <w:bCs/>
          <w:sz w:val="28"/>
          <w:szCs w:val="28"/>
        </w:rPr>
        <w:t xml:space="preserve"> </w:t>
      </w:r>
      <w:proofErr w:type="spellStart"/>
      <w:r w:rsidR="0092157E" w:rsidRPr="0092157E">
        <w:rPr>
          <w:rFonts w:asciiTheme="majorHAnsi" w:hAnsiTheme="majorHAnsi" w:cstheme="majorHAnsi"/>
          <w:bCs/>
          <w:sz w:val="28"/>
          <w:szCs w:val="28"/>
        </w:rPr>
        <w:t>huấn</w:t>
      </w:r>
      <w:proofErr w:type="spellEnd"/>
      <w:r w:rsidR="0092157E" w:rsidRPr="0092157E">
        <w:rPr>
          <w:rFonts w:asciiTheme="majorHAnsi" w:hAnsiTheme="majorHAnsi" w:cstheme="majorHAnsi"/>
          <w:bCs/>
          <w:sz w:val="28"/>
          <w:szCs w:val="28"/>
        </w:rPr>
        <w:t xml:space="preserve"> </w:t>
      </w:r>
      <w:proofErr w:type="spellStart"/>
      <w:r w:rsidR="0092157E" w:rsidRPr="0092157E">
        <w:rPr>
          <w:rFonts w:asciiTheme="majorHAnsi" w:hAnsiTheme="majorHAnsi" w:cstheme="majorHAnsi"/>
          <w:bCs/>
          <w:sz w:val="28"/>
          <w:szCs w:val="28"/>
        </w:rPr>
        <w:t>theo</w:t>
      </w:r>
      <w:proofErr w:type="spellEnd"/>
      <w:r w:rsidR="0092157E" w:rsidRPr="0092157E">
        <w:rPr>
          <w:rFonts w:asciiTheme="majorHAnsi" w:hAnsiTheme="majorHAnsi" w:cstheme="majorHAnsi"/>
          <w:bCs/>
          <w:sz w:val="28"/>
          <w:szCs w:val="28"/>
        </w:rPr>
        <w:t xml:space="preserve"> </w:t>
      </w:r>
      <w:proofErr w:type="spellStart"/>
      <w:r w:rsidR="0092157E" w:rsidRPr="0092157E">
        <w:rPr>
          <w:rFonts w:asciiTheme="majorHAnsi" w:hAnsiTheme="majorHAnsi" w:cstheme="majorHAnsi"/>
          <w:bCs/>
          <w:sz w:val="28"/>
          <w:szCs w:val="28"/>
        </w:rPr>
        <w:t>chỉ</w:t>
      </w:r>
      <w:proofErr w:type="spellEnd"/>
      <w:r w:rsidR="0092157E" w:rsidRPr="0092157E">
        <w:rPr>
          <w:rFonts w:asciiTheme="majorHAnsi" w:hAnsiTheme="majorHAnsi" w:cstheme="majorHAnsi"/>
          <w:bCs/>
          <w:sz w:val="28"/>
          <w:szCs w:val="28"/>
        </w:rPr>
        <w:t xml:space="preserve"> </w:t>
      </w:r>
      <w:proofErr w:type="spellStart"/>
      <w:r w:rsidR="0092157E" w:rsidRPr="0092157E">
        <w:rPr>
          <w:rFonts w:asciiTheme="majorHAnsi" w:hAnsiTheme="majorHAnsi" w:cstheme="majorHAnsi"/>
          <w:bCs/>
          <w:sz w:val="28"/>
          <w:szCs w:val="28"/>
        </w:rPr>
        <w:t>đạo</w:t>
      </w:r>
      <w:proofErr w:type="spellEnd"/>
      <w:r w:rsidR="0092157E" w:rsidRPr="0092157E">
        <w:rPr>
          <w:rFonts w:asciiTheme="majorHAnsi" w:hAnsiTheme="majorHAnsi" w:cstheme="majorHAnsi"/>
          <w:bCs/>
          <w:sz w:val="28"/>
          <w:szCs w:val="28"/>
        </w:rPr>
        <w:t xml:space="preserve"> </w:t>
      </w:r>
      <w:proofErr w:type="spellStart"/>
      <w:r w:rsidR="0092157E" w:rsidRPr="0092157E">
        <w:rPr>
          <w:rFonts w:asciiTheme="majorHAnsi" w:hAnsiTheme="majorHAnsi" w:cstheme="majorHAnsi"/>
          <w:bCs/>
          <w:sz w:val="28"/>
          <w:szCs w:val="28"/>
        </w:rPr>
        <w:t>của</w:t>
      </w:r>
      <w:proofErr w:type="spellEnd"/>
      <w:r w:rsidR="0092157E" w:rsidRPr="0092157E">
        <w:rPr>
          <w:rFonts w:asciiTheme="majorHAnsi" w:hAnsiTheme="majorHAnsi" w:cstheme="majorHAnsi"/>
          <w:bCs/>
          <w:sz w:val="28"/>
          <w:szCs w:val="28"/>
        </w:rPr>
        <w:t xml:space="preserve"> </w:t>
      </w:r>
      <w:proofErr w:type="spellStart"/>
      <w:r w:rsidR="0092157E" w:rsidRPr="0092157E">
        <w:rPr>
          <w:rFonts w:asciiTheme="majorHAnsi" w:hAnsiTheme="majorHAnsi" w:cstheme="majorHAnsi"/>
          <w:bCs/>
          <w:sz w:val="28"/>
          <w:szCs w:val="28"/>
        </w:rPr>
        <w:t>Bộ</w:t>
      </w:r>
      <w:proofErr w:type="spellEnd"/>
      <w:r w:rsidR="0092157E" w:rsidRPr="0092157E">
        <w:rPr>
          <w:rFonts w:asciiTheme="majorHAnsi" w:hAnsiTheme="majorHAnsi" w:cstheme="majorHAnsi"/>
          <w:bCs/>
          <w:sz w:val="28"/>
          <w:szCs w:val="28"/>
        </w:rPr>
        <w:t xml:space="preserve"> GD&amp;ĐT. </w:t>
      </w:r>
      <w:proofErr w:type="spellStart"/>
      <w:r w:rsidR="0092157E" w:rsidRPr="0092157E">
        <w:rPr>
          <w:rFonts w:asciiTheme="majorHAnsi" w:hAnsiTheme="majorHAnsi" w:cstheme="majorHAnsi"/>
          <w:bCs/>
          <w:sz w:val="28"/>
          <w:szCs w:val="28"/>
        </w:rPr>
        <w:t>B</w:t>
      </w:r>
      <w:r w:rsidRPr="0092157E">
        <w:rPr>
          <w:rFonts w:asciiTheme="majorHAnsi" w:hAnsiTheme="majorHAnsi" w:cstheme="majorHAnsi"/>
          <w:bCs/>
          <w:sz w:val="28"/>
          <w:szCs w:val="28"/>
        </w:rPr>
        <w:t>ồi</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dưỡng</w:t>
      </w:r>
      <w:proofErr w:type="spellEnd"/>
      <w:r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phương</w:t>
      </w:r>
      <w:proofErr w:type="spellEnd"/>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pháp</w:t>
      </w:r>
      <w:proofErr w:type="spellEnd"/>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kỹ</w:t>
      </w:r>
      <w:proofErr w:type="spellEnd"/>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năng</w:t>
      </w:r>
      <w:proofErr w:type="spellEnd"/>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dạy</w:t>
      </w:r>
      <w:proofErr w:type="spellEnd"/>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bơi</w:t>
      </w:r>
      <w:proofErr w:type="spellEnd"/>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cứu</w:t>
      </w:r>
      <w:proofErr w:type="spellEnd"/>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đuối</w:t>
      </w:r>
      <w:proofErr w:type="spellEnd"/>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kỹ</w:t>
      </w:r>
      <w:proofErr w:type="spellEnd"/>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năng</w:t>
      </w:r>
      <w:proofErr w:type="spellEnd"/>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phòng</w:t>
      </w:r>
      <w:proofErr w:type="spellEnd"/>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tránh</w:t>
      </w:r>
      <w:proofErr w:type="spellEnd"/>
      <w:r w:rsidR="007E238F" w:rsidRPr="0092157E">
        <w:rPr>
          <w:rFonts w:asciiTheme="majorHAnsi" w:hAnsiTheme="majorHAnsi" w:cstheme="majorHAnsi"/>
          <w:bCs/>
          <w:sz w:val="28"/>
          <w:szCs w:val="28"/>
        </w:rPr>
        <w:t xml:space="preserve"> tai </w:t>
      </w:r>
      <w:proofErr w:type="spellStart"/>
      <w:r w:rsidR="007E238F" w:rsidRPr="0092157E">
        <w:rPr>
          <w:rFonts w:asciiTheme="majorHAnsi" w:hAnsiTheme="majorHAnsi" w:cstheme="majorHAnsi"/>
          <w:bCs/>
          <w:sz w:val="28"/>
          <w:szCs w:val="28"/>
        </w:rPr>
        <w:t>nạn</w:t>
      </w:r>
      <w:proofErr w:type="spellEnd"/>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thương</w:t>
      </w:r>
      <w:proofErr w:type="spellEnd"/>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tích</w:t>
      </w:r>
      <w:proofErr w:type="spellEnd"/>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đuối</w:t>
      </w:r>
      <w:proofErr w:type="spellEnd"/>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nước</w:t>
      </w:r>
      <w:proofErr w:type="spellEnd"/>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cho</w:t>
      </w:r>
      <w:proofErr w:type="spellEnd"/>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đội</w:t>
      </w:r>
      <w:proofErr w:type="spellEnd"/>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ngũ</w:t>
      </w:r>
      <w:proofErr w:type="spellEnd"/>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giáo</w:t>
      </w:r>
      <w:proofErr w:type="spellEnd"/>
      <w:r w:rsidR="007E238F" w:rsidRPr="0092157E">
        <w:rPr>
          <w:rFonts w:asciiTheme="majorHAnsi" w:hAnsiTheme="majorHAnsi" w:cstheme="majorHAnsi"/>
          <w:bCs/>
          <w:sz w:val="28"/>
          <w:szCs w:val="28"/>
        </w:rPr>
        <w:t xml:space="preserve"> </w:t>
      </w:r>
      <w:proofErr w:type="spellStart"/>
      <w:r w:rsidR="007E238F" w:rsidRPr="0092157E">
        <w:rPr>
          <w:rFonts w:asciiTheme="majorHAnsi" w:hAnsiTheme="majorHAnsi" w:cstheme="majorHAnsi"/>
          <w:bCs/>
          <w:sz w:val="28"/>
          <w:szCs w:val="28"/>
        </w:rPr>
        <w:t>viên</w:t>
      </w:r>
      <w:proofErr w:type="spellEnd"/>
      <w:r w:rsidR="007E238F" w:rsidRPr="0092157E">
        <w:rPr>
          <w:rFonts w:asciiTheme="majorHAnsi" w:hAnsiTheme="majorHAnsi" w:cstheme="majorHAnsi"/>
          <w:bCs/>
          <w:sz w:val="28"/>
          <w:szCs w:val="28"/>
        </w:rPr>
        <w:t>.</w:t>
      </w:r>
    </w:p>
    <w:p w14:paraId="4453E08D" w14:textId="4003CAD8" w:rsidR="00B34843" w:rsidRPr="0092157E" w:rsidRDefault="00384A43" w:rsidP="007A5FA1">
      <w:pPr>
        <w:widowControl w:val="0"/>
        <w:spacing w:before="240" w:after="240"/>
        <w:jc w:val="both"/>
        <w:rPr>
          <w:rFonts w:asciiTheme="majorHAnsi" w:hAnsiTheme="majorHAnsi" w:cstheme="majorHAnsi"/>
          <w:b/>
          <w:sz w:val="28"/>
          <w:szCs w:val="28"/>
        </w:rPr>
      </w:pPr>
      <w:r w:rsidRPr="007630CE">
        <w:rPr>
          <w:rFonts w:asciiTheme="majorHAnsi" w:hAnsiTheme="majorHAnsi" w:cstheme="majorHAnsi"/>
          <w:b/>
          <w:color w:val="FF0000"/>
          <w:sz w:val="28"/>
          <w:szCs w:val="28"/>
        </w:rPr>
        <w:t>D</w:t>
      </w:r>
      <w:r w:rsidR="00B34843" w:rsidRPr="007630CE">
        <w:rPr>
          <w:rFonts w:asciiTheme="majorHAnsi" w:hAnsiTheme="majorHAnsi" w:cstheme="majorHAnsi"/>
          <w:b/>
          <w:color w:val="FF0000"/>
          <w:sz w:val="28"/>
          <w:szCs w:val="28"/>
        </w:rPr>
        <w:t>. TIẾN ĐỘ THỰC HIỆN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796"/>
      </w:tblGrid>
      <w:tr w:rsidR="00D901F5" w:rsidRPr="0092157E" w14:paraId="33E74C2A" w14:textId="77777777" w:rsidTr="00D901F5">
        <w:trPr>
          <w:trHeight w:val="454"/>
        </w:trPr>
        <w:tc>
          <w:tcPr>
            <w:tcW w:w="1843" w:type="dxa"/>
            <w:vAlign w:val="center"/>
          </w:tcPr>
          <w:p w14:paraId="3D491C13" w14:textId="487B3AF8" w:rsidR="00D901F5" w:rsidRPr="0092157E" w:rsidRDefault="00D901F5" w:rsidP="003249E0">
            <w:pPr>
              <w:widowControl w:val="0"/>
              <w:spacing w:after="120"/>
              <w:jc w:val="center"/>
              <w:rPr>
                <w:rFonts w:asciiTheme="majorHAnsi" w:hAnsiTheme="majorHAnsi" w:cstheme="majorHAnsi"/>
                <w:b/>
                <w:sz w:val="28"/>
                <w:szCs w:val="28"/>
              </w:rPr>
            </w:pPr>
            <w:proofErr w:type="spellStart"/>
            <w:r w:rsidRPr="0092157E">
              <w:rPr>
                <w:rFonts w:asciiTheme="majorHAnsi" w:hAnsiTheme="majorHAnsi" w:cstheme="majorHAnsi"/>
                <w:b/>
                <w:sz w:val="28"/>
                <w:szCs w:val="28"/>
              </w:rPr>
              <w:t>Thời</w:t>
            </w:r>
            <w:proofErr w:type="spellEnd"/>
            <w:r w:rsidRPr="0092157E">
              <w:rPr>
                <w:rFonts w:asciiTheme="majorHAnsi" w:hAnsiTheme="majorHAnsi" w:cstheme="majorHAnsi"/>
                <w:b/>
                <w:sz w:val="28"/>
                <w:szCs w:val="28"/>
              </w:rPr>
              <w:t xml:space="preserve"> </w:t>
            </w:r>
            <w:proofErr w:type="spellStart"/>
            <w:r w:rsidRPr="0092157E">
              <w:rPr>
                <w:rFonts w:asciiTheme="majorHAnsi" w:hAnsiTheme="majorHAnsi" w:cstheme="majorHAnsi"/>
                <w:b/>
                <w:sz w:val="28"/>
                <w:szCs w:val="28"/>
              </w:rPr>
              <w:t>gian</w:t>
            </w:r>
            <w:proofErr w:type="spellEnd"/>
          </w:p>
        </w:tc>
        <w:tc>
          <w:tcPr>
            <w:tcW w:w="7796" w:type="dxa"/>
            <w:vAlign w:val="center"/>
          </w:tcPr>
          <w:p w14:paraId="38C6DEAB" w14:textId="77777777" w:rsidR="00D901F5" w:rsidRPr="0092157E" w:rsidRDefault="00D901F5" w:rsidP="003249E0">
            <w:pPr>
              <w:widowControl w:val="0"/>
              <w:spacing w:after="120"/>
              <w:jc w:val="center"/>
              <w:rPr>
                <w:rFonts w:asciiTheme="majorHAnsi" w:hAnsiTheme="majorHAnsi" w:cstheme="majorHAnsi"/>
                <w:b/>
                <w:sz w:val="28"/>
                <w:szCs w:val="28"/>
              </w:rPr>
            </w:pPr>
            <w:proofErr w:type="spellStart"/>
            <w:r w:rsidRPr="0092157E">
              <w:rPr>
                <w:rFonts w:asciiTheme="majorHAnsi" w:hAnsiTheme="majorHAnsi" w:cstheme="majorHAnsi"/>
                <w:b/>
                <w:sz w:val="28"/>
                <w:szCs w:val="28"/>
              </w:rPr>
              <w:t>Nội</w:t>
            </w:r>
            <w:proofErr w:type="spellEnd"/>
            <w:r w:rsidRPr="0092157E">
              <w:rPr>
                <w:rFonts w:asciiTheme="majorHAnsi" w:hAnsiTheme="majorHAnsi" w:cstheme="majorHAnsi"/>
                <w:b/>
                <w:sz w:val="28"/>
                <w:szCs w:val="28"/>
              </w:rPr>
              <w:t xml:space="preserve"> dung </w:t>
            </w:r>
            <w:proofErr w:type="spellStart"/>
            <w:r w:rsidRPr="0092157E">
              <w:rPr>
                <w:rFonts w:asciiTheme="majorHAnsi" w:hAnsiTheme="majorHAnsi" w:cstheme="majorHAnsi"/>
                <w:b/>
                <w:sz w:val="28"/>
                <w:szCs w:val="28"/>
              </w:rPr>
              <w:t>công</w:t>
            </w:r>
            <w:proofErr w:type="spellEnd"/>
            <w:r w:rsidRPr="0092157E">
              <w:rPr>
                <w:rFonts w:asciiTheme="majorHAnsi" w:hAnsiTheme="majorHAnsi" w:cstheme="majorHAnsi"/>
                <w:b/>
                <w:sz w:val="28"/>
                <w:szCs w:val="28"/>
              </w:rPr>
              <w:t xml:space="preserve"> </w:t>
            </w:r>
            <w:proofErr w:type="spellStart"/>
            <w:r w:rsidRPr="0092157E">
              <w:rPr>
                <w:rFonts w:asciiTheme="majorHAnsi" w:hAnsiTheme="majorHAnsi" w:cstheme="majorHAnsi"/>
                <w:b/>
                <w:sz w:val="28"/>
                <w:szCs w:val="28"/>
              </w:rPr>
              <w:t>việc</w:t>
            </w:r>
            <w:proofErr w:type="spellEnd"/>
          </w:p>
        </w:tc>
      </w:tr>
      <w:tr w:rsidR="00D901F5" w:rsidRPr="0092157E" w14:paraId="4AA94086" w14:textId="77777777" w:rsidTr="00D901F5">
        <w:tc>
          <w:tcPr>
            <w:tcW w:w="1843" w:type="dxa"/>
          </w:tcPr>
          <w:p w14:paraId="4B61B51C" w14:textId="77777777" w:rsidR="00D901F5" w:rsidRPr="0092157E" w:rsidRDefault="00D901F5" w:rsidP="00134583">
            <w:pPr>
              <w:widowControl w:val="0"/>
              <w:spacing w:after="120"/>
              <w:jc w:val="center"/>
              <w:rPr>
                <w:rFonts w:asciiTheme="majorHAnsi" w:hAnsiTheme="majorHAnsi" w:cstheme="majorHAnsi"/>
                <w:bCs/>
                <w:sz w:val="28"/>
                <w:szCs w:val="28"/>
              </w:rPr>
            </w:pPr>
          </w:p>
          <w:p w14:paraId="7E6DC271" w14:textId="77777777" w:rsidR="00D901F5" w:rsidRPr="0092157E" w:rsidRDefault="00D901F5" w:rsidP="00134583">
            <w:pPr>
              <w:widowControl w:val="0"/>
              <w:spacing w:after="120"/>
              <w:jc w:val="center"/>
              <w:rPr>
                <w:rFonts w:asciiTheme="majorHAnsi" w:hAnsiTheme="majorHAnsi" w:cstheme="majorHAnsi"/>
                <w:bCs/>
                <w:sz w:val="28"/>
                <w:szCs w:val="28"/>
              </w:rPr>
            </w:pPr>
          </w:p>
          <w:p w14:paraId="53C96FFF" w14:textId="77777777" w:rsidR="00D901F5" w:rsidRPr="0092157E" w:rsidRDefault="00D901F5" w:rsidP="00134583">
            <w:pPr>
              <w:widowControl w:val="0"/>
              <w:spacing w:after="120"/>
              <w:jc w:val="center"/>
              <w:rPr>
                <w:rFonts w:asciiTheme="majorHAnsi" w:hAnsiTheme="majorHAnsi" w:cstheme="majorHAnsi"/>
                <w:bCs/>
                <w:sz w:val="28"/>
                <w:szCs w:val="28"/>
              </w:rPr>
            </w:pPr>
          </w:p>
          <w:p w14:paraId="6CFE3949" w14:textId="77777777" w:rsidR="00D901F5" w:rsidRDefault="00D901F5" w:rsidP="00134583">
            <w:pPr>
              <w:widowControl w:val="0"/>
              <w:spacing w:after="120"/>
              <w:jc w:val="center"/>
              <w:rPr>
                <w:rFonts w:asciiTheme="majorHAnsi" w:hAnsiTheme="majorHAnsi" w:cstheme="majorHAnsi"/>
                <w:bCs/>
                <w:sz w:val="28"/>
                <w:szCs w:val="28"/>
              </w:rPr>
            </w:pPr>
            <w:proofErr w:type="spellStart"/>
            <w:r>
              <w:rPr>
                <w:rFonts w:asciiTheme="majorHAnsi" w:hAnsiTheme="majorHAnsi" w:cstheme="majorHAnsi"/>
                <w:bCs/>
                <w:sz w:val="28"/>
                <w:szCs w:val="28"/>
              </w:rPr>
              <w:t>Tháng</w:t>
            </w:r>
            <w:proofErr w:type="spellEnd"/>
            <w:r>
              <w:rPr>
                <w:rFonts w:asciiTheme="majorHAnsi" w:hAnsiTheme="majorHAnsi" w:cstheme="majorHAnsi"/>
                <w:bCs/>
                <w:sz w:val="28"/>
                <w:szCs w:val="28"/>
              </w:rPr>
              <w:t xml:space="preserve"> </w:t>
            </w:r>
          </w:p>
          <w:p w14:paraId="71DA68B8" w14:textId="3C70E199" w:rsidR="00D901F5" w:rsidRPr="0092157E" w:rsidRDefault="00EE13E7" w:rsidP="00134583">
            <w:pPr>
              <w:widowControl w:val="0"/>
              <w:spacing w:after="120"/>
              <w:jc w:val="center"/>
              <w:rPr>
                <w:rFonts w:asciiTheme="majorHAnsi" w:hAnsiTheme="majorHAnsi" w:cstheme="majorHAnsi"/>
                <w:bCs/>
                <w:sz w:val="28"/>
                <w:szCs w:val="28"/>
              </w:rPr>
            </w:pPr>
            <w:r>
              <w:rPr>
                <w:rFonts w:asciiTheme="majorHAnsi" w:hAnsiTheme="majorHAnsi" w:cstheme="majorHAnsi"/>
                <w:bCs/>
                <w:sz w:val="28"/>
                <w:szCs w:val="28"/>
              </w:rPr>
              <w:t xml:space="preserve">8, </w:t>
            </w:r>
            <w:r w:rsidR="00D901F5" w:rsidRPr="0092157E">
              <w:rPr>
                <w:rFonts w:asciiTheme="majorHAnsi" w:hAnsiTheme="majorHAnsi" w:cstheme="majorHAnsi"/>
                <w:bCs/>
                <w:sz w:val="28"/>
                <w:szCs w:val="28"/>
              </w:rPr>
              <w:t>9</w:t>
            </w:r>
            <w:r w:rsidR="00D901F5">
              <w:rPr>
                <w:rFonts w:asciiTheme="majorHAnsi" w:hAnsiTheme="majorHAnsi" w:cstheme="majorHAnsi"/>
                <w:bCs/>
                <w:sz w:val="28"/>
                <w:szCs w:val="28"/>
              </w:rPr>
              <w:t>/</w:t>
            </w:r>
            <w:r w:rsidR="00D901F5" w:rsidRPr="0092157E">
              <w:rPr>
                <w:rFonts w:asciiTheme="majorHAnsi" w:hAnsiTheme="majorHAnsi" w:cstheme="majorHAnsi"/>
                <w:bCs/>
                <w:sz w:val="28"/>
                <w:szCs w:val="28"/>
              </w:rPr>
              <w:t>2020</w:t>
            </w:r>
          </w:p>
        </w:tc>
        <w:tc>
          <w:tcPr>
            <w:tcW w:w="7796" w:type="dxa"/>
          </w:tcPr>
          <w:p w14:paraId="6D9598B5" w14:textId="3E91E5CA" w:rsidR="007A5FA1" w:rsidRPr="007A5FA1" w:rsidRDefault="007A5FA1" w:rsidP="007A5FA1">
            <w:pPr>
              <w:widowControl w:val="0"/>
              <w:spacing w:before="120" w:after="120"/>
              <w:jc w:val="both"/>
              <w:rPr>
                <w:rFonts w:asciiTheme="majorHAnsi" w:hAnsiTheme="majorHAnsi" w:cstheme="majorHAnsi"/>
                <w:bCs/>
                <w:sz w:val="28"/>
                <w:szCs w:val="28"/>
              </w:rPr>
            </w:pPr>
            <w:r>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Họp</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chuyên</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môn</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đầu</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năm</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triển</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khai</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phương</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hướng</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nhiệm</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vụ</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năm</w:t>
            </w:r>
            <w:proofErr w:type="spellEnd"/>
            <w:r w:rsidRPr="007A5FA1">
              <w:rPr>
                <w:rFonts w:asciiTheme="majorHAnsi" w:hAnsiTheme="majorHAnsi" w:cstheme="majorHAnsi"/>
                <w:bCs/>
                <w:sz w:val="28"/>
                <w:szCs w:val="28"/>
              </w:rPr>
              <w:t xml:space="preserve"> học </w:t>
            </w:r>
            <w:proofErr w:type="gramStart"/>
            <w:r w:rsidRPr="007A5FA1">
              <w:rPr>
                <w:rFonts w:asciiTheme="majorHAnsi" w:hAnsiTheme="majorHAnsi" w:cstheme="majorHAnsi"/>
                <w:bCs/>
                <w:sz w:val="28"/>
                <w:szCs w:val="28"/>
              </w:rPr>
              <w:t>2020-2021;</w:t>
            </w:r>
            <w:proofErr w:type="gramEnd"/>
          </w:p>
          <w:p w14:paraId="12AC843C" w14:textId="77777777" w:rsidR="007A5FA1" w:rsidRDefault="007A5FA1" w:rsidP="007A5FA1">
            <w:pPr>
              <w:widowControl w:val="0"/>
              <w:spacing w:before="120" w:after="120"/>
              <w:jc w:val="both"/>
              <w:rPr>
                <w:rFonts w:asciiTheme="majorHAnsi" w:hAnsiTheme="majorHAnsi" w:cstheme="majorHAnsi"/>
                <w:bCs/>
                <w:sz w:val="28"/>
                <w:szCs w:val="28"/>
              </w:rPr>
            </w:pPr>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Phát</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hành</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và</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phổ</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biến</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điều</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lệ</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giải</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thể</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thao</w:t>
            </w:r>
            <w:proofErr w:type="spellEnd"/>
            <w:r w:rsidRPr="007A5FA1">
              <w:rPr>
                <w:rFonts w:asciiTheme="majorHAnsi" w:hAnsiTheme="majorHAnsi" w:cstheme="majorHAnsi"/>
                <w:bCs/>
                <w:sz w:val="28"/>
                <w:szCs w:val="28"/>
              </w:rPr>
              <w:t xml:space="preserve"> học </w:t>
            </w:r>
            <w:proofErr w:type="spellStart"/>
            <w:r w:rsidRPr="007A5FA1">
              <w:rPr>
                <w:rFonts w:asciiTheme="majorHAnsi" w:hAnsiTheme="majorHAnsi" w:cstheme="majorHAnsi"/>
                <w:bCs/>
                <w:sz w:val="28"/>
                <w:szCs w:val="28"/>
              </w:rPr>
              <w:t>sinh</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Thành</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phố</w:t>
            </w:r>
            <w:proofErr w:type="spellEnd"/>
            <w:r w:rsidRPr="007A5FA1">
              <w:rPr>
                <w:rFonts w:asciiTheme="majorHAnsi" w:hAnsiTheme="majorHAnsi" w:cstheme="majorHAnsi"/>
                <w:bCs/>
                <w:sz w:val="28"/>
                <w:szCs w:val="28"/>
              </w:rPr>
              <w:t xml:space="preserve"> Hồ Chí Minh </w:t>
            </w:r>
            <w:proofErr w:type="spellStart"/>
            <w:r w:rsidRPr="007A5FA1">
              <w:rPr>
                <w:rFonts w:asciiTheme="majorHAnsi" w:hAnsiTheme="majorHAnsi" w:cstheme="majorHAnsi"/>
                <w:bCs/>
                <w:sz w:val="28"/>
                <w:szCs w:val="28"/>
              </w:rPr>
              <w:t>năm</w:t>
            </w:r>
            <w:proofErr w:type="spellEnd"/>
            <w:r w:rsidRPr="007A5FA1">
              <w:rPr>
                <w:rFonts w:asciiTheme="majorHAnsi" w:hAnsiTheme="majorHAnsi" w:cstheme="majorHAnsi"/>
                <w:bCs/>
                <w:sz w:val="28"/>
                <w:szCs w:val="28"/>
              </w:rPr>
              <w:t xml:space="preserve"> học </w:t>
            </w:r>
            <w:proofErr w:type="gramStart"/>
            <w:r w:rsidRPr="007A5FA1">
              <w:rPr>
                <w:rFonts w:asciiTheme="majorHAnsi" w:hAnsiTheme="majorHAnsi" w:cstheme="majorHAnsi"/>
                <w:bCs/>
                <w:sz w:val="28"/>
                <w:szCs w:val="28"/>
              </w:rPr>
              <w:t>2020-2021;</w:t>
            </w:r>
            <w:proofErr w:type="gramEnd"/>
            <w:r w:rsidRPr="007A5FA1">
              <w:rPr>
                <w:rFonts w:asciiTheme="majorHAnsi" w:hAnsiTheme="majorHAnsi" w:cstheme="majorHAnsi"/>
                <w:bCs/>
                <w:sz w:val="28"/>
                <w:szCs w:val="28"/>
              </w:rPr>
              <w:t xml:space="preserve"> </w:t>
            </w:r>
          </w:p>
          <w:p w14:paraId="1F103797" w14:textId="2E6DF15C" w:rsidR="007A5FA1" w:rsidRPr="007A5FA1" w:rsidRDefault="007A5FA1" w:rsidP="007A5FA1">
            <w:pPr>
              <w:widowControl w:val="0"/>
              <w:spacing w:before="120" w:after="120"/>
              <w:jc w:val="both"/>
              <w:rPr>
                <w:rFonts w:asciiTheme="majorHAnsi" w:hAnsiTheme="majorHAnsi" w:cstheme="majorHAnsi"/>
                <w:bCs/>
                <w:sz w:val="28"/>
                <w:szCs w:val="28"/>
              </w:rPr>
            </w:pPr>
            <w:r>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Thành</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lập</w:t>
            </w:r>
            <w:proofErr w:type="spellEnd"/>
            <w:r w:rsidRPr="007A5FA1">
              <w:rPr>
                <w:rFonts w:asciiTheme="majorHAnsi" w:hAnsiTheme="majorHAnsi" w:cstheme="majorHAnsi"/>
                <w:bCs/>
                <w:sz w:val="28"/>
                <w:szCs w:val="28"/>
              </w:rPr>
              <w:t xml:space="preserve"> Ban </w:t>
            </w:r>
            <w:proofErr w:type="spellStart"/>
            <w:r w:rsidRPr="007A5FA1">
              <w:rPr>
                <w:rFonts w:asciiTheme="majorHAnsi" w:hAnsiTheme="majorHAnsi" w:cstheme="majorHAnsi"/>
                <w:bCs/>
                <w:sz w:val="28"/>
                <w:szCs w:val="28"/>
              </w:rPr>
              <w:t>chỉ</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đạo</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và</w:t>
            </w:r>
            <w:proofErr w:type="spellEnd"/>
            <w:r w:rsidRPr="007A5FA1">
              <w:rPr>
                <w:rFonts w:asciiTheme="majorHAnsi" w:hAnsiTheme="majorHAnsi" w:cstheme="majorHAnsi"/>
                <w:bCs/>
                <w:sz w:val="28"/>
                <w:szCs w:val="28"/>
              </w:rPr>
              <w:t xml:space="preserve"> Ban </w:t>
            </w:r>
            <w:proofErr w:type="spellStart"/>
            <w:r w:rsidRPr="007A5FA1">
              <w:rPr>
                <w:rFonts w:asciiTheme="majorHAnsi" w:hAnsiTheme="majorHAnsi" w:cstheme="majorHAnsi"/>
                <w:bCs/>
                <w:sz w:val="28"/>
                <w:szCs w:val="28"/>
              </w:rPr>
              <w:t>tổ</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chức</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giải</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thể</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thao</w:t>
            </w:r>
            <w:proofErr w:type="spellEnd"/>
            <w:r w:rsidRPr="007A5FA1">
              <w:rPr>
                <w:rFonts w:asciiTheme="majorHAnsi" w:hAnsiTheme="majorHAnsi" w:cstheme="majorHAnsi"/>
                <w:bCs/>
                <w:sz w:val="28"/>
                <w:szCs w:val="28"/>
              </w:rPr>
              <w:t xml:space="preserve"> học </w:t>
            </w:r>
            <w:proofErr w:type="spellStart"/>
            <w:r w:rsidRPr="007A5FA1">
              <w:rPr>
                <w:rFonts w:asciiTheme="majorHAnsi" w:hAnsiTheme="majorHAnsi" w:cstheme="majorHAnsi"/>
                <w:bCs/>
                <w:sz w:val="28"/>
                <w:szCs w:val="28"/>
              </w:rPr>
              <w:t>sinh</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Thành</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phố</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Lập</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kế</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hoạch</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tham</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dự</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giải</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Hội</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khỏe</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Phù</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Đổng</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toàn</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quốc</w:t>
            </w:r>
            <w:proofErr w:type="spellEnd"/>
            <w:r w:rsidRPr="007A5FA1">
              <w:rPr>
                <w:rFonts w:asciiTheme="majorHAnsi" w:hAnsiTheme="majorHAnsi" w:cstheme="majorHAnsi"/>
                <w:bCs/>
                <w:sz w:val="28"/>
                <w:szCs w:val="28"/>
              </w:rPr>
              <w:t xml:space="preserve"> 2021. </w:t>
            </w:r>
          </w:p>
          <w:p w14:paraId="4C315B9E" w14:textId="77777777" w:rsidR="007A5FA1" w:rsidRPr="007A5FA1" w:rsidRDefault="007A5FA1" w:rsidP="007A5FA1">
            <w:pPr>
              <w:widowControl w:val="0"/>
              <w:spacing w:before="120" w:after="120"/>
              <w:jc w:val="both"/>
              <w:rPr>
                <w:rFonts w:asciiTheme="majorHAnsi" w:hAnsiTheme="majorHAnsi" w:cstheme="majorHAnsi"/>
                <w:bCs/>
                <w:sz w:val="28"/>
                <w:szCs w:val="28"/>
              </w:rPr>
            </w:pPr>
            <w:r w:rsidRPr="007A5FA1">
              <w:rPr>
                <w:rFonts w:asciiTheme="majorHAnsi" w:hAnsiTheme="majorHAnsi" w:cstheme="majorHAnsi"/>
                <w:bCs/>
                <w:sz w:val="28"/>
                <w:szCs w:val="28"/>
              </w:rPr>
              <w:t xml:space="preserve">- Tổ </w:t>
            </w:r>
            <w:proofErr w:type="spellStart"/>
            <w:r w:rsidRPr="007A5FA1">
              <w:rPr>
                <w:rFonts w:asciiTheme="majorHAnsi" w:hAnsiTheme="majorHAnsi" w:cstheme="majorHAnsi"/>
                <w:bCs/>
                <w:sz w:val="28"/>
                <w:szCs w:val="28"/>
              </w:rPr>
              <w:t>chức</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thi</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đấu</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giải</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thể</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thao</w:t>
            </w:r>
            <w:proofErr w:type="spellEnd"/>
            <w:r w:rsidRPr="007A5FA1">
              <w:rPr>
                <w:rFonts w:asciiTheme="majorHAnsi" w:hAnsiTheme="majorHAnsi" w:cstheme="majorHAnsi"/>
                <w:bCs/>
                <w:sz w:val="28"/>
                <w:szCs w:val="28"/>
              </w:rPr>
              <w:t xml:space="preserve"> học </w:t>
            </w:r>
            <w:proofErr w:type="spellStart"/>
            <w:r w:rsidRPr="007A5FA1">
              <w:rPr>
                <w:rFonts w:asciiTheme="majorHAnsi" w:hAnsiTheme="majorHAnsi" w:cstheme="majorHAnsi"/>
                <w:bCs/>
                <w:sz w:val="28"/>
                <w:szCs w:val="28"/>
              </w:rPr>
              <w:t>sinh</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các</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cấp</w:t>
            </w:r>
            <w:proofErr w:type="spellEnd"/>
            <w:r w:rsidRPr="007A5FA1">
              <w:rPr>
                <w:rFonts w:asciiTheme="majorHAnsi" w:hAnsiTheme="majorHAnsi" w:cstheme="majorHAnsi"/>
                <w:bCs/>
                <w:sz w:val="28"/>
                <w:szCs w:val="28"/>
              </w:rPr>
              <w:t>.</w:t>
            </w:r>
          </w:p>
          <w:p w14:paraId="1C94AC58" w14:textId="77777777" w:rsidR="007A5FA1" w:rsidRPr="007A5FA1" w:rsidRDefault="007A5FA1" w:rsidP="007A5FA1">
            <w:pPr>
              <w:widowControl w:val="0"/>
              <w:spacing w:before="120" w:after="120"/>
              <w:jc w:val="both"/>
              <w:rPr>
                <w:rFonts w:asciiTheme="majorHAnsi" w:hAnsiTheme="majorHAnsi" w:cstheme="majorHAnsi"/>
                <w:bCs/>
                <w:sz w:val="28"/>
                <w:szCs w:val="28"/>
              </w:rPr>
            </w:pPr>
            <w:r w:rsidRPr="007A5FA1">
              <w:rPr>
                <w:rFonts w:asciiTheme="majorHAnsi" w:hAnsiTheme="majorHAnsi" w:cstheme="majorHAnsi"/>
                <w:bCs/>
                <w:sz w:val="28"/>
                <w:szCs w:val="28"/>
              </w:rPr>
              <w:t xml:space="preserve">- Tổ </w:t>
            </w:r>
            <w:proofErr w:type="spellStart"/>
            <w:r w:rsidRPr="007A5FA1">
              <w:rPr>
                <w:rFonts w:asciiTheme="majorHAnsi" w:hAnsiTheme="majorHAnsi" w:cstheme="majorHAnsi"/>
                <w:bCs/>
                <w:sz w:val="28"/>
                <w:szCs w:val="28"/>
              </w:rPr>
              <w:t>chức</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tập</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huấn</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giáo</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viên</w:t>
            </w:r>
            <w:proofErr w:type="spellEnd"/>
            <w:r w:rsidRPr="007A5FA1">
              <w:rPr>
                <w:rFonts w:asciiTheme="majorHAnsi" w:hAnsiTheme="majorHAnsi" w:cstheme="majorHAnsi"/>
                <w:bCs/>
                <w:sz w:val="28"/>
                <w:szCs w:val="28"/>
              </w:rPr>
              <w:t>. </w:t>
            </w:r>
          </w:p>
          <w:p w14:paraId="49946B2D" w14:textId="7BAD536B" w:rsidR="00D901F5" w:rsidRPr="0092157E" w:rsidRDefault="007A5FA1" w:rsidP="007A5FA1">
            <w:pPr>
              <w:widowControl w:val="0"/>
              <w:spacing w:before="120" w:after="120"/>
              <w:jc w:val="both"/>
              <w:rPr>
                <w:rFonts w:asciiTheme="majorHAnsi" w:hAnsiTheme="majorHAnsi" w:cstheme="majorHAnsi"/>
                <w:bCs/>
                <w:sz w:val="28"/>
                <w:szCs w:val="28"/>
              </w:rPr>
            </w:pPr>
            <w:r w:rsidRPr="007A5FA1">
              <w:rPr>
                <w:rFonts w:asciiTheme="majorHAnsi" w:hAnsiTheme="majorHAnsi" w:cstheme="majorHAnsi"/>
                <w:bCs/>
                <w:sz w:val="28"/>
                <w:szCs w:val="28"/>
              </w:rPr>
              <w:t>- </w:t>
            </w:r>
            <w:proofErr w:type="spellStart"/>
            <w:r w:rsidRPr="007A5FA1">
              <w:rPr>
                <w:rFonts w:asciiTheme="majorHAnsi" w:hAnsiTheme="majorHAnsi" w:cstheme="majorHAnsi"/>
                <w:bCs/>
                <w:sz w:val="28"/>
                <w:szCs w:val="28"/>
              </w:rPr>
              <w:t>Các</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Phòng</w:t>
            </w:r>
            <w:proofErr w:type="spellEnd"/>
            <w:r w:rsidRPr="007A5FA1">
              <w:rPr>
                <w:rFonts w:asciiTheme="majorHAnsi" w:hAnsiTheme="majorHAnsi" w:cstheme="majorHAnsi"/>
                <w:bCs/>
                <w:sz w:val="28"/>
                <w:szCs w:val="28"/>
              </w:rPr>
              <w:t xml:space="preserve"> GDĐT </w:t>
            </w:r>
            <w:proofErr w:type="spellStart"/>
            <w:r w:rsidRPr="007A5FA1">
              <w:rPr>
                <w:rFonts w:asciiTheme="majorHAnsi" w:hAnsiTheme="majorHAnsi" w:cstheme="majorHAnsi"/>
                <w:bCs/>
                <w:sz w:val="28"/>
                <w:szCs w:val="28"/>
              </w:rPr>
              <w:t>quận</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huyện</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các</w:t>
            </w:r>
            <w:proofErr w:type="spellEnd"/>
            <w:r w:rsidRPr="007A5FA1">
              <w:rPr>
                <w:rFonts w:asciiTheme="majorHAnsi" w:hAnsiTheme="majorHAnsi" w:cstheme="majorHAnsi"/>
                <w:bCs/>
                <w:sz w:val="28"/>
                <w:szCs w:val="28"/>
              </w:rPr>
              <w:t> </w:t>
            </w:r>
            <w:proofErr w:type="spellStart"/>
            <w:r w:rsidRPr="007A5FA1">
              <w:rPr>
                <w:rFonts w:asciiTheme="majorHAnsi" w:hAnsiTheme="majorHAnsi" w:cstheme="majorHAnsi"/>
                <w:bCs/>
                <w:sz w:val="28"/>
                <w:szCs w:val="28"/>
              </w:rPr>
              <w:t>cụm</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trường</w:t>
            </w:r>
            <w:proofErr w:type="spellEnd"/>
            <w:r w:rsidRPr="007A5FA1">
              <w:rPr>
                <w:rFonts w:asciiTheme="majorHAnsi" w:hAnsiTheme="majorHAnsi" w:cstheme="majorHAnsi"/>
                <w:bCs/>
                <w:sz w:val="28"/>
                <w:szCs w:val="28"/>
              </w:rPr>
              <w:t xml:space="preserve"> THPT </w:t>
            </w:r>
            <w:proofErr w:type="spellStart"/>
            <w:r w:rsidRPr="007A5FA1">
              <w:rPr>
                <w:rFonts w:asciiTheme="majorHAnsi" w:hAnsiTheme="majorHAnsi" w:cstheme="majorHAnsi"/>
                <w:bCs/>
                <w:sz w:val="28"/>
                <w:szCs w:val="28"/>
              </w:rPr>
              <w:t>tổ</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chức</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các</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chuyên</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đề</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hội</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thảo</w:t>
            </w:r>
            <w:proofErr w:type="spellEnd"/>
            <w:r w:rsidRPr="007A5FA1">
              <w:rPr>
                <w:rFonts w:asciiTheme="majorHAnsi" w:hAnsiTheme="majorHAnsi" w:cstheme="majorHAnsi"/>
                <w:bCs/>
                <w:sz w:val="28"/>
                <w:szCs w:val="28"/>
              </w:rPr>
              <w:t>.</w:t>
            </w:r>
          </w:p>
        </w:tc>
      </w:tr>
      <w:tr w:rsidR="00D901F5" w:rsidRPr="0092157E" w14:paraId="03A768E0" w14:textId="77777777" w:rsidTr="00D901F5">
        <w:tc>
          <w:tcPr>
            <w:tcW w:w="1843" w:type="dxa"/>
          </w:tcPr>
          <w:p w14:paraId="5A1D3C4E" w14:textId="77777777" w:rsidR="00D901F5" w:rsidRPr="0092157E" w:rsidRDefault="00D901F5" w:rsidP="00134583">
            <w:pPr>
              <w:widowControl w:val="0"/>
              <w:spacing w:after="120"/>
              <w:rPr>
                <w:rFonts w:asciiTheme="majorHAnsi" w:hAnsiTheme="majorHAnsi" w:cstheme="majorHAnsi"/>
                <w:bCs/>
                <w:sz w:val="28"/>
                <w:szCs w:val="28"/>
              </w:rPr>
            </w:pPr>
          </w:p>
          <w:p w14:paraId="6F1CCEFB" w14:textId="77777777" w:rsidR="00A930E0" w:rsidRDefault="00A930E0" w:rsidP="00134583">
            <w:pPr>
              <w:widowControl w:val="0"/>
              <w:spacing w:after="120"/>
              <w:jc w:val="center"/>
              <w:rPr>
                <w:rFonts w:asciiTheme="majorHAnsi" w:hAnsiTheme="majorHAnsi" w:cstheme="majorHAnsi"/>
                <w:bCs/>
                <w:sz w:val="28"/>
                <w:szCs w:val="28"/>
              </w:rPr>
            </w:pPr>
            <w:proofErr w:type="spellStart"/>
            <w:r>
              <w:rPr>
                <w:rFonts w:asciiTheme="majorHAnsi" w:hAnsiTheme="majorHAnsi" w:cstheme="majorHAnsi"/>
                <w:bCs/>
                <w:sz w:val="28"/>
                <w:szCs w:val="28"/>
              </w:rPr>
              <w:t>Tháng</w:t>
            </w:r>
            <w:proofErr w:type="spellEnd"/>
            <w:r>
              <w:rPr>
                <w:rFonts w:asciiTheme="majorHAnsi" w:hAnsiTheme="majorHAnsi" w:cstheme="majorHAnsi"/>
                <w:bCs/>
                <w:sz w:val="28"/>
                <w:szCs w:val="28"/>
              </w:rPr>
              <w:t xml:space="preserve"> </w:t>
            </w:r>
          </w:p>
          <w:p w14:paraId="2E9F5E32" w14:textId="123750A0" w:rsidR="00D901F5" w:rsidRPr="0092157E" w:rsidRDefault="00D901F5" w:rsidP="00134583">
            <w:pPr>
              <w:widowControl w:val="0"/>
              <w:spacing w:after="120"/>
              <w:jc w:val="center"/>
              <w:rPr>
                <w:rFonts w:asciiTheme="majorHAnsi" w:hAnsiTheme="majorHAnsi" w:cstheme="majorHAnsi"/>
                <w:bCs/>
                <w:sz w:val="28"/>
                <w:szCs w:val="28"/>
              </w:rPr>
            </w:pPr>
            <w:r w:rsidRPr="0092157E">
              <w:rPr>
                <w:rFonts w:asciiTheme="majorHAnsi" w:hAnsiTheme="majorHAnsi" w:cstheme="majorHAnsi"/>
                <w:bCs/>
                <w:sz w:val="28"/>
                <w:szCs w:val="28"/>
              </w:rPr>
              <w:t>10</w:t>
            </w:r>
            <w:r w:rsidR="00A930E0">
              <w:rPr>
                <w:rFonts w:asciiTheme="majorHAnsi" w:hAnsiTheme="majorHAnsi" w:cstheme="majorHAnsi"/>
                <w:bCs/>
                <w:sz w:val="28"/>
                <w:szCs w:val="28"/>
              </w:rPr>
              <w:t>-12</w:t>
            </w:r>
            <w:r w:rsidRPr="0092157E">
              <w:rPr>
                <w:rFonts w:asciiTheme="majorHAnsi" w:hAnsiTheme="majorHAnsi" w:cstheme="majorHAnsi"/>
                <w:bCs/>
                <w:sz w:val="28"/>
                <w:szCs w:val="28"/>
              </w:rPr>
              <w:t>/2020</w:t>
            </w:r>
          </w:p>
        </w:tc>
        <w:tc>
          <w:tcPr>
            <w:tcW w:w="7796" w:type="dxa"/>
          </w:tcPr>
          <w:p w14:paraId="2A3A774E" w14:textId="77777777" w:rsidR="007A5FA1" w:rsidRPr="007A5FA1" w:rsidRDefault="007A5FA1" w:rsidP="007A5FA1">
            <w:pPr>
              <w:pStyle w:val="ListParagraph"/>
              <w:widowControl w:val="0"/>
              <w:spacing w:before="120" w:after="120"/>
              <w:ind w:left="0"/>
              <w:contextualSpacing w:val="0"/>
              <w:rPr>
                <w:rFonts w:asciiTheme="majorHAnsi" w:hAnsiTheme="majorHAnsi" w:cstheme="majorHAnsi"/>
                <w:bCs/>
                <w:sz w:val="28"/>
                <w:szCs w:val="28"/>
              </w:rPr>
            </w:pPr>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Kiểm</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tra</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kế</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hoạch</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hiện</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chương</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trình</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kế</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hoạch</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chuyên</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môn</w:t>
            </w:r>
            <w:proofErr w:type="spellEnd"/>
            <w:r w:rsidRPr="007A5FA1">
              <w:rPr>
                <w:rFonts w:asciiTheme="majorHAnsi" w:hAnsiTheme="majorHAnsi" w:cstheme="majorHAnsi"/>
                <w:bCs/>
                <w:sz w:val="28"/>
                <w:szCs w:val="28"/>
              </w:rPr>
              <w:t>: </w:t>
            </w:r>
            <w:proofErr w:type="spellStart"/>
            <w:r w:rsidRPr="007A5FA1">
              <w:rPr>
                <w:rFonts w:asciiTheme="majorHAnsi" w:hAnsiTheme="majorHAnsi" w:cstheme="majorHAnsi"/>
                <w:bCs/>
                <w:sz w:val="28"/>
                <w:szCs w:val="28"/>
              </w:rPr>
              <w:t>thao</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giảng</w:t>
            </w:r>
            <w:proofErr w:type="spellEnd"/>
            <w:r w:rsidRPr="007A5FA1">
              <w:rPr>
                <w:rFonts w:asciiTheme="majorHAnsi" w:hAnsiTheme="majorHAnsi" w:cstheme="majorHAnsi"/>
                <w:bCs/>
                <w:sz w:val="28"/>
                <w:szCs w:val="28"/>
              </w:rPr>
              <w:t>, </w:t>
            </w:r>
            <w:proofErr w:type="spellStart"/>
            <w:r w:rsidRPr="007A5FA1">
              <w:rPr>
                <w:rFonts w:asciiTheme="majorHAnsi" w:hAnsiTheme="majorHAnsi" w:cstheme="majorHAnsi"/>
                <w:bCs/>
                <w:sz w:val="28"/>
                <w:szCs w:val="28"/>
              </w:rPr>
              <w:t>dự</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giờ</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hội</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thảo</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thanh</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tra</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và</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kiểm</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tra</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chuyên</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môn</w:t>
            </w:r>
            <w:proofErr w:type="spellEnd"/>
            <w:r w:rsidRPr="007A5FA1">
              <w:rPr>
                <w:rFonts w:asciiTheme="majorHAnsi" w:hAnsiTheme="majorHAnsi" w:cstheme="majorHAnsi"/>
                <w:bCs/>
                <w:sz w:val="28"/>
                <w:szCs w:val="28"/>
              </w:rPr>
              <w:t>.</w:t>
            </w:r>
          </w:p>
          <w:p w14:paraId="1FFFB884" w14:textId="77777777" w:rsidR="007A5FA1" w:rsidRPr="007A5FA1" w:rsidRDefault="007A5FA1" w:rsidP="007A5FA1">
            <w:pPr>
              <w:pStyle w:val="ListParagraph"/>
              <w:widowControl w:val="0"/>
              <w:spacing w:before="120" w:after="120"/>
              <w:ind w:left="0"/>
              <w:contextualSpacing w:val="0"/>
              <w:rPr>
                <w:rFonts w:asciiTheme="majorHAnsi" w:hAnsiTheme="majorHAnsi" w:cstheme="majorHAnsi"/>
                <w:bCs/>
                <w:sz w:val="28"/>
                <w:szCs w:val="28"/>
              </w:rPr>
            </w:pPr>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Phối</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hợp</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tổ</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chức</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giải</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thể</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thao</w:t>
            </w:r>
            <w:proofErr w:type="spellEnd"/>
            <w:r w:rsidRPr="007A5FA1">
              <w:rPr>
                <w:rFonts w:asciiTheme="majorHAnsi" w:hAnsiTheme="majorHAnsi" w:cstheme="majorHAnsi"/>
                <w:bCs/>
                <w:sz w:val="28"/>
                <w:szCs w:val="28"/>
              </w:rPr>
              <w:t xml:space="preserve"> học </w:t>
            </w:r>
            <w:proofErr w:type="spellStart"/>
            <w:r w:rsidRPr="007A5FA1">
              <w:rPr>
                <w:rFonts w:asciiTheme="majorHAnsi" w:hAnsiTheme="majorHAnsi" w:cstheme="majorHAnsi"/>
                <w:bCs/>
                <w:sz w:val="28"/>
                <w:szCs w:val="28"/>
              </w:rPr>
              <w:t>sinh</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Thành</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phố</w:t>
            </w:r>
            <w:proofErr w:type="spellEnd"/>
            <w:r w:rsidRPr="007A5FA1">
              <w:rPr>
                <w:rFonts w:asciiTheme="majorHAnsi" w:hAnsiTheme="majorHAnsi" w:cstheme="majorHAnsi"/>
                <w:bCs/>
                <w:sz w:val="28"/>
                <w:szCs w:val="28"/>
              </w:rPr>
              <w:t xml:space="preserve"> Hồ Chí Minh </w:t>
            </w:r>
            <w:proofErr w:type="spellStart"/>
            <w:r w:rsidRPr="007A5FA1">
              <w:rPr>
                <w:rFonts w:asciiTheme="majorHAnsi" w:hAnsiTheme="majorHAnsi" w:cstheme="majorHAnsi"/>
                <w:bCs/>
                <w:sz w:val="28"/>
                <w:szCs w:val="28"/>
              </w:rPr>
              <w:t>năm</w:t>
            </w:r>
            <w:proofErr w:type="spellEnd"/>
            <w:r w:rsidRPr="007A5FA1">
              <w:rPr>
                <w:rFonts w:asciiTheme="majorHAnsi" w:hAnsiTheme="majorHAnsi" w:cstheme="majorHAnsi"/>
                <w:bCs/>
                <w:sz w:val="28"/>
                <w:szCs w:val="28"/>
              </w:rPr>
              <w:t xml:space="preserve"> học 2020-2021 </w:t>
            </w:r>
            <w:proofErr w:type="spellStart"/>
            <w:r w:rsidRPr="007A5FA1">
              <w:rPr>
                <w:rFonts w:asciiTheme="majorHAnsi" w:hAnsiTheme="majorHAnsi" w:cstheme="majorHAnsi"/>
                <w:bCs/>
                <w:sz w:val="28"/>
                <w:szCs w:val="28"/>
              </w:rPr>
              <w:t>các</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cấp</w:t>
            </w:r>
            <w:proofErr w:type="spellEnd"/>
            <w:r w:rsidRPr="007A5FA1">
              <w:rPr>
                <w:rFonts w:asciiTheme="majorHAnsi" w:hAnsiTheme="majorHAnsi" w:cstheme="majorHAnsi"/>
                <w:bCs/>
                <w:sz w:val="28"/>
                <w:szCs w:val="28"/>
              </w:rPr>
              <w:t xml:space="preserve">. </w:t>
            </w:r>
          </w:p>
          <w:p w14:paraId="305656E0" w14:textId="77777777" w:rsidR="007A5FA1" w:rsidRPr="007A5FA1" w:rsidRDefault="007A5FA1" w:rsidP="007A5FA1">
            <w:pPr>
              <w:pStyle w:val="ListParagraph"/>
              <w:widowControl w:val="0"/>
              <w:spacing w:before="120" w:after="120"/>
              <w:ind w:left="0"/>
              <w:contextualSpacing w:val="0"/>
              <w:rPr>
                <w:rFonts w:asciiTheme="majorHAnsi" w:hAnsiTheme="majorHAnsi" w:cstheme="majorHAnsi"/>
                <w:bCs/>
                <w:sz w:val="28"/>
                <w:szCs w:val="28"/>
              </w:rPr>
            </w:pPr>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Thẩm</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định</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sách</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giáo</w:t>
            </w:r>
            <w:proofErr w:type="spellEnd"/>
            <w:r w:rsidRPr="007A5FA1">
              <w:rPr>
                <w:rFonts w:asciiTheme="majorHAnsi" w:hAnsiTheme="majorHAnsi" w:cstheme="majorHAnsi"/>
                <w:bCs/>
                <w:sz w:val="28"/>
                <w:szCs w:val="28"/>
              </w:rPr>
              <w:t xml:space="preserve"> khoa.</w:t>
            </w:r>
          </w:p>
          <w:p w14:paraId="7B4FAEAE" w14:textId="77777777" w:rsidR="007A5FA1" w:rsidRPr="007A5FA1" w:rsidRDefault="007A5FA1" w:rsidP="007A5FA1">
            <w:pPr>
              <w:pStyle w:val="ListParagraph"/>
              <w:widowControl w:val="0"/>
              <w:spacing w:before="120" w:after="120"/>
              <w:ind w:left="0"/>
              <w:contextualSpacing w:val="0"/>
              <w:rPr>
                <w:rFonts w:asciiTheme="majorHAnsi" w:hAnsiTheme="majorHAnsi" w:cstheme="majorHAnsi"/>
                <w:bCs/>
                <w:sz w:val="28"/>
                <w:szCs w:val="28"/>
              </w:rPr>
            </w:pPr>
            <w:r w:rsidRPr="007A5FA1">
              <w:rPr>
                <w:rFonts w:asciiTheme="majorHAnsi" w:hAnsiTheme="majorHAnsi" w:cstheme="majorHAnsi"/>
                <w:bCs/>
                <w:sz w:val="28"/>
                <w:szCs w:val="28"/>
              </w:rPr>
              <w:t xml:space="preserve">- </w:t>
            </w:r>
            <w:r w:rsidRPr="007A5FA1">
              <w:rPr>
                <w:rFonts w:asciiTheme="majorHAnsi" w:hAnsiTheme="majorHAnsi" w:cstheme="majorHAnsi"/>
                <w:bCs/>
                <w:sz w:val="28"/>
                <w:szCs w:val="28"/>
                <w:lang w:val="vi-VN"/>
              </w:rPr>
              <w:t>Thi HSG cấp TP chọn đội tuyển HSG Quốc g</w:t>
            </w:r>
            <w:proofErr w:type="spellStart"/>
            <w:r w:rsidRPr="007A5FA1">
              <w:rPr>
                <w:rFonts w:asciiTheme="majorHAnsi" w:hAnsiTheme="majorHAnsi" w:cstheme="majorHAnsi"/>
                <w:bCs/>
                <w:sz w:val="28"/>
                <w:szCs w:val="28"/>
              </w:rPr>
              <w:t>ia</w:t>
            </w:r>
            <w:proofErr w:type="spellEnd"/>
            <w:r w:rsidRPr="007A5FA1">
              <w:rPr>
                <w:rFonts w:asciiTheme="majorHAnsi" w:hAnsiTheme="majorHAnsi" w:cstheme="majorHAnsi"/>
                <w:bCs/>
                <w:sz w:val="28"/>
                <w:szCs w:val="28"/>
                <w:lang w:val="vi-VN"/>
              </w:rPr>
              <w:t>.</w:t>
            </w:r>
            <w:r w:rsidRPr="007A5FA1">
              <w:rPr>
                <w:rFonts w:asciiTheme="majorHAnsi" w:hAnsiTheme="majorHAnsi" w:cstheme="majorHAnsi"/>
                <w:bCs/>
                <w:sz w:val="28"/>
                <w:szCs w:val="28"/>
              </w:rPr>
              <w:t> </w:t>
            </w:r>
          </w:p>
          <w:p w14:paraId="578FB181" w14:textId="7AC9B7B5" w:rsidR="00A930E0" w:rsidRPr="007A5FA1" w:rsidRDefault="007A5FA1" w:rsidP="007A5FA1">
            <w:pPr>
              <w:pStyle w:val="ListParagraph"/>
              <w:widowControl w:val="0"/>
              <w:tabs>
                <w:tab w:val="left" w:pos="256"/>
              </w:tabs>
              <w:spacing w:before="120" w:after="120"/>
              <w:ind w:left="0"/>
              <w:contextualSpacing w:val="0"/>
              <w:rPr>
                <w:rFonts w:asciiTheme="majorHAnsi" w:hAnsiTheme="majorHAnsi" w:cstheme="majorHAnsi"/>
                <w:bCs/>
                <w:sz w:val="28"/>
                <w:szCs w:val="28"/>
              </w:rPr>
            </w:pPr>
            <w:r w:rsidRPr="007A5FA1">
              <w:rPr>
                <w:rFonts w:asciiTheme="majorHAnsi" w:hAnsiTheme="majorHAnsi" w:cstheme="majorHAnsi"/>
                <w:bCs/>
                <w:sz w:val="28"/>
                <w:szCs w:val="28"/>
              </w:rPr>
              <w:t xml:space="preserve">- Tổ </w:t>
            </w:r>
            <w:proofErr w:type="spellStart"/>
            <w:r w:rsidRPr="007A5FA1">
              <w:rPr>
                <w:rFonts w:asciiTheme="majorHAnsi" w:hAnsiTheme="majorHAnsi" w:cstheme="majorHAnsi"/>
                <w:bCs/>
                <w:sz w:val="28"/>
                <w:szCs w:val="28"/>
              </w:rPr>
              <w:t>chức</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kiểm</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tra</w:t>
            </w:r>
            <w:proofErr w:type="spellEnd"/>
            <w:r w:rsidRPr="007A5FA1">
              <w:rPr>
                <w:rFonts w:asciiTheme="majorHAnsi" w:hAnsiTheme="majorHAnsi" w:cstheme="majorHAnsi"/>
                <w:bCs/>
                <w:sz w:val="28"/>
                <w:szCs w:val="28"/>
              </w:rPr>
              <w:t xml:space="preserve"> học </w:t>
            </w:r>
            <w:proofErr w:type="spellStart"/>
            <w:r w:rsidRPr="007A5FA1">
              <w:rPr>
                <w:rFonts w:asciiTheme="majorHAnsi" w:hAnsiTheme="majorHAnsi" w:cstheme="majorHAnsi"/>
                <w:bCs/>
                <w:sz w:val="28"/>
                <w:szCs w:val="28"/>
              </w:rPr>
              <w:t>kì</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theo</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đúng</w:t>
            </w:r>
            <w:proofErr w:type="spellEnd"/>
            <w:r w:rsidRPr="007A5FA1">
              <w:rPr>
                <w:rFonts w:asciiTheme="majorHAnsi" w:hAnsiTheme="majorHAnsi" w:cstheme="majorHAnsi"/>
                <w:bCs/>
                <w:sz w:val="28"/>
                <w:szCs w:val="28"/>
              </w:rPr>
              <w:t> </w:t>
            </w:r>
            <w:r w:rsidRPr="007A5FA1">
              <w:rPr>
                <w:rFonts w:asciiTheme="majorHAnsi" w:hAnsiTheme="majorHAnsi" w:cstheme="majorHAnsi"/>
                <w:bCs/>
                <w:sz w:val="28"/>
                <w:szCs w:val="28"/>
                <w:lang w:val="vi-VN"/>
              </w:rPr>
              <w:t>các</w:t>
            </w:r>
            <w:r w:rsidRPr="007A5FA1">
              <w:rPr>
                <w:rFonts w:asciiTheme="majorHAnsi" w:hAnsiTheme="majorHAnsi" w:cstheme="majorHAnsi"/>
                <w:bCs/>
                <w:sz w:val="28"/>
                <w:szCs w:val="28"/>
              </w:rPr>
              <w:t> </w:t>
            </w:r>
            <w:proofErr w:type="spellStart"/>
            <w:r w:rsidRPr="007A5FA1">
              <w:rPr>
                <w:rFonts w:asciiTheme="majorHAnsi" w:hAnsiTheme="majorHAnsi" w:cstheme="majorHAnsi"/>
                <w:bCs/>
                <w:sz w:val="28"/>
                <w:szCs w:val="28"/>
              </w:rPr>
              <w:t>quy</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định</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hướng</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dẫn</w:t>
            </w:r>
            <w:proofErr w:type="spellEnd"/>
            <w:r w:rsidRPr="007A5FA1">
              <w:rPr>
                <w:rFonts w:asciiTheme="majorHAnsi" w:hAnsiTheme="majorHAnsi" w:cstheme="majorHAnsi"/>
                <w:bCs/>
                <w:sz w:val="28"/>
                <w:szCs w:val="28"/>
              </w:rPr>
              <w:t xml:space="preserve"> </w:t>
            </w:r>
            <w:proofErr w:type="spellStart"/>
            <w:r w:rsidRPr="007A5FA1">
              <w:rPr>
                <w:rFonts w:asciiTheme="majorHAnsi" w:hAnsiTheme="majorHAnsi" w:cstheme="majorHAnsi"/>
                <w:bCs/>
                <w:sz w:val="28"/>
                <w:szCs w:val="28"/>
              </w:rPr>
              <w:t>của</w:t>
            </w:r>
            <w:proofErr w:type="spellEnd"/>
            <w:r w:rsidRPr="007A5FA1">
              <w:rPr>
                <w:rFonts w:asciiTheme="majorHAnsi" w:hAnsiTheme="majorHAnsi" w:cstheme="majorHAnsi"/>
                <w:bCs/>
                <w:sz w:val="28"/>
                <w:szCs w:val="28"/>
              </w:rPr>
              <w:t xml:space="preserve"> Sở GD&amp;ĐT.</w:t>
            </w:r>
          </w:p>
        </w:tc>
      </w:tr>
      <w:tr w:rsidR="00D901F5" w:rsidRPr="0092157E" w14:paraId="28498B86" w14:textId="77777777" w:rsidTr="00D901F5">
        <w:tc>
          <w:tcPr>
            <w:tcW w:w="1843" w:type="dxa"/>
          </w:tcPr>
          <w:p w14:paraId="4CC1016E" w14:textId="77777777" w:rsidR="00D901F5" w:rsidRPr="0092157E" w:rsidRDefault="00D901F5" w:rsidP="00134583">
            <w:pPr>
              <w:widowControl w:val="0"/>
              <w:spacing w:after="120"/>
              <w:jc w:val="center"/>
              <w:rPr>
                <w:rFonts w:asciiTheme="majorHAnsi" w:hAnsiTheme="majorHAnsi" w:cstheme="majorHAnsi"/>
                <w:bCs/>
                <w:sz w:val="28"/>
                <w:szCs w:val="28"/>
              </w:rPr>
            </w:pPr>
          </w:p>
          <w:p w14:paraId="1720B0E8" w14:textId="77777777" w:rsidR="00EE13E7" w:rsidRDefault="00EE13E7" w:rsidP="00134583">
            <w:pPr>
              <w:widowControl w:val="0"/>
              <w:spacing w:after="120"/>
              <w:jc w:val="center"/>
              <w:rPr>
                <w:rFonts w:asciiTheme="majorHAnsi" w:hAnsiTheme="majorHAnsi" w:cstheme="majorHAnsi"/>
                <w:bCs/>
                <w:sz w:val="28"/>
                <w:szCs w:val="28"/>
              </w:rPr>
            </w:pPr>
            <w:proofErr w:type="spellStart"/>
            <w:r>
              <w:rPr>
                <w:rFonts w:asciiTheme="majorHAnsi" w:hAnsiTheme="majorHAnsi" w:cstheme="majorHAnsi"/>
                <w:bCs/>
                <w:sz w:val="28"/>
                <w:szCs w:val="28"/>
              </w:rPr>
              <w:t>Tháng</w:t>
            </w:r>
            <w:proofErr w:type="spellEnd"/>
            <w:r w:rsidRPr="0092157E">
              <w:rPr>
                <w:rFonts w:asciiTheme="majorHAnsi" w:hAnsiTheme="majorHAnsi" w:cstheme="majorHAnsi"/>
                <w:bCs/>
                <w:sz w:val="28"/>
                <w:szCs w:val="28"/>
              </w:rPr>
              <w:t xml:space="preserve"> </w:t>
            </w:r>
          </w:p>
          <w:p w14:paraId="2360B7D2" w14:textId="1705A1E3" w:rsidR="00D901F5" w:rsidRPr="0092157E" w:rsidRDefault="00D901F5" w:rsidP="00134583">
            <w:pPr>
              <w:widowControl w:val="0"/>
              <w:spacing w:after="120"/>
              <w:jc w:val="center"/>
              <w:rPr>
                <w:rFonts w:asciiTheme="majorHAnsi" w:hAnsiTheme="majorHAnsi" w:cstheme="majorHAnsi"/>
                <w:bCs/>
                <w:sz w:val="28"/>
                <w:szCs w:val="28"/>
              </w:rPr>
            </w:pPr>
            <w:r w:rsidRPr="0092157E">
              <w:rPr>
                <w:rFonts w:asciiTheme="majorHAnsi" w:hAnsiTheme="majorHAnsi" w:cstheme="majorHAnsi"/>
                <w:bCs/>
                <w:sz w:val="28"/>
                <w:szCs w:val="28"/>
              </w:rPr>
              <w:t>01-0</w:t>
            </w:r>
            <w:r w:rsidR="00EE13E7">
              <w:rPr>
                <w:rFonts w:asciiTheme="majorHAnsi" w:hAnsiTheme="majorHAnsi" w:cstheme="majorHAnsi"/>
                <w:bCs/>
                <w:sz w:val="28"/>
                <w:szCs w:val="28"/>
              </w:rPr>
              <w:t>5</w:t>
            </w:r>
            <w:r w:rsidRPr="0092157E">
              <w:rPr>
                <w:rFonts w:asciiTheme="majorHAnsi" w:hAnsiTheme="majorHAnsi" w:cstheme="majorHAnsi"/>
                <w:bCs/>
                <w:sz w:val="28"/>
                <w:szCs w:val="28"/>
              </w:rPr>
              <w:t>/2021</w:t>
            </w:r>
          </w:p>
        </w:tc>
        <w:tc>
          <w:tcPr>
            <w:tcW w:w="7796" w:type="dxa"/>
          </w:tcPr>
          <w:p w14:paraId="5078CB7B" w14:textId="5FFAA245" w:rsidR="00D901F5" w:rsidRPr="0092157E" w:rsidRDefault="00D901F5" w:rsidP="00134583">
            <w:pPr>
              <w:widowControl w:val="0"/>
              <w:spacing w:after="120"/>
              <w:jc w:val="both"/>
              <w:rPr>
                <w:rFonts w:asciiTheme="majorHAnsi" w:hAnsiTheme="majorHAnsi" w:cstheme="majorHAnsi"/>
                <w:bCs/>
                <w:sz w:val="28"/>
                <w:szCs w:val="28"/>
              </w:rPr>
            </w:pPr>
            <w:r w:rsidRPr="0092157E">
              <w:rPr>
                <w:rFonts w:asciiTheme="majorHAnsi" w:hAnsiTheme="majorHAnsi" w:cstheme="majorHAnsi"/>
                <w:bCs/>
                <w:sz w:val="28"/>
                <w:szCs w:val="28"/>
              </w:rPr>
              <w:t xml:space="preserve">- </w:t>
            </w:r>
            <w:proofErr w:type="spellStart"/>
            <w:r>
              <w:rPr>
                <w:rFonts w:asciiTheme="majorHAnsi" w:hAnsiTheme="majorHAnsi" w:cstheme="majorHAnsi"/>
                <w:bCs/>
                <w:sz w:val="28"/>
                <w:szCs w:val="28"/>
              </w:rPr>
              <w:t>S</w:t>
            </w:r>
            <w:r w:rsidRPr="0092157E">
              <w:rPr>
                <w:rFonts w:asciiTheme="majorHAnsi" w:hAnsiTheme="majorHAnsi" w:cstheme="majorHAnsi"/>
                <w:bCs/>
                <w:sz w:val="28"/>
                <w:szCs w:val="28"/>
              </w:rPr>
              <w:t>ơ</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kết</w:t>
            </w:r>
            <w:proofErr w:type="spellEnd"/>
            <w:r w:rsidRPr="0092157E">
              <w:rPr>
                <w:rFonts w:asciiTheme="majorHAnsi" w:hAnsiTheme="majorHAnsi" w:cstheme="majorHAnsi"/>
                <w:bCs/>
                <w:sz w:val="28"/>
                <w:szCs w:val="28"/>
              </w:rPr>
              <w:t xml:space="preserve"> HK1</w:t>
            </w:r>
            <w:r w:rsidR="00EE13E7">
              <w:rPr>
                <w:rFonts w:asciiTheme="majorHAnsi" w:hAnsiTheme="majorHAnsi" w:cstheme="majorHAnsi"/>
                <w:bCs/>
                <w:sz w:val="28"/>
                <w:szCs w:val="28"/>
              </w:rPr>
              <w:t>.</w:t>
            </w:r>
          </w:p>
          <w:p w14:paraId="3797BAE5" w14:textId="61890110" w:rsidR="00A930E0" w:rsidRDefault="00A930E0" w:rsidP="00134583">
            <w:pPr>
              <w:pStyle w:val="paragraph"/>
              <w:widowControl w:val="0"/>
              <w:spacing w:before="0" w:beforeAutospacing="0" w:after="120" w:afterAutospacing="0"/>
              <w:jc w:val="both"/>
              <w:textAlignment w:val="baseline"/>
              <w:rPr>
                <w:rStyle w:val="normaltextrun"/>
                <w:sz w:val="28"/>
                <w:szCs w:val="26"/>
                <w:shd w:val="clear" w:color="auto" w:fill="FFFFFF"/>
              </w:rPr>
            </w:pPr>
            <w:r w:rsidRPr="003C0A98">
              <w:rPr>
                <w:rStyle w:val="normaltextrun"/>
                <w:sz w:val="28"/>
                <w:szCs w:val="26"/>
                <w:shd w:val="clear" w:color="auto" w:fill="FFFFFF"/>
                <w:lang w:val="vi-VN"/>
              </w:rPr>
              <w:t xml:space="preserve">- Họp tổ trưởng chuyên môn cấp THPT, THCS và </w:t>
            </w:r>
            <w:proofErr w:type="spellStart"/>
            <w:r w:rsidR="00EE13E7">
              <w:rPr>
                <w:rStyle w:val="normaltextrun"/>
                <w:sz w:val="28"/>
                <w:szCs w:val="26"/>
                <w:shd w:val="clear" w:color="auto" w:fill="FFFFFF"/>
              </w:rPr>
              <w:t>Giáo</w:t>
            </w:r>
            <w:proofErr w:type="spellEnd"/>
            <w:r w:rsidR="00EE13E7">
              <w:rPr>
                <w:rStyle w:val="normaltextrun"/>
                <w:sz w:val="28"/>
                <w:szCs w:val="26"/>
                <w:shd w:val="clear" w:color="auto" w:fill="FFFFFF"/>
              </w:rPr>
              <w:t xml:space="preserve"> </w:t>
            </w:r>
            <w:proofErr w:type="spellStart"/>
            <w:r w:rsidR="00EE13E7">
              <w:rPr>
                <w:rStyle w:val="normaltextrun"/>
                <w:sz w:val="28"/>
                <w:szCs w:val="26"/>
                <w:shd w:val="clear" w:color="auto" w:fill="FFFFFF"/>
              </w:rPr>
              <w:t>viên</w:t>
            </w:r>
            <w:proofErr w:type="spellEnd"/>
            <w:r w:rsidR="00EE13E7">
              <w:rPr>
                <w:rStyle w:val="normaltextrun"/>
                <w:sz w:val="28"/>
                <w:szCs w:val="26"/>
                <w:shd w:val="clear" w:color="auto" w:fill="FFFFFF"/>
              </w:rPr>
              <w:t xml:space="preserve"> </w:t>
            </w:r>
            <w:proofErr w:type="spellStart"/>
            <w:r w:rsidR="00EE13E7">
              <w:rPr>
                <w:rStyle w:val="normaltextrun"/>
                <w:sz w:val="28"/>
                <w:szCs w:val="26"/>
                <w:shd w:val="clear" w:color="auto" w:fill="FFFFFF"/>
              </w:rPr>
              <w:t>mạng</w:t>
            </w:r>
            <w:proofErr w:type="spellEnd"/>
            <w:r w:rsidR="00EE13E7">
              <w:rPr>
                <w:rStyle w:val="normaltextrun"/>
                <w:sz w:val="28"/>
                <w:szCs w:val="26"/>
                <w:shd w:val="clear" w:color="auto" w:fill="FFFFFF"/>
              </w:rPr>
              <w:t xml:space="preserve"> </w:t>
            </w:r>
            <w:proofErr w:type="spellStart"/>
            <w:r w:rsidR="00EE13E7">
              <w:rPr>
                <w:rStyle w:val="normaltextrun"/>
                <w:sz w:val="28"/>
                <w:szCs w:val="26"/>
                <w:shd w:val="clear" w:color="auto" w:fill="FFFFFF"/>
              </w:rPr>
              <w:t>lưới</w:t>
            </w:r>
            <w:proofErr w:type="spellEnd"/>
            <w:r w:rsidR="00EE13E7">
              <w:rPr>
                <w:rStyle w:val="normaltextrun"/>
                <w:sz w:val="28"/>
                <w:szCs w:val="26"/>
                <w:shd w:val="clear" w:color="auto" w:fill="FFFFFF"/>
              </w:rPr>
              <w:t>.</w:t>
            </w:r>
          </w:p>
          <w:p w14:paraId="438E41C8" w14:textId="113CDA2E" w:rsidR="00EE13E7" w:rsidRPr="00EE13E7" w:rsidRDefault="00EE13E7" w:rsidP="00134583">
            <w:pPr>
              <w:pStyle w:val="paragraph"/>
              <w:widowControl w:val="0"/>
              <w:spacing w:before="0" w:beforeAutospacing="0" w:after="120" w:afterAutospacing="0"/>
              <w:jc w:val="both"/>
              <w:textAlignment w:val="baseline"/>
              <w:rPr>
                <w:sz w:val="28"/>
                <w:szCs w:val="26"/>
              </w:rPr>
            </w:pPr>
            <w:r>
              <w:rPr>
                <w:rStyle w:val="normaltextrun"/>
                <w:sz w:val="28"/>
                <w:szCs w:val="26"/>
                <w:shd w:val="clear" w:color="auto" w:fill="FFFFFF"/>
                <w:lang w:val="en"/>
              </w:rPr>
              <w:t xml:space="preserve">- </w:t>
            </w:r>
            <w:proofErr w:type="spellStart"/>
            <w:r w:rsidRPr="003C0A98">
              <w:rPr>
                <w:rStyle w:val="normaltextrun"/>
                <w:sz w:val="28"/>
                <w:szCs w:val="26"/>
                <w:shd w:val="clear" w:color="auto" w:fill="FFFFFF"/>
                <w:lang w:val="en"/>
              </w:rPr>
              <w:t>Tiếp</w:t>
            </w:r>
            <w:proofErr w:type="spellEnd"/>
            <w:r w:rsidRPr="003C0A98">
              <w:rPr>
                <w:rStyle w:val="normaltextrun"/>
                <w:sz w:val="28"/>
                <w:szCs w:val="26"/>
                <w:shd w:val="clear" w:color="auto" w:fill="FFFFFF"/>
                <w:lang w:val="en"/>
              </w:rPr>
              <w:t xml:space="preserve"> </w:t>
            </w:r>
            <w:proofErr w:type="spellStart"/>
            <w:r w:rsidRPr="003C0A98">
              <w:rPr>
                <w:rStyle w:val="normaltextrun"/>
                <w:sz w:val="28"/>
                <w:szCs w:val="26"/>
                <w:shd w:val="clear" w:color="auto" w:fill="FFFFFF"/>
                <w:lang w:val="en"/>
              </w:rPr>
              <w:t>tục</w:t>
            </w:r>
            <w:proofErr w:type="spellEnd"/>
            <w:r w:rsidRPr="003C0A98">
              <w:rPr>
                <w:rStyle w:val="normaltextrun"/>
                <w:sz w:val="28"/>
                <w:szCs w:val="26"/>
                <w:shd w:val="clear" w:color="auto" w:fill="FFFFFF"/>
                <w:lang w:val="en"/>
              </w:rPr>
              <w:t xml:space="preserve"> </w:t>
            </w:r>
            <w:proofErr w:type="spellStart"/>
            <w:r w:rsidRPr="003C0A98">
              <w:rPr>
                <w:rStyle w:val="normaltextrun"/>
                <w:sz w:val="28"/>
                <w:szCs w:val="26"/>
                <w:shd w:val="clear" w:color="auto" w:fill="FFFFFF"/>
                <w:lang w:val="en"/>
              </w:rPr>
              <w:t>kiểm</w:t>
            </w:r>
            <w:proofErr w:type="spellEnd"/>
            <w:r w:rsidRPr="003C0A98">
              <w:rPr>
                <w:rStyle w:val="normaltextrun"/>
                <w:sz w:val="28"/>
                <w:szCs w:val="26"/>
                <w:shd w:val="clear" w:color="auto" w:fill="FFFFFF"/>
                <w:lang w:val="en"/>
              </w:rPr>
              <w:t xml:space="preserve"> </w:t>
            </w:r>
            <w:proofErr w:type="spellStart"/>
            <w:r w:rsidRPr="003C0A98">
              <w:rPr>
                <w:rStyle w:val="normaltextrun"/>
                <w:sz w:val="28"/>
                <w:szCs w:val="26"/>
                <w:shd w:val="clear" w:color="auto" w:fill="FFFFFF"/>
                <w:lang w:val="en"/>
              </w:rPr>
              <w:t>tra</w:t>
            </w:r>
            <w:proofErr w:type="spellEnd"/>
            <w:r w:rsidRPr="003C0A98">
              <w:rPr>
                <w:rStyle w:val="normaltextrun"/>
                <w:sz w:val="28"/>
                <w:szCs w:val="26"/>
                <w:shd w:val="clear" w:color="auto" w:fill="FFFFFF"/>
                <w:lang w:val="en"/>
              </w:rPr>
              <w:t xml:space="preserve"> </w:t>
            </w:r>
            <w:proofErr w:type="spellStart"/>
            <w:r w:rsidRPr="003C0A98">
              <w:rPr>
                <w:rStyle w:val="normaltextrun"/>
                <w:sz w:val="28"/>
                <w:szCs w:val="26"/>
                <w:shd w:val="clear" w:color="auto" w:fill="FFFFFF"/>
                <w:lang w:val="en"/>
              </w:rPr>
              <w:t>việc</w:t>
            </w:r>
            <w:proofErr w:type="spellEnd"/>
            <w:r w:rsidRPr="003C0A98">
              <w:rPr>
                <w:rStyle w:val="normaltextrun"/>
                <w:sz w:val="28"/>
                <w:szCs w:val="26"/>
                <w:shd w:val="clear" w:color="auto" w:fill="FFFFFF"/>
                <w:lang w:val="en"/>
              </w:rPr>
              <w:t xml:space="preserve"> </w:t>
            </w:r>
            <w:proofErr w:type="spellStart"/>
            <w:r w:rsidRPr="003C0A98">
              <w:rPr>
                <w:rStyle w:val="normaltextrun"/>
                <w:sz w:val="28"/>
                <w:szCs w:val="26"/>
                <w:shd w:val="clear" w:color="auto" w:fill="FFFFFF"/>
                <w:lang w:val="en"/>
              </w:rPr>
              <w:t>thực</w:t>
            </w:r>
            <w:proofErr w:type="spellEnd"/>
            <w:r w:rsidRPr="003C0A98">
              <w:rPr>
                <w:rStyle w:val="normaltextrun"/>
                <w:sz w:val="28"/>
                <w:szCs w:val="26"/>
                <w:shd w:val="clear" w:color="auto" w:fill="FFFFFF"/>
                <w:lang w:val="en"/>
              </w:rPr>
              <w:t xml:space="preserve"> </w:t>
            </w:r>
            <w:proofErr w:type="spellStart"/>
            <w:r w:rsidRPr="003C0A98">
              <w:rPr>
                <w:rStyle w:val="normaltextrun"/>
                <w:sz w:val="28"/>
                <w:szCs w:val="26"/>
                <w:shd w:val="clear" w:color="auto" w:fill="FFFFFF"/>
                <w:lang w:val="en"/>
              </w:rPr>
              <w:t>hiện</w:t>
            </w:r>
            <w:proofErr w:type="spellEnd"/>
            <w:r w:rsidRPr="003C0A98">
              <w:rPr>
                <w:rStyle w:val="normaltextrun"/>
                <w:sz w:val="28"/>
                <w:szCs w:val="26"/>
                <w:shd w:val="clear" w:color="auto" w:fill="FFFFFF"/>
                <w:lang w:val="en"/>
              </w:rPr>
              <w:t xml:space="preserve"> </w:t>
            </w:r>
            <w:proofErr w:type="spellStart"/>
            <w:r w:rsidRPr="003C0A98">
              <w:rPr>
                <w:rStyle w:val="normaltextrun"/>
                <w:sz w:val="28"/>
                <w:szCs w:val="26"/>
                <w:shd w:val="clear" w:color="auto" w:fill="FFFFFF"/>
                <w:lang w:val="en"/>
              </w:rPr>
              <w:t>các</w:t>
            </w:r>
            <w:proofErr w:type="spellEnd"/>
            <w:r w:rsidRPr="003C0A98">
              <w:rPr>
                <w:rStyle w:val="normaltextrun"/>
                <w:sz w:val="28"/>
                <w:szCs w:val="26"/>
                <w:shd w:val="clear" w:color="auto" w:fill="FFFFFF"/>
                <w:lang w:val="en"/>
              </w:rPr>
              <w:t xml:space="preserve"> </w:t>
            </w:r>
            <w:proofErr w:type="spellStart"/>
            <w:r w:rsidRPr="003C0A98">
              <w:rPr>
                <w:rStyle w:val="normaltextrun"/>
                <w:sz w:val="28"/>
                <w:szCs w:val="26"/>
                <w:shd w:val="clear" w:color="auto" w:fill="FFFFFF"/>
                <w:lang w:val="en"/>
              </w:rPr>
              <w:t>kế</w:t>
            </w:r>
            <w:proofErr w:type="spellEnd"/>
            <w:r w:rsidRPr="003C0A98">
              <w:rPr>
                <w:rStyle w:val="normaltextrun"/>
                <w:sz w:val="28"/>
                <w:szCs w:val="26"/>
                <w:shd w:val="clear" w:color="auto" w:fill="FFFFFF"/>
                <w:lang w:val="en"/>
              </w:rPr>
              <w:t xml:space="preserve"> </w:t>
            </w:r>
            <w:proofErr w:type="spellStart"/>
            <w:r w:rsidRPr="003C0A98">
              <w:rPr>
                <w:rStyle w:val="normaltextrun"/>
                <w:sz w:val="28"/>
                <w:szCs w:val="26"/>
                <w:shd w:val="clear" w:color="auto" w:fill="FFFFFF"/>
                <w:lang w:val="en"/>
              </w:rPr>
              <w:t>hoạch</w:t>
            </w:r>
            <w:proofErr w:type="spellEnd"/>
            <w:r w:rsidRPr="003C0A98">
              <w:rPr>
                <w:rStyle w:val="normaltextrun"/>
                <w:sz w:val="28"/>
                <w:szCs w:val="26"/>
                <w:shd w:val="clear" w:color="auto" w:fill="FFFFFF"/>
                <w:lang w:val="en"/>
              </w:rPr>
              <w:t xml:space="preserve"> </w:t>
            </w:r>
            <w:proofErr w:type="spellStart"/>
            <w:r w:rsidRPr="003C0A98">
              <w:rPr>
                <w:rStyle w:val="normaltextrun"/>
                <w:sz w:val="28"/>
                <w:szCs w:val="26"/>
                <w:shd w:val="clear" w:color="auto" w:fill="FFFFFF"/>
                <w:lang w:val="en"/>
              </w:rPr>
              <w:t>chuyên</w:t>
            </w:r>
            <w:proofErr w:type="spellEnd"/>
            <w:r w:rsidRPr="003C0A98">
              <w:rPr>
                <w:rStyle w:val="normaltextrun"/>
                <w:sz w:val="28"/>
                <w:szCs w:val="26"/>
                <w:shd w:val="clear" w:color="auto" w:fill="FFFFFF"/>
                <w:lang w:val="en"/>
              </w:rPr>
              <w:t xml:space="preserve"> </w:t>
            </w:r>
            <w:proofErr w:type="spellStart"/>
            <w:r w:rsidRPr="003C0A98">
              <w:rPr>
                <w:rStyle w:val="normaltextrun"/>
                <w:sz w:val="28"/>
                <w:szCs w:val="26"/>
                <w:shd w:val="clear" w:color="auto" w:fill="FFFFFF"/>
                <w:lang w:val="en"/>
              </w:rPr>
              <w:t>môn</w:t>
            </w:r>
            <w:proofErr w:type="spellEnd"/>
            <w:r w:rsidRPr="003C0A98">
              <w:rPr>
                <w:rStyle w:val="normaltextrun"/>
                <w:sz w:val="28"/>
                <w:szCs w:val="26"/>
                <w:shd w:val="clear" w:color="auto" w:fill="FFFFFF"/>
                <w:lang w:val="en"/>
              </w:rPr>
              <w:t xml:space="preserve"> học </w:t>
            </w:r>
            <w:proofErr w:type="spellStart"/>
            <w:r w:rsidRPr="003C0A98">
              <w:rPr>
                <w:rStyle w:val="normaltextrun"/>
                <w:sz w:val="28"/>
                <w:szCs w:val="26"/>
                <w:shd w:val="clear" w:color="auto" w:fill="FFFFFF"/>
                <w:lang w:val="en"/>
              </w:rPr>
              <w:t>kì</w:t>
            </w:r>
            <w:proofErr w:type="spellEnd"/>
            <w:r w:rsidRPr="003C0A98">
              <w:rPr>
                <w:rStyle w:val="normaltextrun"/>
                <w:sz w:val="28"/>
                <w:szCs w:val="26"/>
                <w:shd w:val="clear" w:color="auto" w:fill="FFFFFF"/>
                <w:lang w:val="en"/>
              </w:rPr>
              <w:t xml:space="preserve"> II </w:t>
            </w:r>
            <w:proofErr w:type="spellStart"/>
            <w:r w:rsidRPr="003C0A98">
              <w:rPr>
                <w:rStyle w:val="normaltextrun"/>
                <w:sz w:val="28"/>
                <w:szCs w:val="26"/>
                <w:shd w:val="clear" w:color="auto" w:fill="FFFFFF"/>
                <w:lang w:val="en"/>
              </w:rPr>
              <w:t>của</w:t>
            </w:r>
            <w:proofErr w:type="spellEnd"/>
            <w:r w:rsidRPr="003C0A98">
              <w:rPr>
                <w:rStyle w:val="normaltextrun"/>
                <w:sz w:val="28"/>
                <w:szCs w:val="26"/>
                <w:shd w:val="clear" w:color="auto" w:fill="FFFFFF"/>
                <w:lang w:val="en"/>
              </w:rPr>
              <w:t xml:space="preserve"> </w:t>
            </w:r>
            <w:proofErr w:type="spellStart"/>
            <w:r w:rsidRPr="003C0A98">
              <w:rPr>
                <w:rStyle w:val="normaltextrun"/>
                <w:sz w:val="28"/>
                <w:szCs w:val="26"/>
                <w:shd w:val="clear" w:color="auto" w:fill="FFFFFF"/>
                <w:lang w:val="en"/>
              </w:rPr>
              <w:t>các</w:t>
            </w:r>
            <w:proofErr w:type="spellEnd"/>
            <w:r w:rsidRPr="003C0A98">
              <w:rPr>
                <w:rStyle w:val="normaltextrun"/>
                <w:sz w:val="28"/>
                <w:szCs w:val="26"/>
                <w:shd w:val="clear" w:color="auto" w:fill="FFFFFF"/>
                <w:lang w:val="en"/>
              </w:rPr>
              <w:t xml:space="preserve"> </w:t>
            </w:r>
            <w:proofErr w:type="spellStart"/>
            <w:r w:rsidRPr="003C0A98">
              <w:rPr>
                <w:rStyle w:val="normaltextrun"/>
                <w:sz w:val="28"/>
                <w:szCs w:val="26"/>
                <w:shd w:val="clear" w:color="auto" w:fill="FFFFFF"/>
                <w:lang w:val="en"/>
              </w:rPr>
              <w:t>đơn</w:t>
            </w:r>
            <w:proofErr w:type="spellEnd"/>
            <w:r w:rsidRPr="003C0A98">
              <w:rPr>
                <w:rStyle w:val="normaltextrun"/>
                <w:sz w:val="28"/>
                <w:szCs w:val="26"/>
                <w:shd w:val="clear" w:color="auto" w:fill="FFFFFF"/>
                <w:lang w:val="en"/>
              </w:rPr>
              <w:t xml:space="preserve"> </w:t>
            </w:r>
            <w:proofErr w:type="spellStart"/>
            <w:r w:rsidRPr="003C0A98">
              <w:rPr>
                <w:rStyle w:val="normaltextrun"/>
                <w:sz w:val="28"/>
                <w:szCs w:val="26"/>
                <w:shd w:val="clear" w:color="auto" w:fill="FFFFFF"/>
                <w:lang w:val="en"/>
              </w:rPr>
              <w:t>vị</w:t>
            </w:r>
            <w:proofErr w:type="spellEnd"/>
            <w:r w:rsidRPr="003C0A98">
              <w:rPr>
                <w:rStyle w:val="normaltextrun"/>
                <w:sz w:val="28"/>
                <w:szCs w:val="26"/>
                <w:shd w:val="clear" w:color="auto" w:fill="FFFFFF"/>
                <w:lang w:val="en"/>
              </w:rPr>
              <w:t xml:space="preserve">. </w:t>
            </w:r>
            <w:proofErr w:type="spellStart"/>
            <w:r w:rsidRPr="003C0A98">
              <w:rPr>
                <w:rStyle w:val="normaltextrun"/>
                <w:sz w:val="28"/>
                <w:szCs w:val="26"/>
                <w:shd w:val="clear" w:color="auto" w:fill="FFFFFF"/>
                <w:lang w:val="en"/>
              </w:rPr>
              <w:t>Hoàn</w:t>
            </w:r>
            <w:proofErr w:type="spellEnd"/>
            <w:r w:rsidRPr="003C0A98">
              <w:rPr>
                <w:rStyle w:val="normaltextrun"/>
                <w:sz w:val="28"/>
                <w:szCs w:val="26"/>
                <w:shd w:val="clear" w:color="auto" w:fill="FFFFFF"/>
                <w:lang w:val="en"/>
              </w:rPr>
              <w:t xml:space="preserve"> </w:t>
            </w:r>
            <w:proofErr w:type="spellStart"/>
            <w:r w:rsidRPr="003C0A98">
              <w:rPr>
                <w:rStyle w:val="normaltextrun"/>
                <w:sz w:val="28"/>
                <w:szCs w:val="26"/>
                <w:shd w:val="clear" w:color="auto" w:fill="FFFFFF"/>
                <w:lang w:val="en"/>
              </w:rPr>
              <w:t>thành</w:t>
            </w:r>
            <w:proofErr w:type="spellEnd"/>
            <w:r w:rsidRPr="003C0A98">
              <w:rPr>
                <w:rStyle w:val="normaltextrun"/>
                <w:sz w:val="28"/>
                <w:szCs w:val="26"/>
                <w:shd w:val="clear" w:color="auto" w:fill="FFFFFF"/>
                <w:lang w:val="en"/>
              </w:rPr>
              <w:t xml:space="preserve"> </w:t>
            </w:r>
            <w:proofErr w:type="spellStart"/>
            <w:r w:rsidRPr="003C0A98">
              <w:rPr>
                <w:rStyle w:val="normaltextrun"/>
                <w:sz w:val="28"/>
                <w:szCs w:val="26"/>
                <w:shd w:val="clear" w:color="auto" w:fill="FFFFFF"/>
                <w:lang w:val="en"/>
              </w:rPr>
              <w:t>kế</w:t>
            </w:r>
            <w:proofErr w:type="spellEnd"/>
            <w:r w:rsidRPr="003C0A98">
              <w:rPr>
                <w:rStyle w:val="normaltextrun"/>
                <w:sz w:val="28"/>
                <w:szCs w:val="26"/>
                <w:shd w:val="clear" w:color="auto" w:fill="FFFFFF"/>
                <w:lang w:val="en"/>
              </w:rPr>
              <w:t xml:space="preserve"> </w:t>
            </w:r>
            <w:proofErr w:type="spellStart"/>
            <w:r w:rsidRPr="003C0A98">
              <w:rPr>
                <w:rStyle w:val="normaltextrun"/>
                <w:sz w:val="28"/>
                <w:szCs w:val="26"/>
                <w:shd w:val="clear" w:color="auto" w:fill="FFFFFF"/>
                <w:lang w:val="en"/>
              </w:rPr>
              <w:t>hoạch</w:t>
            </w:r>
            <w:proofErr w:type="spellEnd"/>
            <w:r w:rsidRPr="003C0A98">
              <w:rPr>
                <w:rStyle w:val="normaltextrun"/>
                <w:sz w:val="28"/>
                <w:szCs w:val="26"/>
                <w:shd w:val="clear" w:color="auto" w:fill="FFFFFF"/>
                <w:lang w:val="en"/>
              </w:rPr>
              <w:t xml:space="preserve"> </w:t>
            </w:r>
            <w:proofErr w:type="spellStart"/>
            <w:r w:rsidRPr="003C0A98">
              <w:rPr>
                <w:rStyle w:val="normaltextrun"/>
                <w:sz w:val="28"/>
                <w:szCs w:val="26"/>
                <w:shd w:val="clear" w:color="auto" w:fill="FFFFFF"/>
                <w:lang w:val="en"/>
              </w:rPr>
              <w:t>thanh</w:t>
            </w:r>
            <w:proofErr w:type="spellEnd"/>
            <w:r w:rsidRPr="003C0A98">
              <w:rPr>
                <w:rStyle w:val="normaltextrun"/>
                <w:sz w:val="28"/>
                <w:szCs w:val="26"/>
                <w:shd w:val="clear" w:color="auto" w:fill="FFFFFF"/>
                <w:lang w:val="en"/>
              </w:rPr>
              <w:t xml:space="preserve"> </w:t>
            </w:r>
            <w:proofErr w:type="spellStart"/>
            <w:r w:rsidRPr="003C0A98">
              <w:rPr>
                <w:rStyle w:val="normaltextrun"/>
                <w:sz w:val="28"/>
                <w:szCs w:val="26"/>
                <w:shd w:val="clear" w:color="auto" w:fill="FFFFFF"/>
                <w:lang w:val="en"/>
              </w:rPr>
              <w:t>tra</w:t>
            </w:r>
            <w:proofErr w:type="spellEnd"/>
            <w:r w:rsidRPr="003C0A98">
              <w:rPr>
                <w:rStyle w:val="normaltextrun"/>
                <w:sz w:val="28"/>
                <w:szCs w:val="26"/>
                <w:shd w:val="clear" w:color="auto" w:fill="FFFFFF"/>
                <w:lang w:val="en"/>
              </w:rPr>
              <w:t xml:space="preserve">, </w:t>
            </w:r>
            <w:proofErr w:type="spellStart"/>
            <w:r w:rsidRPr="003C0A98">
              <w:rPr>
                <w:rStyle w:val="normaltextrun"/>
                <w:sz w:val="28"/>
                <w:szCs w:val="26"/>
                <w:shd w:val="clear" w:color="auto" w:fill="FFFFFF"/>
                <w:lang w:val="en"/>
              </w:rPr>
              <w:t>kiểm</w:t>
            </w:r>
            <w:proofErr w:type="spellEnd"/>
            <w:r w:rsidRPr="003C0A98">
              <w:rPr>
                <w:rStyle w:val="normaltextrun"/>
                <w:sz w:val="28"/>
                <w:szCs w:val="26"/>
                <w:shd w:val="clear" w:color="auto" w:fill="FFFFFF"/>
                <w:lang w:val="en"/>
              </w:rPr>
              <w:t xml:space="preserve"> </w:t>
            </w:r>
            <w:proofErr w:type="spellStart"/>
            <w:r w:rsidRPr="003C0A98">
              <w:rPr>
                <w:rStyle w:val="normaltextrun"/>
                <w:sz w:val="28"/>
                <w:szCs w:val="26"/>
                <w:shd w:val="clear" w:color="auto" w:fill="FFFFFF"/>
                <w:lang w:val="en"/>
              </w:rPr>
              <w:t>tra</w:t>
            </w:r>
            <w:proofErr w:type="spellEnd"/>
            <w:r w:rsidRPr="003C0A98">
              <w:rPr>
                <w:rStyle w:val="normaltextrun"/>
                <w:sz w:val="28"/>
                <w:szCs w:val="26"/>
                <w:shd w:val="clear" w:color="auto" w:fill="FFFFFF"/>
                <w:lang w:val="en"/>
              </w:rPr>
              <w:t xml:space="preserve"> </w:t>
            </w:r>
            <w:proofErr w:type="spellStart"/>
            <w:r w:rsidRPr="003C0A98">
              <w:rPr>
                <w:rStyle w:val="normaltextrun"/>
                <w:sz w:val="28"/>
                <w:szCs w:val="26"/>
                <w:shd w:val="clear" w:color="auto" w:fill="FFFFFF"/>
                <w:lang w:val="en"/>
              </w:rPr>
              <w:t>chuyên</w:t>
            </w:r>
            <w:proofErr w:type="spellEnd"/>
            <w:r w:rsidRPr="003C0A98">
              <w:rPr>
                <w:rStyle w:val="normaltextrun"/>
                <w:sz w:val="28"/>
                <w:szCs w:val="26"/>
                <w:shd w:val="clear" w:color="auto" w:fill="FFFFFF"/>
                <w:lang w:val="en"/>
              </w:rPr>
              <w:t xml:space="preserve"> </w:t>
            </w:r>
            <w:proofErr w:type="spellStart"/>
            <w:r w:rsidRPr="003C0A98">
              <w:rPr>
                <w:rStyle w:val="normaltextrun"/>
                <w:sz w:val="28"/>
                <w:szCs w:val="26"/>
                <w:shd w:val="clear" w:color="auto" w:fill="FFFFFF"/>
                <w:lang w:val="en"/>
              </w:rPr>
              <w:t>môn</w:t>
            </w:r>
            <w:proofErr w:type="spellEnd"/>
            <w:r w:rsidR="00134583">
              <w:rPr>
                <w:rStyle w:val="normaltextrun"/>
                <w:sz w:val="28"/>
                <w:szCs w:val="26"/>
                <w:shd w:val="clear" w:color="auto" w:fill="FFFFFF"/>
                <w:lang w:val="en"/>
              </w:rPr>
              <w:t xml:space="preserve"> </w:t>
            </w:r>
            <w:proofErr w:type="spellStart"/>
            <w:r w:rsidR="00134583">
              <w:rPr>
                <w:rStyle w:val="normaltextrun"/>
                <w:sz w:val="28"/>
                <w:szCs w:val="26"/>
                <w:shd w:val="clear" w:color="auto" w:fill="FFFFFF"/>
                <w:lang w:val="en"/>
              </w:rPr>
              <w:t>theo</w:t>
            </w:r>
            <w:proofErr w:type="spellEnd"/>
            <w:r w:rsidR="00134583">
              <w:rPr>
                <w:rStyle w:val="normaltextrun"/>
                <w:sz w:val="28"/>
                <w:szCs w:val="26"/>
                <w:shd w:val="clear" w:color="auto" w:fill="FFFFFF"/>
                <w:lang w:val="en"/>
              </w:rPr>
              <w:t xml:space="preserve"> </w:t>
            </w:r>
            <w:proofErr w:type="spellStart"/>
            <w:r w:rsidR="00134583">
              <w:rPr>
                <w:rStyle w:val="normaltextrun"/>
                <w:sz w:val="28"/>
                <w:szCs w:val="26"/>
                <w:shd w:val="clear" w:color="auto" w:fill="FFFFFF"/>
                <w:lang w:val="en"/>
              </w:rPr>
              <w:t>kế</w:t>
            </w:r>
            <w:proofErr w:type="spellEnd"/>
            <w:r w:rsidR="00134583">
              <w:rPr>
                <w:rStyle w:val="normaltextrun"/>
                <w:sz w:val="28"/>
                <w:szCs w:val="26"/>
                <w:shd w:val="clear" w:color="auto" w:fill="FFFFFF"/>
                <w:lang w:val="en"/>
              </w:rPr>
              <w:t xml:space="preserve"> </w:t>
            </w:r>
            <w:proofErr w:type="spellStart"/>
            <w:r w:rsidR="00134583">
              <w:rPr>
                <w:rStyle w:val="normaltextrun"/>
                <w:sz w:val="28"/>
                <w:szCs w:val="26"/>
                <w:shd w:val="clear" w:color="auto" w:fill="FFFFFF"/>
                <w:lang w:val="en"/>
              </w:rPr>
              <w:t>hoạch</w:t>
            </w:r>
            <w:proofErr w:type="spellEnd"/>
            <w:r w:rsidR="00134583">
              <w:rPr>
                <w:rStyle w:val="normaltextrun"/>
                <w:sz w:val="28"/>
                <w:szCs w:val="26"/>
                <w:shd w:val="clear" w:color="auto" w:fill="FFFFFF"/>
                <w:lang w:val="en"/>
              </w:rPr>
              <w:t>.</w:t>
            </w:r>
          </w:p>
          <w:p w14:paraId="4522FF81" w14:textId="5CEBEA51" w:rsidR="00D901F5" w:rsidRPr="0092157E" w:rsidRDefault="00D901F5" w:rsidP="00134583">
            <w:pPr>
              <w:widowControl w:val="0"/>
              <w:spacing w:after="120"/>
              <w:jc w:val="both"/>
              <w:rPr>
                <w:rFonts w:asciiTheme="majorHAnsi" w:hAnsiTheme="majorHAnsi" w:cstheme="majorHAnsi"/>
                <w:bCs/>
                <w:sz w:val="28"/>
                <w:szCs w:val="28"/>
              </w:rPr>
            </w:pPr>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Chuẩn</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bị</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lực</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lượng</w:t>
            </w:r>
            <w:proofErr w:type="spellEnd"/>
            <w:r w:rsidRPr="0092157E">
              <w:rPr>
                <w:rFonts w:asciiTheme="majorHAnsi" w:hAnsiTheme="majorHAnsi" w:cstheme="majorHAnsi"/>
                <w:bCs/>
                <w:sz w:val="28"/>
                <w:szCs w:val="28"/>
              </w:rPr>
              <w:t xml:space="preserve"> </w:t>
            </w:r>
            <w:proofErr w:type="spellStart"/>
            <w:r w:rsidR="00EE13E7">
              <w:rPr>
                <w:rFonts w:asciiTheme="majorHAnsi" w:hAnsiTheme="majorHAnsi" w:cstheme="majorHAnsi"/>
                <w:bCs/>
                <w:sz w:val="28"/>
                <w:szCs w:val="28"/>
              </w:rPr>
              <w:t>và</w:t>
            </w:r>
            <w:proofErr w:type="spellEnd"/>
            <w:r w:rsidR="00EE13E7">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tham</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gia</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vòng</w:t>
            </w:r>
            <w:proofErr w:type="spellEnd"/>
            <w:r w:rsidRPr="0092157E">
              <w:rPr>
                <w:rFonts w:asciiTheme="majorHAnsi" w:hAnsiTheme="majorHAnsi" w:cstheme="majorHAnsi"/>
                <w:bCs/>
                <w:sz w:val="28"/>
                <w:szCs w:val="28"/>
              </w:rPr>
              <w:t xml:space="preserve"> </w:t>
            </w:r>
            <w:proofErr w:type="spellStart"/>
            <w:r w:rsidR="00EE13E7">
              <w:rPr>
                <w:rFonts w:asciiTheme="majorHAnsi" w:hAnsiTheme="majorHAnsi" w:cstheme="majorHAnsi"/>
                <w:bCs/>
                <w:sz w:val="28"/>
                <w:szCs w:val="28"/>
              </w:rPr>
              <w:t>loại</w:t>
            </w:r>
            <w:proofErr w:type="spellEnd"/>
            <w:r w:rsidR="00EE13E7">
              <w:rPr>
                <w:rFonts w:asciiTheme="majorHAnsi" w:hAnsiTheme="majorHAnsi" w:cstheme="majorHAnsi"/>
                <w:bCs/>
                <w:sz w:val="28"/>
                <w:szCs w:val="28"/>
              </w:rPr>
              <w:t xml:space="preserve"> </w:t>
            </w:r>
            <w:proofErr w:type="spellStart"/>
            <w:r w:rsidR="00EE13E7">
              <w:rPr>
                <w:rFonts w:asciiTheme="majorHAnsi" w:hAnsiTheme="majorHAnsi" w:cstheme="majorHAnsi"/>
                <w:bCs/>
                <w:sz w:val="28"/>
                <w:szCs w:val="28"/>
              </w:rPr>
              <w:t>khu</w:t>
            </w:r>
            <w:proofErr w:type="spellEnd"/>
            <w:r w:rsidR="00EE13E7">
              <w:rPr>
                <w:rFonts w:asciiTheme="majorHAnsi" w:hAnsiTheme="majorHAnsi" w:cstheme="majorHAnsi"/>
                <w:bCs/>
                <w:sz w:val="28"/>
                <w:szCs w:val="28"/>
              </w:rPr>
              <w:t xml:space="preserve"> </w:t>
            </w:r>
            <w:proofErr w:type="spellStart"/>
            <w:r w:rsidR="00EE13E7">
              <w:rPr>
                <w:rFonts w:asciiTheme="majorHAnsi" w:hAnsiTheme="majorHAnsi" w:cstheme="majorHAnsi"/>
                <w:bCs/>
                <w:sz w:val="28"/>
                <w:szCs w:val="28"/>
              </w:rPr>
              <w:t>vực</w:t>
            </w:r>
            <w:proofErr w:type="spellEnd"/>
            <w:r w:rsidR="00EE13E7">
              <w:rPr>
                <w:rFonts w:asciiTheme="majorHAnsi" w:hAnsiTheme="majorHAnsi" w:cstheme="majorHAnsi"/>
                <w:bCs/>
                <w:sz w:val="28"/>
                <w:szCs w:val="28"/>
              </w:rPr>
              <w:t xml:space="preserve"> </w:t>
            </w:r>
            <w:r w:rsidRPr="0092157E">
              <w:rPr>
                <w:rFonts w:asciiTheme="majorHAnsi" w:hAnsiTheme="majorHAnsi" w:cstheme="majorHAnsi"/>
                <w:bCs/>
                <w:sz w:val="28"/>
                <w:szCs w:val="28"/>
              </w:rPr>
              <w:t xml:space="preserve">HKPĐ </w:t>
            </w:r>
            <w:proofErr w:type="spellStart"/>
            <w:r w:rsidRPr="0092157E">
              <w:rPr>
                <w:rFonts w:asciiTheme="majorHAnsi" w:hAnsiTheme="majorHAnsi" w:cstheme="majorHAnsi"/>
                <w:bCs/>
                <w:sz w:val="28"/>
                <w:szCs w:val="28"/>
              </w:rPr>
              <w:t>toàn</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quốc</w:t>
            </w:r>
            <w:proofErr w:type="spellEnd"/>
            <w:r w:rsidRPr="0092157E">
              <w:rPr>
                <w:rFonts w:asciiTheme="majorHAnsi" w:hAnsiTheme="majorHAnsi" w:cstheme="majorHAnsi"/>
                <w:bCs/>
                <w:sz w:val="28"/>
                <w:szCs w:val="28"/>
              </w:rPr>
              <w:t xml:space="preserve"> 2021</w:t>
            </w:r>
            <w:r w:rsidR="00EE13E7">
              <w:rPr>
                <w:rFonts w:asciiTheme="majorHAnsi" w:hAnsiTheme="majorHAnsi" w:cstheme="majorHAnsi"/>
                <w:bCs/>
                <w:sz w:val="28"/>
                <w:szCs w:val="28"/>
              </w:rPr>
              <w:t xml:space="preserve"> </w:t>
            </w:r>
            <w:proofErr w:type="spellStart"/>
            <w:r w:rsidR="00EE13E7">
              <w:rPr>
                <w:rFonts w:asciiTheme="majorHAnsi" w:hAnsiTheme="majorHAnsi" w:cstheme="majorHAnsi"/>
                <w:bCs/>
                <w:sz w:val="28"/>
                <w:szCs w:val="28"/>
              </w:rPr>
              <w:t>tại</w:t>
            </w:r>
            <w:proofErr w:type="spellEnd"/>
            <w:r w:rsidR="00EE13E7">
              <w:rPr>
                <w:rFonts w:asciiTheme="majorHAnsi" w:hAnsiTheme="majorHAnsi" w:cstheme="majorHAnsi"/>
                <w:bCs/>
                <w:sz w:val="28"/>
                <w:szCs w:val="28"/>
              </w:rPr>
              <w:t xml:space="preserve"> </w:t>
            </w:r>
            <w:proofErr w:type="spellStart"/>
            <w:r w:rsidR="00EE13E7">
              <w:rPr>
                <w:rFonts w:asciiTheme="majorHAnsi" w:hAnsiTheme="majorHAnsi" w:cstheme="majorHAnsi"/>
                <w:bCs/>
                <w:sz w:val="28"/>
                <w:szCs w:val="28"/>
              </w:rPr>
              <w:t>Đắk</w:t>
            </w:r>
            <w:proofErr w:type="spellEnd"/>
            <w:r w:rsidR="00EE13E7">
              <w:rPr>
                <w:rFonts w:asciiTheme="majorHAnsi" w:hAnsiTheme="majorHAnsi" w:cstheme="majorHAnsi"/>
                <w:bCs/>
                <w:sz w:val="28"/>
                <w:szCs w:val="28"/>
              </w:rPr>
              <w:t xml:space="preserve"> </w:t>
            </w:r>
            <w:proofErr w:type="spellStart"/>
            <w:r w:rsidR="00EE13E7">
              <w:rPr>
                <w:rFonts w:asciiTheme="majorHAnsi" w:hAnsiTheme="majorHAnsi" w:cstheme="majorHAnsi"/>
                <w:bCs/>
                <w:sz w:val="28"/>
                <w:szCs w:val="28"/>
              </w:rPr>
              <w:t>Lắk</w:t>
            </w:r>
            <w:proofErr w:type="spellEnd"/>
            <w:r w:rsidR="00EE13E7">
              <w:rPr>
                <w:rFonts w:asciiTheme="majorHAnsi" w:hAnsiTheme="majorHAnsi" w:cstheme="majorHAnsi"/>
                <w:bCs/>
                <w:sz w:val="28"/>
                <w:szCs w:val="28"/>
              </w:rPr>
              <w:t>.</w:t>
            </w:r>
          </w:p>
        </w:tc>
      </w:tr>
      <w:tr w:rsidR="00D901F5" w:rsidRPr="0092157E" w14:paraId="613CF149" w14:textId="77777777" w:rsidTr="00D901F5">
        <w:tc>
          <w:tcPr>
            <w:tcW w:w="1843" w:type="dxa"/>
            <w:vAlign w:val="center"/>
          </w:tcPr>
          <w:p w14:paraId="39C46505" w14:textId="77777777" w:rsidR="00BE7C48" w:rsidRDefault="00BE7C48" w:rsidP="00134583">
            <w:pPr>
              <w:widowControl w:val="0"/>
              <w:spacing w:after="120"/>
              <w:jc w:val="center"/>
              <w:rPr>
                <w:rFonts w:asciiTheme="majorHAnsi" w:hAnsiTheme="majorHAnsi" w:cstheme="majorHAnsi"/>
                <w:bCs/>
                <w:sz w:val="28"/>
                <w:szCs w:val="28"/>
              </w:rPr>
            </w:pPr>
            <w:proofErr w:type="spellStart"/>
            <w:r>
              <w:rPr>
                <w:rFonts w:asciiTheme="majorHAnsi" w:hAnsiTheme="majorHAnsi" w:cstheme="majorHAnsi"/>
                <w:bCs/>
                <w:sz w:val="28"/>
                <w:szCs w:val="28"/>
              </w:rPr>
              <w:t>Tháng</w:t>
            </w:r>
            <w:proofErr w:type="spellEnd"/>
            <w:r w:rsidRPr="0092157E">
              <w:rPr>
                <w:rFonts w:asciiTheme="majorHAnsi" w:hAnsiTheme="majorHAnsi" w:cstheme="majorHAnsi"/>
                <w:bCs/>
                <w:sz w:val="28"/>
                <w:szCs w:val="28"/>
              </w:rPr>
              <w:t xml:space="preserve"> </w:t>
            </w:r>
          </w:p>
          <w:p w14:paraId="20334313" w14:textId="653EEAD9" w:rsidR="00D901F5" w:rsidRPr="0092157E" w:rsidRDefault="00D901F5" w:rsidP="00134583">
            <w:pPr>
              <w:widowControl w:val="0"/>
              <w:spacing w:after="120"/>
              <w:jc w:val="center"/>
              <w:rPr>
                <w:rFonts w:asciiTheme="majorHAnsi" w:hAnsiTheme="majorHAnsi" w:cstheme="majorHAnsi"/>
                <w:bCs/>
                <w:sz w:val="28"/>
                <w:szCs w:val="28"/>
              </w:rPr>
            </w:pPr>
            <w:r w:rsidRPr="0092157E">
              <w:rPr>
                <w:rFonts w:asciiTheme="majorHAnsi" w:hAnsiTheme="majorHAnsi" w:cstheme="majorHAnsi"/>
                <w:bCs/>
                <w:sz w:val="28"/>
                <w:szCs w:val="28"/>
              </w:rPr>
              <w:t>6,</w:t>
            </w:r>
            <w:r>
              <w:rPr>
                <w:rFonts w:asciiTheme="majorHAnsi" w:hAnsiTheme="majorHAnsi" w:cstheme="majorHAnsi"/>
                <w:bCs/>
                <w:sz w:val="28"/>
                <w:szCs w:val="28"/>
              </w:rPr>
              <w:t xml:space="preserve"> </w:t>
            </w:r>
            <w:r w:rsidRPr="0092157E">
              <w:rPr>
                <w:rFonts w:asciiTheme="majorHAnsi" w:hAnsiTheme="majorHAnsi" w:cstheme="majorHAnsi"/>
                <w:bCs/>
                <w:sz w:val="28"/>
                <w:szCs w:val="28"/>
              </w:rPr>
              <w:t>7,</w:t>
            </w:r>
            <w:r>
              <w:rPr>
                <w:rFonts w:asciiTheme="majorHAnsi" w:hAnsiTheme="majorHAnsi" w:cstheme="majorHAnsi"/>
                <w:bCs/>
                <w:sz w:val="28"/>
                <w:szCs w:val="28"/>
              </w:rPr>
              <w:t xml:space="preserve"> </w:t>
            </w:r>
            <w:r w:rsidRPr="0092157E">
              <w:rPr>
                <w:rFonts w:asciiTheme="majorHAnsi" w:hAnsiTheme="majorHAnsi" w:cstheme="majorHAnsi"/>
                <w:bCs/>
                <w:sz w:val="28"/>
                <w:szCs w:val="28"/>
              </w:rPr>
              <w:t>8/2021</w:t>
            </w:r>
          </w:p>
        </w:tc>
        <w:tc>
          <w:tcPr>
            <w:tcW w:w="7796" w:type="dxa"/>
          </w:tcPr>
          <w:p w14:paraId="69A0EE04" w14:textId="773E72BA" w:rsidR="00D901F5" w:rsidRPr="0092157E" w:rsidRDefault="00D901F5" w:rsidP="00134583">
            <w:pPr>
              <w:widowControl w:val="0"/>
              <w:spacing w:after="120"/>
              <w:jc w:val="both"/>
              <w:rPr>
                <w:rFonts w:asciiTheme="majorHAnsi" w:hAnsiTheme="majorHAnsi" w:cstheme="majorHAnsi"/>
                <w:bCs/>
                <w:sz w:val="28"/>
                <w:szCs w:val="28"/>
              </w:rPr>
            </w:pPr>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Báo</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cáo</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tổng</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kết</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chuẩn</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bị</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kế</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hoạch</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năm</w:t>
            </w:r>
            <w:proofErr w:type="spellEnd"/>
            <w:r w:rsidRPr="0092157E">
              <w:rPr>
                <w:rFonts w:asciiTheme="majorHAnsi" w:hAnsiTheme="majorHAnsi" w:cstheme="majorHAnsi"/>
                <w:bCs/>
                <w:sz w:val="28"/>
                <w:szCs w:val="28"/>
              </w:rPr>
              <w:t xml:space="preserve"> học 2021-2022.</w:t>
            </w:r>
          </w:p>
          <w:p w14:paraId="4A9E5395" w14:textId="77777777" w:rsidR="00EE13E7" w:rsidRDefault="00D901F5" w:rsidP="00134583">
            <w:pPr>
              <w:widowControl w:val="0"/>
              <w:spacing w:after="120"/>
              <w:jc w:val="both"/>
              <w:rPr>
                <w:rFonts w:asciiTheme="majorHAnsi" w:hAnsiTheme="majorHAnsi" w:cstheme="majorHAnsi"/>
                <w:bCs/>
                <w:sz w:val="28"/>
                <w:szCs w:val="28"/>
              </w:rPr>
            </w:pPr>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Lập</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kế</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hoạch</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tấp</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huấn</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chuyên</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môn</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hè</w:t>
            </w:r>
            <w:proofErr w:type="spellEnd"/>
            <w:r w:rsidRPr="0092157E">
              <w:rPr>
                <w:rFonts w:asciiTheme="majorHAnsi" w:hAnsiTheme="majorHAnsi" w:cstheme="majorHAnsi"/>
                <w:bCs/>
                <w:sz w:val="28"/>
                <w:szCs w:val="28"/>
              </w:rPr>
              <w:t xml:space="preserve"> 2021</w:t>
            </w:r>
            <w:r w:rsidR="00EE13E7" w:rsidRPr="0092157E">
              <w:rPr>
                <w:rFonts w:asciiTheme="majorHAnsi" w:hAnsiTheme="majorHAnsi" w:cstheme="majorHAnsi"/>
                <w:bCs/>
                <w:sz w:val="28"/>
                <w:szCs w:val="28"/>
              </w:rPr>
              <w:t xml:space="preserve"> </w:t>
            </w:r>
          </w:p>
          <w:p w14:paraId="5DD7FF8B" w14:textId="5B6C6B72" w:rsidR="00EE13E7" w:rsidRPr="0092157E" w:rsidRDefault="00EE13E7" w:rsidP="00134583">
            <w:pPr>
              <w:widowControl w:val="0"/>
              <w:spacing w:after="120"/>
              <w:jc w:val="both"/>
              <w:rPr>
                <w:rFonts w:asciiTheme="majorHAnsi" w:hAnsiTheme="majorHAnsi" w:cstheme="majorHAnsi"/>
                <w:bCs/>
                <w:sz w:val="28"/>
                <w:szCs w:val="28"/>
              </w:rPr>
            </w:pPr>
            <w:r>
              <w:rPr>
                <w:rFonts w:asciiTheme="majorHAnsi" w:hAnsiTheme="majorHAnsi" w:cstheme="majorHAnsi"/>
                <w:bCs/>
                <w:sz w:val="28"/>
                <w:szCs w:val="28"/>
              </w:rPr>
              <w:t xml:space="preserve">- </w:t>
            </w:r>
            <w:proofErr w:type="spellStart"/>
            <w:r>
              <w:rPr>
                <w:rFonts w:asciiTheme="majorHAnsi" w:hAnsiTheme="majorHAnsi" w:cstheme="majorHAnsi"/>
                <w:bCs/>
                <w:sz w:val="28"/>
                <w:szCs w:val="28"/>
              </w:rPr>
              <w:t>T</w:t>
            </w:r>
            <w:r w:rsidRPr="0092157E">
              <w:rPr>
                <w:rFonts w:asciiTheme="majorHAnsi" w:hAnsiTheme="majorHAnsi" w:cstheme="majorHAnsi"/>
                <w:bCs/>
                <w:sz w:val="28"/>
                <w:szCs w:val="28"/>
              </w:rPr>
              <w:t>ham</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gia</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vòng</w:t>
            </w:r>
            <w:proofErr w:type="spellEnd"/>
            <w:r w:rsidRPr="0092157E">
              <w:rPr>
                <w:rFonts w:asciiTheme="majorHAnsi" w:hAnsiTheme="majorHAnsi" w:cstheme="majorHAnsi"/>
                <w:bCs/>
                <w:sz w:val="28"/>
                <w:szCs w:val="28"/>
              </w:rPr>
              <w:t xml:space="preserve"> </w:t>
            </w:r>
            <w:proofErr w:type="spellStart"/>
            <w:r>
              <w:rPr>
                <w:rFonts w:asciiTheme="majorHAnsi" w:hAnsiTheme="majorHAnsi" w:cstheme="majorHAnsi"/>
                <w:bCs/>
                <w:sz w:val="28"/>
                <w:szCs w:val="28"/>
              </w:rPr>
              <w:t>chung</w:t>
            </w:r>
            <w:proofErr w:type="spellEnd"/>
            <w:r>
              <w:rPr>
                <w:rFonts w:asciiTheme="majorHAnsi" w:hAnsiTheme="majorHAnsi" w:cstheme="majorHAnsi"/>
                <w:bCs/>
                <w:sz w:val="28"/>
                <w:szCs w:val="28"/>
              </w:rPr>
              <w:t xml:space="preserve"> </w:t>
            </w:r>
            <w:proofErr w:type="spellStart"/>
            <w:r>
              <w:rPr>
                <w:rFonts w:asciiTheme="majorHAnsi" w:hAnsiTheme="majorHAnsi" w:cstheme="majorHAnsi"/>
                <w:bCs/>
                <w:sz w:val="28"/>
                <w:szCs w:val="28"/>
              </w:rPr>
              <w:t>kết</w:t>
            </w:r>
            <w:proofErr w:type="spellEnd"/>
            <w:r>
              <w:rPr>
                <w:rFonts w:asciiTheme="majorHAnsi" w:hAnsiTheme="majorHAnsi" w:cstheme="majorHAnsi"/>
                <w:bCs/>
                <w:sz w:val="28"/>
                <w:szCs w:val="28"/>
              </w:rPr>
              <w:t xml:space="preserve"> </w:t>
            </w:r>
            <w:r w:rsidRPr="0092157E">
              <w:rPr>
                <w:rFonts w:asciiTheme="majorHAnsi" w:hAnsiTheme="majorHAnsi" w:cstheme="majorHAnsi"/>
                <w:bCs/>
                <w:sz w:val="28"/>
                <w:szCs w:val="28"/>
              </w:rPr>
              <w:t xml:space="preserve">HKPĐ </w:t>
            </w:r>
            <w:proofErr w:type="spellStart"/>
            <w:r w:rsidRPr="0092157E">
              <w:rPr>
                <w:rFonts w:asciiTheme="majorHAnsi" w:hAnsiTheme="majorHAnsi" w:cstheme="majorHAnsi"/>
                <w:bCs/>
                <w:sz w:val="28"/>
                <w:szCs w:val="28"/>
              </w:rPr>
              <w:t>toàn</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quốc</w:t>
            </w:r>
            <w:proofErr w:type="spellEnd"/>
            <w:r w:rsidRPr="0092157E">
              <w:rPr>
                <w:rFonts w:asciiTheme="majorHAnsi" w:hAnsiTheme="majorHAnsi" w:cstheme="majorHAnsi"/>
                <w:bCs/>
                <w:sz w:val="28"/>
                <w:szCs w:val="28"/>
              </w:rPr>
              <w:t xml:space="preserve"> 2021</w:t>
            </w:r>
            <w:r>
              <w:rPr>
                <w:rFonts w:asciiTheme="majorHAnsi" w:hAnsiTheme="majorHAnsi" w:cstheme="majorHAnsi"/>
                <w:bCs/>
                <w:sz w:val="28"/>
                <w:szCs w:val="28"/>
              </w:rPr>
              <w:t xml:space="preserve"> </w:t>
            </w:r>
            <w:proofErr w:type="spellStart"/>
            <w:r>
              <w:rPr>
                <w:rFonts w:asciiTheme="majorHAnsi" w:hAnsiTheme="majorHAnsi" w:cstheme="majorHAnsi"/>
                <w:bCs/>
                <w:sz w:val="28"/>
                <w:szCs w:val="28"/>
              </w:rPr>
              <w:t>tại</w:t>
            </w:r>
            <w:proofErr w:type="spellEnd"/>
            <w:r>
              <w:rPr>
                <w:rFonts w:asciiTheme="majorHAnsi" w:hAnsiTheme="majorHAnsi" w:cstheme="majorHAnsi"/>
                <w:bCs/>
                <w:sz w:val="28"/>
                <w:szCs w:val="28"/>
              </w:rPr>
              <w:t xml:space="preserve"> Nam </w:t>
            </w:r>
            <w:proofErr w:type="spellStart"/>
            <w:r>
              <w:rPr>
                <w:rFonts w:asciiTheme="majorHAnsi" w:hAnsiTheme="majorHAnsi" w:cstheme="majorHAnsi"/>
                <w:bCs/>
                <w:sz w:val="28"/>
                <w:szCs w:val="28"/>
              </w:rPr>
              <w:t>Định</w:t>
            </w:r>
            <w:proofErr w:type="spellEnd"/>
            <w:r w:rsidR="00134583">
              <w:rPr>
                <w:rFonts w:asciiTheme="majorHAnsi" w:hAnsiTheme="majorHAnsi" w:cstheme="majorHAnsi"/>
                <w:bCs/>
                <w:sz w:val="28"/>
                <w:szCs w:val="28"/>
              </w:rPr>
              <w:t xml:space="preserve"> (</w:t>
            </w:r>
            <w:proofErr w:type="spellStart"/>
            <w:r w:rsidR="007A5FA1">
              <w:rPr>
                <w:rFonts w:asciiTheme="majorHAnsi" w:hAnsiTheme="majorHAnsi" w:cstheme="majorHAnsi"/>
                <w:bCs/>
                <w:sz w:val="28"/>
                <w:szCs w:val="28"/>
              </w:rPr>
              <w:t>dự</w:t>
            </w:r>
            <w:proofErr w:type="spellEnd"/>
            <w:r w:rsidR="007A5FA1">
              <w:rPr>
                <w:rFonts w:asciiTheme="majorHAnsi" w:hAnsiTheme="majorHAnsi" w:cstheme="majorHAnsi"/>
                <w:bCs/>
                <w:sz w:val="28"/>
                <w:szCs w:val="28"/>
              </w:rPr>
              <w:t xml:space="preserve"> </w:t>
            </w:r>
            <w:proofErr w:type="spellStart"/>
            <w:r w:rsidR="007A5FA1">
              <w:rPr>
                <w:rFonts w:asciiTheme="majorHAnsi" w:hAnsiTheme="majorHAnsi" w:cstheme="majorHAnsi"/>
                <w:bCs/>
                <w:sz w:val="28"/>
                <w:szCs w:val="28"/>
              </w:rPr>
              <w:t>kiến</w:t>
            </w:r>
            <w:proofErr w:type="spellEnd"/>
            <w:r w:rsidR="007A5FA1">
              <w:rPr>
                <w:rFonts w:asciiTheme="majorHAnsi" w:hAnsiTheme="majorHAnsi" w:cstheme="majorHAnsi"/>
                <w:bCs/>
                <w:sz w:val="28"/>
                <w:szCs w:val="28"/>
              </w:rPr>
              <w:t xml:space="preserve"> </w:t>
            </w:r>
            <w:r w:rsidR="00134583">
              <w:rPr>
                <w:rFonts w:asciiTheme="majorHAnsi" w:hAnsiTheme="majorHAnsi" w:cstheme="majorHAnsi"/>
                <w:bCs/>
                <w:sz w:val="28"/>
                <w:szCs w:val="28"/>
              </w:rPr>
              <w:t>20/7 – 10/8/2021)</w:t>
            </w:r>
            <w:r>
              <w:rPr>
                <w:rFonts w:asciiTheme="majorHAnsi" w:hAnsiTheme="majorHAnsi" w:cstheme="majorHAnsi"/>
                <w:bCs/>
                <w:sz w:val="28"/>
                <w:szCs w:val="28"/>
              </w:rPr>
              <w:t>.</w:t>
            </w:r>
          </w:p>
        </w:tc>
      </w:tr>
    </w:tbl>
    <w:p w14:paraId="7A016E49" w14:textId="0DDBF0FE" w:rsidR="00B34843" w:rsidRDefault="00B34843" w:rsidP="003249E0">
      <w:pPr>
        <w:widowControl w:val="0"/>
        <w:spacing w:after="120"/>
        <w:rPr>
          <w:rFonts w:asciiTheme="majorHAnsi" w:hAnsiTheme="majorHAnsi" w:cstheme="majorHAnsi"/>
          <w:bCs/>
          <w:sz w:val="28"/>
          <w:szCs w:val="28"/>
        </w:rPr>
      </w:pPr>
    </w:p>
    <w:p w14:paraId="49B90223" w14:textId="5993C597" w:rsidR="007A5FA1" w:rsidRDefault="007A5FA1" w:rsidP="003249E0">
      <w:pPr>
        <w:widowControl w:val="0"/>
        <w:spacing w:after="120"/>
        <w:rPr>
          <w:rFonts w:asciiTheme="majorHAnsi" w:hAnsiTheme="majorHAnsi" w:cstheme="majorHAnsi"/>
          <w:bCs/>
          <w:sz w:val="28"/>
          <w:szCs w:val="28"/>
        </w:rPr>
      </w:pPr>
    </w:p>
    <w:p w14:paraId="00663FFF" w14:textId="6DB1C0A7" w:rsidR="00F140E0" w:rsidRDefault="00F140E0" w:rsidP="003249E0">
      <w:pPr>
        <w:widowControl w:val="0"/>
        <w:spacing w:after="120"/>
        <w:rPr>
          <w:rFonts w:asciiTheme="majorHAnsi" w:hAnsiTheme="majorHAnsi" w:cstheme="majorHAnsi"/>
          <w:bCs/>
          <w:sz w:val="28"/>
          <w:szCs w:val="28"/>
        </w:rPr>
      </w:pPr>
    </w:p>
    <w:p w14:paraId="5738C0B5" w14:textId="3745CBBA" w:rsidR="00F140E0" w:rsidRDefault="00F140E0" w:rsidP="003249E0">
      <w:pPr>
        <w:widowControl w:val="0"/>
        <w:spacing w:after="120"/>
        <w:rPr>
          <w:rFonts w:asciiTheme="majorHAnsi" w:hAnsiTheme="majorHAnsi" w:cstheme="majorHAnsi"/>
          <w:bCs/>
          <w:sz w:val="28"/>
          <w:szCs w:val="28"/>
        </w:rPr>
      </w:pPr>
    </w:p>
    <w:p w14:paraId="0BA56E99" w14:textId="304FFEF6" w:rsidR="00F140E0" w:rsidRDefault="00F140E0" w:rsidP="003249E0">
      <w:pPr>
        <w:widowControl w:val="0"/>
        <w:spacing w:after="120"/>
        <w:rPr>
          <w:rFonts w:asciiTheme="majorHAnsi" w:hAnsiTheme="majorHAnsi" w:cstheme="majorHAnsi"/>
          <w:bCs/>
          <w:sz w:val="28"/>
          <w:szCs w:val="28"/>
        </w:rPr>
      </w:pPr>
    </w:p>
    <w:p w14:paraId="07F4FAAA" w14:textId="77777777" w:rsidR="00CE4AD6" w:rsidRDefault="00CE4AD6" w:rsidP="003249E0">
      <w:pPr>
        <w:widowControl w:val="0"/>
        <w:spacing w:after="120"/>
        <w:rPr>
          <w:rFonts w:asciiTheme="majorHAnsi" w:hAnsiTheme="majorHAnsi" w:cstheme="majorHAnsi"/>
          <w:bCs/>
          <w:sz w:val="28"/>
          <w:szCs w:val="28"/>
        </w:rPr>
      </w:pPr>
    </w:p>
    <w:p w14:paraId="35B46BE4" w14:textId="665397DB" w:rsidR="008479B0" w:rsidRPr="008479B0" w:rsidRDefault="008479B0" w:rsidP="003249E0">
      <w:pPr>
        <w:widowControl w:val="0"/>
        <w:spacing w:after="120"/>
        <w:rPr>
          <w:rFonts w:asciiTheme="majorHAnsi" w:hAnsiTheme="majorHAnsi" w:cstheme="majorHAnsi"/>
          <w:b/>
          <w:color w:val="FF0000"/>
          <w:sz w:val="28"/>
          <w:szCs w:val="28"/>
        </w:rPr>
      </w:pPr>
      <w:r w:rsidRPr="008479B0">
        <w:rPr>
          <w:rFonts w:asciiTheme="majorHAnsi" w:hAnsiTheme="majorHAnsi" w:cstheme="majorHAnsi"/>
          <w:b/>
          <w:color w:val="FF0000"/>
          <w:sz w:val="28"/>
          <w:szCs w:val="28"/>
        </w:rPr>
        <w:t xml:space="preserve">MỘT SỐ LƯU Ý: </w:t>
      </w:r>
    </w:p>
    <w:p w14:paraId="23F0CE86" w14:textId="5A24F5D8" w:rsidR="00472FF2" w:rsidRPr="001E2BE4" w:rsidRDefault="001E2BE4" w:rsidP="008479B0">
      <w:pPr>
        <w:widowControl w:val="0"/>
        <w:spacing w:after="120"/>
        <w:jc w:val="both"/>
        <w:rPr>
          <w:b/>
          <w:sz w:val="28"/>
          <w:szCs w:val="26"/>
          <w:lang w:val="en"/>
        </w:rPr>
      </w:pPr>
      <w:r w:rsidRPr="001E2BE4">
        <w:rPr>
          <w:rFonts w:asciiTheme="majorHAnsi" w:hAnsiTheme="majorHAnsi" w:cstheme="majorHAnsi"/>
          <w:b/>
          <w:color w:val="0070C0"/>
          <w:sz w:val="28"/>
          <w:szCs w:val="28"/>
        </w:rPr>
        <w:t>1</w:t>
      </w:r>
      <w:r w:rsidR="00B7482E" w:rsidRPr="001E2BE4">
        <w:rPr>
          <w:rFonts w:asciiTheme="majorHAnsi" w:hAnsiTheme="majorHAnsi" w:cstheme="majorHAnsi"/>
          <w:b/>
          <w:color w:val="0070C0"/>
          <w:sz w:val="28"/>
          <w:szCs w:val="28"/>
        </w:rPr>
        <w:t xml:space="preserve">. </w:t>
      </w:r>
      <w:r w:rsidR="00B7482E" w:rsidRPr="001E2BE4">
        <w:rPr>
          <w:b/>
          <w:color w:val="0070C0"/>
          <w:sz w:val="28"/>
          <w:szCs w:val="26"/>
          <w:lang w:val="en"/>
        </w:rPr>
        <w:t xml:space="preserve">Khi </w:t>
      </w:r>
      <w:proofErr w:type="spellStart"/>
      <w:r w:rsidR="00B7482E" w:rsidRPr="001E2BE4">
        <w:rPr>
          <w:b/>
          <w:color w:val="0070C0"/>
          <w:sz w:val="28"/>
          <w:szCs w:val="26"/>
          <w:lang w:val="en"/>
        </w:rPr>
        <w:t>xây</w:t>
      </w:r>
      <w:proofErr w:type="spellEnd"/>
      <w:r w:rsidR="00B7482E" w:rsidRPr="001E2BE4">
        <w:rPr>
          <w:b/>
          <w:color w:val="0070C0"/>
          <w:sz w:val="28"/>
          <w:szCs w:val="26"/>
          <w:lang w:val="en"/>
        </w:rPr>
        <w:t xml:space="preserve"> </w:t>
      </w:r>
      <w:proofErr w:type="spellStart"/>
      <w:r w:rsidR="00B7482E" w:rsidRPr="001E2BE4">
        <w:rPr>
          <w:b/>
          <w:color w:val="0070C0"/>
          <w:sz w:val="28"/>
          <w:szCs w:val="26"/>
          <w:lang w:val="en"/>
        </w:rPr>
        <w:t>dựng</w:t>
      </w:r>
      <w:proofErr w:type="spellEnd"/>
      <w:r w:rsidR="00B7482E" w:rsidRPr="001E2BE4">
        <w:rPr>
          <w:b/>
          <w:color w:val="0070C0"/>
          <w:sz w:val="28"/>
          <w:szCs w:val="26"/>
          <w:lang w:val="en"/>
        </w:rPr>
        <w:t xml:space="preserve"> </w:t>
      </w:r>
      <w:proofErr w:type="spellStart"/>
      <w:r w:rsidR="00B7482E" w:rsidRPr="001E2BE4">
        <w:rPr>
          <w:b/>
          <w:color w:val="0070C0"/>
          <w:sz w:val="28"/>
          <w:szCs w:val="26"/>
          <w:lang w:val="en"/>
        </w:rPr>
        <w:t>kế</w:t>
      </w:r>
      <w:proofErr w:type="spellEnd"/>
      <w:r w:rsidR="00B7482E" w:rsidRPr="001E2BE4">
        <w:rPr>
          <w:b/>
          <w:color w:val="0070C0"/>
          <w:sz w:val="28"/>
          <w:szCs w:val="26"/>
          <w:lang w:val="en"/>
        </w:rPr>
        <w:t xml:space="preserve"> </w:t>
      </w:r>
      <w:proofErr w:type="spellStart"/>
      <w:r w:rsidR="00B7482E" w:rsidRPr="001E2BE4">
        <w:rPr>
          <w:b/>
          <w:color w:val="0070C0"/>
          <w:sz w:val="28"/>
          <w:szCs w:val="26"/>
          <w:lang w:val="en"/>
        </w:rPr>
        <w:t>hoạch</w:t>
      </w:r>
      <w:proofErr w:type="spellEnd"/>
      <w:r w:rsidR="00B7482E" w:rsidRPr="001E2BE4">
        <w:rPr>
          <w:b/>
          <w:color w:val="0070C0"/>
          <w:sz w:val="28"/>
          <w:szCs w:val="26"/>
          <w:lang w:val="en"/>
        </w:rPr>
        <w:t xml:space="preserve"> </w:t>
      </w:r>
      <w:proofErr w:type="spellStart"/>
      <w:r w:rsidR="00B7482E" w:rsidRPr="001E2BE4">
        <w:rPr>
          <w:b/>
          <w:color w:val="0070C0"/>
          <w:sz w:val="28"/>
          <w:szCs w:val="26"/>
          <w:lang w:val="en"/>
        </w:rPr>
        <w:t>tổ</w:t>
      </w:r>
      <w:proofErr w:type="spellEnd"/>
      <w:r w:rsidR="00B7482E" w:rsidRPr="001E2BE4">
        <w:rPr>
          <w:b/>
          <w:color w:val="0070C0"/>
          <w:sz w:val="28"/>
          <w:szCs w:val="26"/>
          <w:lang w:val="en"/>
        </w:rPr>
        <w:t xml:space="preserve"> </w:t>
      </w:r>
      <w:proofErr w:type="spellStart"/>
      <w:r w:rsidR="00B7482E" w:rsidRPr="001E2BE4">
        <w:rPr>
          <w:b/>
          <w:color w:val="0070C0"/>
          <w:sz w:val="28"/>
          <w:szCs w:val="26"/>
          <w:lang w:val="en"/>
        </w:rPr>
        <w:t>bộ</w:t>
      </w:r>
      <w:proofErr w:type="spellEnd"/>
      <w:r w:rsidR="00B7482E" w:rsidRPr="001E2BE4">
        <w:rPr>
          <w:b/>
          <w:color w:val="0070C0"/>
          <w:sz w:val="28"/>
          <w:szCs w:val="26"/>
          <w:lang w:val="en"/>
        </w:rPr>
        <w:t xml:space="preserve"> </w:t>
      </w:r>
      <w:proofErr w:type="spellStart"/>
      <w:r w:rsidR="00B7482E" w:rsidRPr="001E2BE4">
        <w:rPr>
          <w:b/>
          <w:color w:val="0070C0"/>
          <w:sz w:val="28"/>
          <w:szCs w:val="26"/>
          <w:lang w:val="en"/>
        </w:rPr>
        <w:t>môn</w:t>
      </w:r>
      <w:proofErr w:type="spellEnd"/>
      <w:r w:rsidR="00B7482E" w:rsidRPr="001E2BE4">
        <w:rPr>
          <w:b/>
          <w:color w:val="0070C0"/>
          <w:sz w:val="28"/>
          <w:szCs w:val="26"/>
          <w:lang w:val="en"/>
        </w:rPr>
        <w:t xml:space="preserve">, </w:t>
      </w:r>
      <w:proofErr w:type="spellStart"/>
      <w:r w:rsidR="00B7482E" w:rsidRPr="001E2BE4">
        <w:rPr>
          <w:b/>
          <w:color w:val="0070C0"/>
          <w:sz w:val="28"/>
          <w:szCs w:val="26"/>
          <w:lang w:val="en"/>
        </w:rPr>
        <w:t>trong</w:t>
      </w:r>
      <w:proofErr w:type="spellEnd"/>
      <w:r w:rsidR="00B7482E" w:rsidRPr="001E2BE4">
        <w:rPr>
          <w:b/>
          <w:color w:val="0070C0"/>
          <w:sz w:val="28"/>
          <w:szCs w:val="26"/>
          <w:lang w:val="en"/>
        </w:rPr>
        <w:t xml:space="preserve"> </w:t>
      </w:r>
      <w:proofErr w:type="spellStart"/>
      <w:r w:rsidR="00B7482E" w:rsidRPr="001E2BE4">
        <w:rPr>
          <w:b/>
          <w:color w:val="0070C0"/>
          <w:sz w:val="28"/>
          <w:szCs w:val="26"/>
          <w:lang w:val="en"/>
        </w:rPr>
        <w:t>năm</w:t>
      </w:r>
      <w:proofErr w:type="spellEnd"/>
      <w:r w:rsidR="00B7482E" w:rsidRPr="001E2BE4">
        <w:rPr>
          <w:b/>
          <w:color w:val="0070C0"/>
          <w:sz w:val="28"/>
          <w:szCs w:val="26"/>
          <w:lang w:val="en"/>
        </w:rPr>
        <w:t xml:space="preserve"> học 2020-2021 </w:t>
      </w:r>
      <w:proofErr w:type="spellStart"/>
      <w:r w:rsidR="00B7482E" w:rsidRPr="001E2BE4">
        <w:rPr>
          <w:b/>
          <w:color w:val="0070C0"/>
          <w:sz w:val="28"/>
          <w:szCs w:val="26"/>
          <w:lang w:val="en"/>
        </w:rPr>
        <w:t>cần</w:t>
      </w:r>
      <w:proofErr w:type="spellEnd"/>
      <w:r w:rsidR="00B7482E" w:rsidRPr="001E2BE4">
        <w:rPr>
          <w:b/>
          <w:color w:val="0070C0"/>
          <w:sz w:val="28"/>
          <w:szCs w:val="26"/>
          <w:lang w:val="en"/>
        </w:rPr>
        <w:t xml:space="preserve"> </w:t>
      </w:r>
      <w:proofErr w:type="spellStart"/>
      <w:r w:rsidR="00B7482E" w:rsidRPr="001E2BE4">
        <w:rPr>
          <w:b/>
          <w:color w:val="0070C0"/>
          <w:sz w:val="28"/>
          <w:szCs w:val="26"/>
          <w:lang w:val="en"/>
        </w:rPr>
        <w:t>chú</w:t>
      </w:r>
      <w:proofErr w:type="spellEnd"/>
      <w:r w:rsidR="00B7482E" w:rsidRPr="001E2BE4">
        <w:rPr>
          <w:b/>
          <w:color w:val="0070C0"/>
          <w:sz w:val="28"/>
          <w:szCs w:val="26"/>
          <w:lang w:val="en"/>
        </w:rPr>
        <w:t xml:space="preserve"> ý </w:t>
      </w:r>
      <w:proofErr w:type="spellStart"/>
      <w:r w:rsidR="00B7482E" w:rsidRPr="001E2BE4">
        <w:rPr>
          <w:b/>
          <w:color w:val="0070C0"/>
          <w:sz w:val="28"/>
          <w:szCs w:val="26"/>
          <w:lang w:val="en"/>
        </w:rPr>
        <w:t>các</w:t>
      </w:r>
      <w:proofErr w:type="spellEnd"/>
      <w:r w:rsidR="00B7482E" w:rsidRPr="001E2BE4">
        <w:rPr>
          <w:b/>
          <w:color w:val="0070C0"/>
          <w:sz w:val="28"/>
          <w:szCs w:val="26"/>
          <w:lang w:val="en"/>
        </w:rPr>
        <w:t xml:space="preserve"> </w:t>
      </w:r>
      <w:proofErr w:type="spellStart"/>
      <w:r w:rsidR="00B7482E" w:rsidRPr="001E2BE4">
        <w:rPr>
          <w:b/>
          <w:color w:val="0070C0"/>
          <w:sz w:val="28"/>
          <w:szCs w:val="26"/>
          <w:lang w:val="en"/>
        </w:rPr>
        <w:t>văn</w:t>
      </w:r>
      <w:proofErr w:type="spellEnd"/>
      <w:r w:rsidR="00B7482E" w:rsidRPr="001E2BE4">
        <w:rPr>
          <w:b/>
          <w:color w:val="0070C0"/>
          <w:sz w:val="28"/>
          <w:szCs w:val="26"/>
          <w:lang w:val="en"/>
        </w:rPr>
        <w:t xml:space="preserve"> </w:t>
      </w:r>
      <w:proofErr w:type="spellStart"/>
      <w:r w:rsidR="00B7482E" w:rsidRPr="001E2BE4">
        <w:rPr>
          <w:b/>
          <w:color w:val="0070C0"/>
          <w:sz w:val="28"/>
          <w:szCs w:val="26"/>
          <w:lang w:val="en"/>
        </w:rPr>
        <w:t>bản</w:t>
      </w:r>
      <w:proofErr w:type="spellEnd"/>
      <w:r w:rsidR="00B7482E" w:rsidRPr="001E2BE4">
        <w:rPr>
          <w:b/>
          <w:color w:val="0070C0"/>
          <w:sz w:val="28"/>
          <w:szCs w:val="26"/>
          <w:lang w:val="en"/>
        </w:rPr>
        <w:t xml:space="preserve"> </w:t>
      </w:r>
      <w:proofErr w:type="spellStart"/>
      <w:r w:rsidR="00B7482E" w:rsidRPr="001E2BE4">
        <w:rPr>
          <w:b/>
          <w:color w:val="0070C0"/>
          <w:sz w:val="28"/>
          <w:szCs w:val="26"/>
          <w:lang w:val="en"/>
        </w:rPr>
        <w:t>có</w:t>
      </w:r>
      <w:proofErr w:type="spellEnd"/>
      <w:r w:rsidR="00B7482E" w:rsidRPr="001E2BE4">
        <w:rPr>
          <w:b/>
          <w:color w:val="0070C0"/>
          <w:sz w:val="28"/>
          <w:szCs w:val="26"/>
          <w:lang w:val="en"/>
        </w:rPr>
        <w:t xml:space="preserve"> </w:t>
      </w:r>
      <w:proofErr w:type="spellStart"/>
      <w:r w:rsidR="00B7482E" w:rsidRPr="001E2BE4">
        <w:rPr>
          <w:b/>
          <w:color w:val="0070C0"/>
          <w:sz w:val="28"/>
          <w:szCs w:val="26"/>
          <w:lang w:val="en"/>
        </w:rPr>
        <w:t>liên</w:t>
      </w:r>
      <w:proofErr w:type="spellEnd"/>
      <w:r w:rsidR="00B7482E" w:rsidRPr="001E2BE4">
        <w:rPr>
          <w:b/>
          <w:color w:val="0070C0"/>
          <w:sz w:val="28"/>
          <w:szCs w:val="26"/>
          <w:lang w:val="en"/>
        </w:rPr>
        <w:t xml:space="preserve"> </w:t>
      </w:r>
      <w:proofErr w:type="spellStart"/>
      <w:r w:rsidR="00B7482E" w:rsidRPr="001E2BE4">
        <w:rPr>
          <w:b/>
          <w:color w:val="0070C0"/>
          <w:sz w:val="28"/>
          <w:szCs w:val="26"/>
          <w:lang w:val="en"/>
        </w:rPr>
        <w:t>quan</w:t>
      </w:r>
      <w:proofErr w:type="spellEnd"/>
      <w:r w:rsidR="00B7482E" w:rsidRPr="001E2BE4">
        <w:rPr>
          <w:b/>
          <w:color w:val="0070C0"/>
          <w:sz w:val="28"/>
          <w:szCs w:val="26"/>
          <w:lang w:val="en"/>
        </w:rPr>
        <w:t xml:space="preserve"> </w:t>
      </w:r>
      <w:proofErr w:type="spellStart"/>
      <w:r w:rsidR="00B7482E" w:rsidRPr="001E2BE4">
        <w:rPr>
          <w:b/>
          <w:color w:val="0070C0"/>
          <w:sz w:val="28"/>
          <w:szCs w:val="26"/>
          <w:lang w:val="en"/>
        </w:rPr>
        <w:t>đến</w:t>
      </w:r>
      <w:proofErr w:type="spellEnd"/>
      <w:r w:rsidR="00B7482E" w:rsidRPr="001E2BE4">
        <w:rPr>
          <w:b/>
          <w:color w:val="0070C0"/>
          <w:sz w:val="28"/>
          <w:szCs w:val="26"/>
          <w:lang w:val="en"/>
        </w:rPr>
        <w:t xml:space="preserve"> </w:t>
      </w:r>
      <w:proofErr w:type="spellStart"/>
      <w:r w:rsidR="00B7482E" w:rsidRPr="001E2BE4">
        <w:rPr>
          <w:b/>
          <w:color w:val="0070C0"/>
          <w:sz w:val="28"/>
          <w:szCs w:val="26"/>
          <w:lang w:val="en"/>
        </w:rPr>
        <w:t>việc</w:t>
      </w:r>
      <w:proofErr w:type="spellEnd"/>
      <w:r w:rsidR="00B7482E" w:rsidRPr="001E2BE4">
        <w:rPr>
          <w:b/>
          <w:color w:val="0070C0"/>
          <w:sz w:val="28"/>
          <w:szCs w:val="26"/>
          <w:lang w:val="en"/>
        </w:rPr>
        <w:t xml:space="preserve"> </w:t>
      </w:r>
      <w:proofErr w:type="spellStart"/>
      <w:r w:rsidR="00B7482E" w:rsidRPr="001E2BE4">
        <w:rPr>
          <w:b/>
          <w:color w:val="0070C0"/>
          <w:sz w:val="28"/>
          <w:szCs w:val="26"/>
          <w:lang w:val="en"/>
        </w:rPr>
        <w:t>xây</w:t>
      </w:r>
      <w:proofErr w:type="spellEnd"/>
      <w:r w:rsidR="00B7482E" w:rsidRPr="001E2BE4">
        <w:rPr>
          <w:b/>
          <w:color w:val="0070C0"/>
          <w:sz w:val="28"/>
          <w:szCs w:val="26"/>
          <w:lang w:val="en"/>
        </w:rPr>
        <w:t xml:space="preserve"> </w:t>
      </w:r>
      <w:proofErr w:type="spellStart"/>
      <w:r w:rsidR="00B7482E" w:rsidRPr="001E2BE4">
        <w:rPr>
          <w:b/>
          <w:color w:val="0070C0"/>
          <w:sz w:val="28"/>
          <w:szCs w:val="26"/>
          <w:lang w:val="en"/>
        </w:rPr>
        <w:t>dựng</w:t>
      </w:r>
      <w:proofErr w:type="spellEnd"/>
      <w:r w:rsidR="00B7482E" w:rsidRPr="001E2BE4">
        <w:rPr>
          <w:b/>
          <w:color w:val="0070C0"/>
          <w:sz w:val="28"/>
          <w:szCs w:val="26"/>
          <w:lang w:val="en"/>
        </w:rPr>
        <w:t xml:space="preserve"> </w:t>
      </w:r>
      <w:proofErr w:type="spellStart"/>
      <w:r w:rsidR="00B7482E" w:rsidRPr="001E2BE4">
        <w:rPr>
          <w:b/>
          <w:color w:val="0070C0"/>
          <w:sz w:val="28"/>
          <w:szCs w:val="26"/>
          <w:lang w:val="en"/>
        </w:rPr>
        <w:t>kế</w:t>
      </w:r>
      <w:proofErr w:type="spellEnd"/>
      <w:r w:rsidR="00B7482E" w:rsidRPr="001E2BE4">
        <w:rPr>
          <w:b/>
          <w:color w:val="0070C0"/>
          <w:sz w:val="28"/>
          <w:szCs w:val="26"/>
          <w:lang w:val="en"/>
        </w:rPr>
        <w:t xml:space="preserve"> </w:t>
      </w:r>
      <w:proofErr w:type="spellStart"/>
      <w:r w:rsidR="00B7482E" w:rsidRPr="001E2BE4">
        <w:rPr>
          <w:b/>
          <w:color w:val="0070C0"/>
          <w:sz w:val="28"/>
          <w:szCs w:val="26"/>
          <w:lang w:val="en"/>
        </w:rPr>
        <w:t>hoạch</w:t>
      </w:r>
      <w:proofErr w:type="spellEnd"/>
      <w:r w:rsidR="00B7482E" w:rsidRPr="001E2BE4">
        <w:rPr>
          <w:b/>
          <w:color w:val="0070C0"/>
          <w:sz w:val="28"/>
          <w:szCs w:val="26"/>
          <w:lang w:val="en"/>
        </w:rPr>
        <w:t xml:space="preserve"> </w:t>
      </w:r>
      <w:proofErr w:type="spellStart"/>
      <w:r w:rsidR="00B7482E" w:rsidRPr="001E2BE4">
        <w:rPr>
          <w:b/>
          <w:color w:val="0070C0"/>
          <w:sz w:val="28"/>
          <w:szCs w:val="26"/>
          <w:lang w:val="en"/>
        </w:rPr>
        <w:t>tổ</w:t>
      </w:r>
      <w:proofErr w:type="spellEnd"/>
      <w:r w:rsidR="00B7482E" w:rsidRPr="001E2BE4">
        <w:rPr>
          <w:b/>
          <w:color w:val="0070C0"/>
          <w:sz w:val="28"/>
          <w:szCs w:val="26"/>
          <w:lang w:val="en"/>
        </w:rPr>
        <w:t xml:space="preserve"> </w:t>
      </w:r>
      <w:proofErr w:type="spellStart"/>
      <w:r w:rsidR="00B7482E" w:rsidRPr="001E2BE4">
        <w:rPr>
          <w:b/>
          <w:color w:val="0070C0"/>
          <w:sz w:val="28"/>
          <w:szCs w:val="26"/>
          <w:lang w:val="en"/>
        </w:rPr>
        <w:t>bộ</w:t>
      </w:r>
      <w:proofErr w:type="spellEnd"/>
      <w:r w:rsidR="00B7482E" w:rsidRPr="001E2BE4">
        <w:rPr>
          <w:b/>
          <w:color w:val="0070C0"/>
          <w:sz w:val="28"/>
          <w:szCs w:val="26"/>
          <w:lang w:val="en"/>
        </w:rPr>
        <w:t xml:space="preserve"> </w:t>
      </w:r>
      <w:proofErr w:type="spellStart"/>
      <w:r w:rsidR="00B7482E" w:rsidRPr="001E2BE4">
        <w:rPr>
          <w:b/>
          <w:color w:val="0070C0"/>
          <w:sz w:val="28"/>
          <w:szCs w:val="26"/>
          <w:lang w:val="en"/>
        </w:rPr>
        <w:t>môn</w:t>
      </w:r>
      <w:proofErr w:type="spellEnd"/>
      <w:r w:rsidR="00B7482E" w:rsidRPr="001E2BE4">
        <w:rPr>
          <w:b/>
          <w:color w:val="0070C0"/>
          <w:sz w:val="28"/>
          <w:szCs w:val="26"/>
          <w:lang w:val="en"/>
        </w:rPr>
        <w:t>?</w:t>
      </w:r>
    </w:p>
    <w:p w14:paraId="402B6EBE" w14:textId="2BE90568" w:rsidR="00B7482E" w:rsidRPr="00B7482E" w:rsidRDefault="00B7482E" w:rsidP="00055043">
      <w:pPr>
        <w:pStyle w:val="ListParagraph"/>
        <w:widowControl w:val="0"/>
        <w:numPr>
          <w:ilvl w:val="0"/>
          <w:numId w:val="5"/>
        </w:numPr>
        <w:tabs>
          <w:tab w:val="left" w:pos="426"/>
        </w:tabs>
        <w:spacing w:before="120" w:after="120"/>
        <w:ind w:left="0" w:right="57" w:firstLine="0"/>
        <w:contextualSpacing w:val="0"/>
        <w:jc w:val="both"/>
        <w:rPr>
          <w:sz w:val="28"/>
          <w:szCs w:val="26"/>
        </w:rPr>
      </w:pPr>
      <w:proofErr w:type="spellStart"/>
      <w:r w:rsidRPr="00B7482E">
        <w:rPr>
          <w:sz w:val="28"/>
          <w:szCs w:val="26"/>
        </w:rPr>
        <w:t>Quyết</w:t>
      </w:r>
      <w:proofErr w:type="spellEnd"/>
      <w:r w:rsidRPr="00B7482E">
        <w:rPr>
          <w:sz w:val="28"/>
          <w:szCs w:val="26"/>
        </w:rPr>
        <w:t xml:space="preserve"> </w:t>
      </w:r>
      <w:proofErr w:type="spellStart"/>
      <w:r w:rsidRPr="00B7482E">
        <w:rPr>
          <w:sz w:val="28"/>
          <w:szCs w:val="26"/>
        </w:rPr>
        <w:t>định</w:t>
      </w:r>
      <w:proofErr w:type="spellEnd"/>
      <w:r w:rsidRPr="00B7482E">
        <w:rPr>
          <w:sz w:val="28"/>
          <w:szCs w:val="26"/>
        </w:rPr>
        <w:t xml:space="preserve"> 16/2006/QĐ-BGDĐT </w:t>
      </w:r>
      <w:proofErr w:type="spellStart"/>
      <w:r w:rsidRPr="00B7482E">
        <w:rPr>
          <w:sz w:val="28"/>
          <w:szCs w:val="26"/>
        </w:rPr>
        <w:t>ngày</w:t>
      </w:r>
      <w:proofErr w:type="spellEnd"/>
      <w:r w:rsidRPr="00B7482E">
        <w:rPr>
          <w:sz w:val="28"/>
          <w:szCs w:val="26"/>
        </w:rPr>
        <w:t xml:space="preserve"> 05/5/2006 Ban </w:t>
      </w:r>
      <w:proofErr w:type="spellStart"/>
      <w:r w:rsidRPr="00B7482E">
        <w:rPr>
          <w:sz w:val="28"/>
          <w:szCs w:val="26"/>
        </w:rPr>
        <w:t>hành</w:t>
      </w:r>
      <w:proofErr w:type="spellEnd"/>
      <w:r w:rsidRPr="00B7482E">
        <w:rPr>
          <w:sz w:val="28"/>
          <w:szCs w:val="26"/>
        </w:rPr>
        <w:t xml:space="preserve"> </w:t>
      </w:r>
      <w:proofErr w:type="spellStart"/>
      <w:r w:rsidRPr="00B7482E">
        <w:rPr>
          <w:sz w:val="28"/>
          <w:szCs w:val="26"/>
        </w:rPr>
        <w:t>chương</w:t>
      </w:r>
      <w:proofErr w:type="spellEnd"/>
      <w:r w:rsidRPr="00B7482E">
        <w:rPr>
          <w:sz w:val="28"/>
          <w:szCs w:val="26"/>
        </w:rPr>
        <w:t xml:space="preserve"> </w:t>
      </w:r>
      <w:proofErr w:type="spellStart"/>
      <w:r w:rsidRPr="00B7482E">
        <w:rPr>
          <w:sz w:val="28"/>
          <w:szCs w:val="26"/>
        </w:rPr>
        <w:t>trình</w:t>
      </w:r>
      <w:proofErr w:type="spellEnd"/>
      <w:r w:rsidRPr="00B7482E">
        <w:rPr>
          <w:sz w:val="28"/>
          <w:szCs w:val="26"/>
        </w:rPr>
        <w:t xml:space="preserve"> </w:t>
      </w:r>
      <w:proofErr w:type="spellStart"/>
      <w:r w:rsidRPr="00B7482E">
        <w:rPr>
          <w:sz w:val="28"/>
          <w:szCs w:val="26"/>
        </w:rPr>
        <w:t>giáo</w:t>
      </w:r>
      <w:proofErr w:type="spellEnd"/>
      <w:r w:rsidRPr="00B7482E">
        <w:rPr>
          <w:sz w:val="28"/>
          <w:szCs w:val="26"/>
        </w:rPr>
        <w:t xml:space="preserve"> </w:t>
      </w:r>
      <w:proofErr w:type="spellStart"/>
      <w:r w:rsidRPr="00B7482E">
        <w:rPr>
          <w:sz w:val="28"/>
          <w:szCs w:val="26"/>
        </w:rPr>
        <w:t>dục</w:t>
      </w:r>
      <w:proofErr w:type="spellEnd"/>
      <w:r w:rsidRPr="00B7482E">
        <w:rPr>
          <w:sz w:val="28"/>
          <w:szCs w:val="26"/>
        </w:rPr>
        <w:t xml:space="preserve"> </w:t>
      </w:r>
      <w:proofErr w:type="spellStart"/>
      <w:r w:rsidRPr="00B7482E">
        <w:rPr>
          <w:sz w:val="28"/>
          <w:szCs w:val="26"/>
        </w:rPr>
        <w:t>phổ</w:t>
      </w:r>
      <w:proofErr w:type="spellEnd"/>
      <w:r w:rsidRPr="00B7482E">
        <w:rPr>
          <w:sz w:val="28"/>
          <w:szCs w:val="26"/>
        </w:rPr>
        <w:t xml:space="preserve"> </w:t>
      </w:r>
      <w:proofErr w:type="spellStart"/>
      <w:r w:rsidRPr="00B7482E">
        <w:rPr>
          <w:sz w:val="28"/>
          <w:szCs w:val="26"/>
        </w:rPr>
        <w:t>thông</w:t>
      </w:r>
      <w:proofErr w:type="spellEnd"/>
      <w:r w:rsidRPr="00B7482E">
        <w:rPr>
          <w:sz w:val="28"/>
          <w:szCs w:val="26"/>
        </w:rPr>
        <w:t xml:space="preserve"> (</w:t>
      </w:r>
      <w:proofErr w:type="spellStart"/>
      <w:r w:rsidRPr="00B7482E">
        <w:rPr>
          <w:sz w:val="28"/>
          <w:szCs w:val="26"/>
        </w:rPr>
        <w:t>Chương</w:t>
      </w:r>
      <w:proofErr w:type="spellEnd"/>
      <w:r w:rsidRPr="00B7482E">
        <w:rPr>
          <w:sz w:val="28"/>
          <w:szCs w:val="26"/>
        </w:rPr>
        <w:t xml:space="preserve"> </w:t>
      </w:r>
      <w:proofErr w:type="spellStart"/>
      <w:r w:rsidRPr="00B7482E">
        <w:rPr>
          <w:sz w:val="28"/>
          <w:szCs w:val="26"/>
        </w:rPr>
        <w:t>trình</w:t>
      </w:r>
      <w:proofErr w:type="spellEnd"/>
      <w:r w:rsidRPr="00B7482E">
        <w:rPr>
          <w:sz w:val="28"/>
          <w:szCs w:val="26"/>
        </w:rPr>
        <w:t xml:space="preserve"> </w:t>
      </w:r>
      <w:proofErr w:type="spellStart"/>
      <w:r w:rsidRPr="00B7482E">
        <w:rPr>
          <w:sz w:val="28"/>
          <w:szCs w:val="26"/>
        </w:rPr>
        <w:t>hiện</w:t>
      </w:r>
      <w:proofErr w:type="spellEnd"/>
      <w:r w:rsidRPr="00B7482E">
        <w:rPr>
          <w:sz w:val="28"/>
          <w:szCs w:val="26"/>
        </w:rPr>
        <w:t xml:space="preserve"> </w:t>
      </w:r>
      <w:proofErr w:type="spellStart"/>
      <w:r w:rsidRPr="00B7482E">
        <w:rPr>
          <w:sz w:val="28"/>
          <w:szCs w:val="26"/>
        </w:rPr>
        <w:t>hành</w:t>
      </w:r>
      <w:proofErr w:type="spellEnd"/>
      <w:r w:rsidRPr="00B7482E">
        <w:rPr>
          <w:sz w:val="28"/>
          <w:szCs w:val="26"/>
        </w:rPr>
        <w:t>)</w:t>
      </w:r>
      <w:r w:rsidR="001E2BE4">
        <w:rPr>
          <w:sz w:val="28"/>
          <w:szCs w:val="26"/>
        </w:rPr>
        <w:t>.</w:t>
      </w:r>
    </w:p>
    <w:p w14:paraId="7FF93330" w14:textId="162DA769" w:rsidR="00F55DC0" w:rsidRDefault="00F55DC0" w:rsidP="00055043">
      <w:pPr>
        <w:pStyle w:val="ListParagraph"/>
        <w:widowControl w:val="0"/>
        <w:numPr>
          <w:ilvl w:val="0"/>
          <w:numId w:val="5"/>
        </w:numPr>
        <w:tabs>
          <w:tab w:val="left" w:pos="426"/>
        </w:tabs>
        <w:spacing w:before="120" w:after="120"/>
        <w:ind w:left="0" w:right="57" w:firstLine="0"/>
        <w:contextualSpacing w:val="0"/>
        <w:jc w:val="both"/>
        <w:rPr>
          <w:sz w:val="28"/>
          <w:szCs w:val="26"/>
        </w:rPr>
      </w:pPr>
      <w:proofErr w:type="spellStart"/>
      <w:r w:rsidRPr="0092157E">
        <w:rPr>
          <w:rFonts w:asciiTheme="majorHAnsi" w:hAnsiTheme="majorHAnsi" w:cstheme="majorHAnsi"/>
          <w:bCs/>
          <w:sz w:val="28"/>
          <w:szCs w:val="28"/>
        </w:rPr>
        <w:t>Quyết</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định</w:t>
      </w:r>
      <w:proofErr w:type="spellEnd"/>
      <w:r w:rsidRPr="0092157E">
        <w:rPr>
          <w:rFonts w:asciiTheme="majorHAnsi" w:hAnsiTheme="majorHAnsi" w:cstheme="majorHAnsi"/>
          <w:bCs/>
          <w:sz w:val="28"/>
          <w:szCs w:val="28"/>
        </w:rPr>
        <w:t xml:space="preserve"> 53/2008/QĐ-BGDĐT </w:t>
      </w:r>
      <w:proofErr w:type="spellStart"/>
      <w:r w:rsidRPr="0092157E">
        <w:rPr>
          <w:rFonts w:asciiTheme="majorHAnsi" w:hAnsiTheme="majorHAnsi" w:cstheme="majorHAnsi"/>
          <w:bCs/>
          <w:sz w:val="28"/>
          <w:szCs w:val="28"/>
        </w:rPr>
        <w:t>ngày</w:t>
      </w:r>
      <w:proofErr w:type="spellEnd"/>
      <w:r w:rsidRPr="0092157E">
        <w:rPr>
          <w:rFonts w:asciiTheme="majorHAnsi" w:hAnsiTheme="majorHAnsi" w:cstheme="majorHAnsi"/>
          <w:bCs/>
          <w:sz w:val="28"/>
          <w:szCs w:val="28"/>
        </w:rPr>
        <w:t xml:space="preserve"> 18 </w:t>
      </w:r>
      <w:proofErr w:type="spellStart"/>
      <w:r w:rsidRPr="0092157E">
        <w:rPr>
          <w:rFonts w:asciiTheme="majorHAnsi" w:hAnsiTheme="majorHAnsi" w:cstheme="majorHAnsi"/>
          <w:bCs/>
          <w:sz w:val="28"/>
          <w:szCs w:val="28"/>
        </w:rPr>
        <w:t>tháng</w:t>
      </w:r>
      <w:proofErr w:type="spellEnd"/>
      <w:r w:rsidRPr="0092157E">
        <w:rPr>
          <w:rFonts w:asciiTheme="majorHAnsi" w:hAnsiTheme="majorHAnsi" w:cstheme="majorHAnsi"/>
          <w:bCs/>
          <w:sz w:val="28"/>
          <w:szCs w:val="28"/>
        </w:rPr>
        <w:t xml:space="preserve"> 9 </w:t>
      </w:r>
      <w:proofErr w:type="spellStart"/>
      <w:r w:rsidRPr="0092157E">
        <w:rPr>
          <w:rFonts w:asciiTheme="majorHAnsi" w:hAnsiTheme="majorHAnsi" w:cstheme="majorHAnsi"/>
          <w:bCs/>
          <w:sz w:val="28"/>
          <w:szCs w:val="28"/>
        </w:rPr>
        <w:t>năm</w:t>
      </w:r>
      <w:proofErr w:type="spellEnd"/>
      <w:r w:rsidRPr="0092157E">
        <w:rPr>
          <w:rFonts w:asciiTheme="majorHAnsi" w:hAnsiTheme="majorHAnsi" w:cstheme="majorHAnsi"/>
          <w:bCs/>
          <w:sz w:val="28"/>
          <w:szCs w:val="28"/>
        </w:rPr>
        <w:t xml:space="preserve"> 2008 </w:t>
      </w:r>
      <w:proofErr w:type="spellStart"/>
      <w:r w:rsidRPr="0092157E">
        <w:rPr>
          <w:rFonts w:asciiTheme="majorHAnsi" w:hAnsiTheme="majorHAnsi" w:cstheme="majorHAnsi"/>
          <w:bCs/>
          <w:sz w:val="28"/>
          <w:szCs w:val="28"/>
        </w:rPr>
        <w:t>của</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Bộ</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Giáo</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dục</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và</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Đào</w:t>
      </w:r>
      <w:proofErr w:type="spellEnd"/>
      <w:r w:rsidRPr="0092157E">
        <w:rPr>
          <w:rFonts w:asciiTheme="majorHAnsi" w:hAnsiTheme="majorHAnsi" w:cstheme="majorHAnsi"/>
          <w:bCs/>
          <w:sz w:val="28"/>
          <w:szCs w:val="28"/>
        </w:rPr>
        <w:t xml:space="preserve"> </w:t>
      </w:r>
      <w:proofErr w:type="spellStart"/>
      <w:r w:rsidRPr="0092157E">
        <w:rPr>
          <w:rFonts w:asciiTheme="majorHAnsi" w:hAnsiTheme="majorHAnsi" w:cstheme="majorHAnsi"/>
          <w:bCs/>
          <w:sz w:val="28"/>
          <w:szCs w:val="28"/>
        </w:rPr>
        <w:t>tạo</w:t>
      </w:r>
      <w:proofErr w:type="spellEnd"/>
      <w:r>
        <w:rPr>
          <w:sz w:val="28"/>
          <w:szCs w:val="26"/>
        </w:rPr>
        <w:t>.</w:t>
      </w:r>
    </w:p>
    <w:p w14:paraId="27F10046" w14:textId="77777777" w:rsidR="00055043" w:rsidRPr="00055043" w:rsidRDefault="00055043" w:rsidP="00055043">
      <w:pPr>
        <w:pStyle w:val="ListParagraph"/>
        <w:widowControl w:val="0"/>
        <w:numPr>
          <w:ilvl w:val="0"/>
          <w:numId w:val="5"/>
        </w:numPr>
        <w:tabs>
          <w:tab w:val="left" w:pos="426"/>
        </w:tabs>
        <w:spacing w:before="120" w:after="120"/>
        <w:ind w:left="0" w:right="57" w:firstLine="0"/>
        <w:contextualSpacing w:val="0"/>
        <w:jc w:val="both"/>
        <w:rPr>
          <w:sz w:val="28"/>
          <w:szCs w:val="26"/>
        </w:rPr>
      </w:pPr>
      <w:proofErr w:type="spellStart"/>
      <w:r w:rsidRPr="004769C4">
        <w:rPr>
          <w:color w:val="000000"/>
          <w:sz w:val="28"/>
          <w:szCs w:val="28"/>
          <w:lang w:eastAsia="vi-VN"/>
        </w:rPr>
        <w:t>Quyết</w:t>
      </w:r>
      <w:proofErr w:type="spellEnd"/>
      <w:r w:rsidRPr="004769C4">
        <w:rPr>
          <w:color w:val="000000"/>
          <w:sz w:val="28"/>
          <w:szCs w:val="28"/>
          <w:lang w:eastAsia="vi-VN"/>
        </w:rPr>
        <w:t xml:space="preserve"> </w:t>
      </w:r>
      <w:proofErr w:type="spellStart"/>
      <w:r w:rsidRPr="004769C4">
        <w:rPr>
          <w:color w:val="000000"/>
          <w:sz w:val="28"/>
          <w:szCs w:val="28"/>
          <w:lang w:eastAsia="vi-VN"/>
        </w:rPr>
        <w:t>định</w:t>
      </w:r>
      <w:proofErr w:type="spellEnd"/>
      <w:r w:rsidRPr="004769C4">
        <w:rPr>
          <w:color w:val="000000"/>
          <w:sz w:val="28"/>
          <w:szCs w:val="28"/>
          <w:lang w:eastAsia="vi-VN"/>
        </w:rPr>
        <w:t xml:space="preserve"> </w:t>
      </w:r>
      <w:proofErr w:type="spellStart"/>
      <w:r w:rsidRPr="004769C4">
        <w:rPr>
          <w:color w:val="000000"/>
          <w:sz w:val="28"/>
          <w:szCs w:val="28"/>
          <w:lang w:eastAsia="vi-VN"/>
        </w:rPr>
        <w:t>số</w:t>
      </w:r>
      <w:proofErr w:type="spellEnd"/>
      <w:r w:rsidRPr="004769C4">
        <w:rPr>
          <w:color w:val="000000"/>
          <w:sz w:val="28"/>
          <w:szCs w:val="28"/>
          <w:lang w:eastAsia="vi-VN"/>
        </w:rPr>
        <w:t xml:space="preserve"> 72/2008/QĐ-BGDĐT </w:t>
      </w:r>
      <w:proofErr w:type="spellStart"/>
      <w:r w:rsidRPr="004769C4">
        <w:rPr>
          <w:color w:val="000000"/>
          <w:sz w:val="28"/>
          <w:szCs w:val="28"/>
          <w:lang w:eastAsia="vi-VN"/>
        </w:rPr>
        <w:t>ngày</w:t>
      </w:r>
      <w:proofErr w:type="spellEnd"/>
      <w:r w:rsidRPr="004769C4">
        <w:rPr>
          <w:color w:val="000000"/>
          <w:sz w:val="28"/>
          <w:szCs w:val="28"/>
          <w:lang w:eastAsia="vi-VN"/>
        </w:rPr>
        <w:t xml:space="preserve"> 23/12/2008 </w:t>
      </w:r>
      <w:proofErr w:type="spellStart"/>
      <w:r w:rsidRPr="004769C4">
        <w:rPr>
          <w:color w:val="000000"/>
          <w:sz w:val="28"/>
          <w:szCs w:val="28"/>
          <w:lang w:eastAsia="vi-VN"/>
        </w:rPr>
        <w:t>của</w:t>
      </w:r>
      <w:proofErr w:type="spellEnd"/>
      <w:r w:rsidRPr="004769C4">
        <w:rPr>
          <w:color w:val="000000"/>
          <w:sz w:val="28"/>
          <w:szCs w:val="28"/>
          <w:lang w:eastAsia="vi-VN"/>
        </w:rPr>
        <w:t xml:space="preserve"> </w:t>
      </w:r>
      <w:proofErr w:type="spellStart"/>
      <w:r w:rsidRPr="004769C4">
        <w:rPr>
          <w:color w:val="000000"/>
          <w:sz w:val="28"/>
          <w:szCs w:val="28"/>
          <w:lang w:eastAsia="vi-VN"/>
        </w:rPr>
        <w:t>Bộ</w:t>
      </w:r>
      <w:proofErr w:type="spellEnd"/>
      <w:r w:rsidRPr="004769C4">
        <w:rPr>
          <w:color w:val="000000"/>
          <w:sz w:val="28"/>
          <w:szCs w:val="28"/>
          <w:lang w:eastAsia="vi-VN"/>
        </w:rPr>
        <w:t xml:space="preserve"> </w:t>
      </w:r>
      <w:proofErr w:type="spellStart"/>
      <w:r w:rsidRPr="004769C4">
        <w:rPr>
          <w:color w:val="000000"/>
          <w:sz w:val="28"/>
          <w:szCs w:val="28"/>
          <w:lang w:eastAsia="vi-VN"/>
        </w:rPr>
        <w:t>trưởng</w:t>
      </w:r>
      <w:proofErr w:type="spellEnd"/>
      <w:r w:rsidRPr="004769C4">
        <w:rPr>
          <w:color w:val="000000"/>
          <w:sz w:val="28"/>
          <w:szCs w:val="28"/>
          <w:lang w:eastAsia="vi-VN"/>
        </w:rPr>
        <w:t xml:space="preserve"> </w:t>
      </w:r>
      <w:proofErr w:type="spellStart"/>
      <w:r w:rsidRPr="004769C4">
        <w:rPr>
          <w:color w:val="000000"/>
          <w:sz w:val="28"/>
          <w:szCs w:val="28"/>
          <w:lang w:eastAsia="vi-VN"/>
        </w:rPr>
        <w:t>Bộ</w:t>
      </w:r>
      <w:proofErr w:type="spellEnd"/>
      <w:r w:rsidRPr="004769C4">
        <w:rPr>
          <w:color w:val="000000"/>
          <w:sz w:val="28"/>
          <w:szCs w:val="28"/>
          <w:lang w:eastAsia="vi-VN"/>
        </w:rPr>
        <w:t xml:space="preserve"> </w:t>
      </w:r>
      <w:proofErr w:type="spellStart"/>
      <w:r w:rsidRPr="004769C4">
        <w:rPr>
          <w:color w:val="000000"/>
          <w:sz w:val="28"/>
          <w:szCs w:val="28"/>
          <w:lang w:eastAsia="vi-VN"/>
        </w:rPr>
        <w:t>Giáo</w:t>
      </w:r>
      <w:proofErr w:type="spellEnd"/>
      <w:r w:rsidRPr="004769C4">
        <w:rPr>
          <w:color w:val="000000"/>
          <w:sz w:val="28"/>
          <w:szCs w:val="28"/>
          <w:lang w:eastAsia="vi-VN"/>
        </w:rPr>
        <w:t xml:space="preserve"> </w:t>
      </w:r>
      <w:proofErr w:type="spellStart"/>
      <w:r w:rsidRPr="004769C4">
        <w:rPr>
          <w:color w:val="000000"/>
          <w:sz w:val="28"/>
          <w:szCs w:val="28"/>
          <w:lang w:eastAsia="vi-VN"/>
        </w:rPr>
        <w:t>dục</w:t>
      </w:r>
      <w:proofErr w:type="spellEnd"/>
      <w:r w:rsidRPr="004769C4">
        <w:rPr>
          <w:color w:val="000000"/>
          <w:sz w:val="28"/>
          <w:szCs w:val="28"/>
          <w:lang w:eastAsia="vi-VN"/>
        </w:rPr>
        <w:t xml:space="preserve"> </w:t>
      </w:r>
      <w:proofErr w:type="spellStart"/>
      <w:r w:rsidRPr="004769C4">
        <w:rPr>
          <w:color w:val="000000"/>
          <w:sz w:val="28"/>
          <w:szCs w:val="28"/>
          <w:lang w:eastAsia="vi-VN"/>
        </w:rPr>
        <w:t>và</w:t>
      </w:r>
      <w:proofErr w:type="spellEnd"/>
      <w:r w:rsidRPr="004769C4">
        <w:rPr>
          <w:color w:val="000000"/>
          <w:sz w:val="28"/>
          <w:szCs w:val="28"/>
          <w:lang w:eastAsia="vi-VN"/>
        </w:rPr>
        <w:t xml:space="preserve"> </w:t>
      </w:r>
      <w:proofErr w:type="spellStart"/>
      <w:r w:rsidRPr="004769C4">
        <w:rPr>
          <w:color w:val="000000"/>
          <w:sz w:val="28"/>
          <w:szCs w:val="28"/>
          <w:lang w:eastAsia="vi-VN"/>
        </w:rPr>
        <w:t>Đào</w:t>
      </w:r>
      <w:proofErr w:type="spellEnd"/>
      <w:r w:rsidRPr="004769C4">
        <w:rPr>
          <w:color w:val="000000"/>
          <w:sz w:val="28"/>
          <w:szCs w:val="28"/>
          <w:lang w:eastAsia="vi-VN"/>
        </w:rPr>
        <w:t xml:space="preserve"> </w:t>
      </w:r>
      <w:proofErr w:type="spellStart"/>
      <w:r w:rsidRPr="004769C4">
        <w:rPr>
          <w:color w:val="000000"/>
          <w:sz w:val="28"/>
          <w:szCs w:val="28"/>
          <w:lang w:eastAsia="vi-VN"/>
        </w:rPr>
        <w:t>tạo</w:t>
      </w:r>
      <w:proofErr w:type="spellEnd"/>
      <w:r w:rsidRPr="004769C4">
        <w:rPr>
          <w:color w:val="000000"/>
          <w:sz w:val="28"/>
          <w:szCs w:val="28"/>
          <w:lang w:eastAsia="vi-VN"/>
        </w:rPr>
        <w:t xml:space="preserve"> </w:t>
      </w:r>
      <w:proofErr w:type="spellStart"/>
      <w:r w:rsidRPr="004769C4">
        <w:rPr>
          <w:color w:val="000000"/>
          <w:sz w:val="28"/>
          <w:szCs w:val="28"/>
          <w:lang w:eastAsia="vi-VN"/>
        </w:rPr>
        <w:t>về</w:t>
      </w:r>
      <w:proofErr w:type="spellEnd"/>
      <w:r w:rsidRPr="004769C4">
        <w:rPr>
          <w:color w:val="000000"/>
          <w:sz w:val="28"/>
          <w:szCs w:val="28"/>
          <w:lang w:eastAsia="vi-VN"/>
        </w:rPr>
        <w:t xml:space="preserve"> </w:t>
      </w:r>
      <w:proofErr w:type="spellStart"/>
      <w:r w:rsidRPr="004769C4">
        <w:rPr>
          <w:color w:val="000000"/>
          <w:sz w:val="28"/>
          <w:szCs w:val="28"/>
          <w:lang w:eastAsia="vi-VN"/>
        </w:rPr>
        <w:t>việc</w:t>
      </w:r>
      <w:proofErr w:type="spellEnd"/>
      <w:r w:rsidRPr="004769C4">
        <w:rPr>
          <w:color w:val="000000"/>
          <w:sz w:val="28"/>
          <w:szCs w:val="28"/>
          <w:lang w:eastAsia="vi-VN"/>
        </w:rPr>
        <w:t xml:space="preserve"> ban </w:t>
      </w:r>
      <w:proofErr w:type="spellStart"/>
      <w:r w:rsidRPr="004769C4">
        <w:rPr>
          <w:color w:val="000000"/>
          <w:sz w:val="28"/>
          <w:szCs w:val="28"/>
          <w:lang w:eastAsia="vi-VN"/>
        </w:rPr>
        <w:t>hành</w:t>
      </w:r>
      <w:proofErr w:type="spellEnd"/>
      <w:r w:rsidRPr="004769C4">
        <w:rPr>
          <w:color w:val="000000"/>
          <w:sz w:val="28"/>
          <w:szCs w:val="28"/>
          <w:lang w:eastAsia="vi-VN"/>
        </w:rPr>
        <w:t xml:space="preserve"> Quy </w:t>
      </w:r>
      <w:proofErr w:type="spellStart"/>
      <w:r w:rsidRPr="004769C4">
        <w:rPr>
          <w:color w:val="000000"/>
          <w:sz w:val="28"/>
          <w:szCs w:val="28"/>
          <w:lang w:eastAsia="vi-VN"/>
        </w:rPr>
        <w:t>định</w:t>
      </w:r>
      <w:proofErr w:type="spellEnd"/>
      <w:r w:rsidRPr="004769C4">
        <w:rPr>
          <w:color w:val="000000"/>
          <w:sz w:val="28"/>
          <w:szCs w:val="28"/>
          <w:lang w:eastAsia="vi-VN"/>
        </w:rPr>
        <w:t xml:space="preserve"> </w:t>
      </w:r>
      <w:proofErr w:type="spellStart"/>
      <w:r w:rsidRPr="004769C4">
        <w:rPr>
          <w:color w:val="000000"/>
          <w:sz w:val="28"/>
          <w:szCs w:val="28"/>
          <w:lang w:eastAsia="vi-VN"/>
        </w:rPr>
        <w:t>tổ</w:t>
      </w:r>
      <w:proofErr w:type="spellEnd"/>
      <w:r w:rsidRPr="004769C4">
        <w:rPr>
          <w:color w:val="000000"/>
          <w:sz w:val="28"/>
          <w:szCs w:val="28"/>
          <w:lang w:eastAsia="vi-VN"/>
        </w:rPr>
        <w:t xml:space="preserve"> </w:t>
      </w:r>
      <w:proofErr w:type="spellStart"/>
      <w:r w:rsidRPr="004769C4">
        <w:rPr>
          <w:color w:val="000000"/>
          <w:sz w:val="28"/>
          <w:szCs w:val="28"/>
          <w:lang w:eastAsia="vi-VN"/>
        </w:rPr>
        <w:t>chức</w:t>
      </w:r>
      <w:proofErr w:type="spellEnd"/>
      <w:r w:rsidRPr="004769C4">
        <w:rPr>
          <w:color w:val="000000"/>
          <w:sz w:val="28"/>
          <w:szCs w:val="28"/>
          <w:lang w:eastAsia="vi-VN"/>
        </w:rPr>
        <w:t xml:space="preserve"> </w:t>
      </w:r>
      <w:proofErr w:type="spellStart"/>
      <w:r w:rsidRPr="004769C4">
        <w:rPr>
          <w:color w:val="000000"/>
          <w:sz w:val="28"/>
          <w:szCs w:val="28"/>
          <w:lang w:eastAsia="vi-VN"/>
        </w:rPr>
        <w:t>hoạt</w:t>
      </w:r>
      <w:proofErr w:type="spellEnd"/>
      <w:r w:rsidRPr="004769C4">
        <w:rPr>
          <w:color w:val="000000"/>
          <w:sz w:val="28"/>
          <w:szCs w:val="28"/>
          <w:lang w:eastAsia="vi-VN"/>
        </w:rPr>
        <w:t xml:space="preserve"> </w:t>
      </w:r>
      <w:proofErr w:type="spellStart"/>
      <w:r w:rsidRPr="004769C4">
        <w:rPr>
          <w:color w:val="000000"/>
          <w:sz w:val="28"/>
          <w:szCs w:val="28"/>
          <w:lang w:eastAsia="vi-VN"/>
        </w:rPr>
        <w:t>động</w:t>
      </w:r>
      <w:proofErr w:type="spellEnd"/>
      <w:r w:rsidRPr="004769C4">
        <w:rPr>
          <w:color w:val="000000"/>
          <w:sz w:val="28"/>
          <w:szCs w:val="28"/>
          <w:lang w:eastAsia="vi-VN"/>
        </w:rPr>
        <w:t xml:space="preserve"> </w:t>
      </w:r>
      <w:proofErr w:type="spellStart"/>
      <w:r w:rsidRPr="004769C4">
        <w:rPr>
          <w:color w:val="000000"/>
          <w:sz w:val="28"/>
          <w:szCs w:val="28"/>
          <w:lang w:eastAsia="vi-VN"/>
        </w:rPr>
        <w:t>thể</w:t>
      </w:r>
      <w:proofErr w:type="spellEnd"/>
      <w:r w:rsidRPr="004769C4">
        <w:rPr>
          <w:color w:val="000000"/>
          <w:sz w:val="28"/>
          <w:szCs w:val="28"/>
          <w:lang w:eastAsia="vi-VN"/>
        </w:rPr>
        <w:t xml:space="preserve"> </w:t>
      </w:r>
      <w:proofErr w:type="spellStart"/>
      <w:r w:rsidRPr="004769C4">
        <w:rPr>
          <w:color w:val="000000"/>
          <w:sz w:val="28"/>
          <w:szCs w:val="28"/>
          <w:lang w:eastAsia="vi-VN"/>
        </w:rPr>
        <w:t>dục</w:t>
      </w:r>
      <w:proofErr w:type="spellEnd"/>
      <w:r w:rsidRPr="004769C4">
        <w:rPr>
          <w:color w:val="000000"/>
          <w:sz w:val="28"/>
          <w:szCs w:val="28"/>
          <w:lang w:eastAsia="vi-VN"/>
        </w:rPr>
        <w:t xml:space="preserve">, </w:t>
      </w:r>
      <w:proofErr w:type="spellStart"/>
      <w:r w:rsidRPr="004769C4">
        <w:rPr>
          <w:color w:val="000000"/>
          <w:sz w:val="28"/>
          <w:szCs w:val="28"/>
          <w:lang w:eastAsia="vi-VN"/>
        </w:rPr>
        <w:t>thể</w:t>
      </w:r>
      <w:proofErr w:type="spellEnd"/>
      <w:r w:rsidRPr="004769C4">
        <w:rPr>
          <w:color w:val="000000"/>
          <w:sz w:val="28"/>
          <w:szCs w:val="28"/>
          <w:lang w:eastAsia="vi-VN"/>
        </w:rPr>
        <w:t xml:space="preserve"> </w:t>
      </w:r>
      <w:proofErr w:type="spellStart"/>
      <w:r w:rsidRPr="004769C4">
        <w:rPr>
          <w:color w:val="000000"/>
          <w:sz w:val="28"/>
          <w:szCs w:val="28"/>
          <w:lang w:eastAsia="vi-VN"/>
        </w:rPr>
        <w:t>thao</w:t>
      </w:r>
      <w:proofErr w:type="spellEnd"/>
      <w:r w:rsidRPr="004769C4">
        <w:rPr>
          <w:color w:val="000000"/>
          <w:sz w:val="28"/>
          <w:szCs w:val="28"/>
          <w:lang w:eastAsia="vi-VN"/>
        </w:rPr>
        <w:t xml:space="preserve"> </w:t>
      </w:r>
      <w:proofErr w:type="spellStart"/>
      <w:r w:rsidRPr="004769C4">
        <w:rPr>
          <w:color w:val="000000"/>
          <w:sz w:val="28"/>
          <w:szCs w:val="28"/>
          <w:lang w:eastAsia="vi-VN"/>
        </w:rPr>
        <w:t>ngoại</w:t>
      </w:r>
      <w:proofErr w:type="spellEnd"/>
      <w:r w:rsidRPr="004769C4">
        <w:rPr>
          <w:color w:val="000000"/>
          <w:sz w:val="28"/>
          <w:szCs w:val="28"/>
          <w:lang w:eastAsia="vi-VN"/>
        </w:rPr>
        <w:t xml:space="preserve"> </w:t>
      </w:r>
      <w:proofErr w:type="spellStart"/>
      <w:r w:rsidRPr="004769C4">
        <w:rPr>
          <w:color w:val="000000"/>
          <w:sz w:val="28"/>
          <w:szCs w:val="28"/>
          <w:lang w:eastAsia="vi-VN"/>
        </w:rPr>
        <w:t>khoá</w:t>
      </w:r>
      <w:proofErr w:type="spellEnd"/>
      <w:r w:rsidRPr="004769C4">
        <w:rPr>
          <w:color w:val="000000"/>
          <w:sz w:val="28"/>
          <w:szCs w:val="28"/>
          <w:lang w:eastAsia="vi-VN"/>
        </w:rPr>
        <w:t xml:space="preserve"> </w:t>
      </w:r>
      <w:proofErr w:type="spellStart"/>
      <w:r w:rsidRPr="004769C4">
        <w:rPr>
          <w:color w:val="000000"/>
          <w:sz w:val="28"/>
          <w:szCs w:val="28"/>
          <w:lang w:eastAsia="vi-VN"/>
        </w:rPr>
        <w:t>cho</w:t>
      </w:r>
      <w:proofErr w:type="spellEnd"/>
      <w:r w:rsidRPr="004769C4">
        <w:rPr>
          <w:color w:val="000000"/>
          <w:sz w:val="28"/>
          <w:szCs w:val="28"/>
          <w:lang w:eastAsia="vi-VN"/>
        </w:rPr>
        <w:t xml:space="preserve"> HSSV</w:t>
      </w:r>
      <w:r>
        <w:rPr>
          <w:color w:val="000000" w:themeColor="text1"/>
          <w:sz w:val="28"/>
          <w:szCs w:val="28"/>
          <w:lang w:eastAsia="zh-CN"/>
        </w:rPr>
        <w:t xml:space="preserve">. </w:t>
      </w:r>
    </w:p>
    <w:p w14:paraId="71ECA074" w14:textId="77777777" w:rsidR="00055043" w:rsidRPr="00055043" w:rsidRDefault="00055043" w:rsidP="00055043">
      <w:pPr>
        <w:pStyle w:val="ListParagraph"/>
        <w:widowControl w:val="0"/>
        <w:numPr>
          <w:ilvl w:val="0"/>
          <w:numId w:val="5"/>
        </w:numPr>
        <w:tabs>
          <w:tab w:val="left" w:pos="426"/>
        </w:tabs>
        <w:spacing w:before="120" w:after="120"/>
        <w:ind w:left="0" w:right="57" w:firstLine="0"/>
        <w:contextualSpacing w:val="0"/>
        <w:jc w:val="both"/>
        <w:rPr>
          <w:sz w:val="28"/>
          <w:szCs w:val="26"/>
        </w:rPr>
      </w:pPr>
      <w:proofErr w:type="spellStart"/>
      <w:r w:rsidRPr="004769C4">
        <w:rPr>
          <w:color w:val="000000"/>
          <w:sz w:val="28"/>
          <w:szCs w:val="28"/>
          <w:lang w:eastAsia="vi-VN"/>
        </w:rPr>
        <w:t>Quyết</w:t>
      </w:r>
      <w:proofErr w:type="spellEnd"/>
      <w:r w:rsidRPr="004769C4">
        <w:rPr>
          <w:color w:val="000000"/>
          <w:sz w:val="28"/>
          <w:szCs w:val="28"/>
          <w:lang w:eastAsia="vi-VN"/>
        </w:rPr>
        <w:t xml:space="preserve"> </w:t>
      </w:r>
      <w:proofErr w:type="spellStart"/>
      <w:r w:rsidRPr="004769C4">
        <w:rPr>
          <w:color w:val="000000"/>
          <w:sz w:val="28"/>
          <w:szCs w:val="28"/>
          <w:lang w:eastAsia="vi-VN"/>
        </w:rPr>
        <w:t>định</w:t>
      </w:r>
      <w:proofErr w:type="spellEnd"/>
      <w:r w:rsidRPr="004769C4">
        <w:rPr>
          <w:color w:val="000000"/>
          <w:sz w:val="28"/>
          <w:szCs w:val="28"/>
          <w:lang w:eastAsia="vi-VN"/>
        </w:rPr>
        <w:t xml:space="preserve"> </w:t>
      </w:r>
      <w:proofErr w:type="spellStart"/>
      <w:r w:rsidRPr="004769C4">
        <w:rPr>
          <w:color w:val="000000"/>
          <w:sz w:val="28"/>
          <w:szCs w:val="28"/>
          <w:lang w:eastAsia="vi-VN"/>
        </w:rPr>
        <w:t>số</w:t>
      </w:r>
      <w:proofErr w:type="spellEnd"/>
      <w:r w:rsidRPr="004769C4">
        <w:rPr>
          <w:color w:val="000000"/>
          <w:sz w:val="28"/>
          <w:szCs w:val="28"/>
          <w:lang w:eastAsia="vi-VN"/>
        </w:rPr>
        <w:t xml:space="preserve"> 234/QĐ-</w:t>
      </w:r>
      <w:proofErr w:type="spellStart"/>
      <w:r w:rsidRPr="004769C4">
        <w:rPr>
          <w:color w:val="000000"/>
          <w:sz w:val="28"/>
          <w:szCs w:val="28"/>
          <w:lang w:eastAsia="vi-VN"/>
        </w:rPr>
        <w:t>TTg</w:t>
      </w:r>
      <w:proofErr w:type="spellEnd"/>
      <w:r w:rsidRPr="004769C4">
        <w:rPr>
          <w:color w:val="000000"/>
          <w:sz w:val="28"/>
          <w:szCs w:val="28"/>
          <w:lang w:eastAsia="vi-VN"/>
        </w:rPr>
        <w:t xml:space="preserve"> </w:t>
      </w:r>
      <w:proofErr w:type="spellStart"/>
      <w:r w:rsidRPr="004769C4">
        <w:rPr>
          <w:color w:val="000000"/>
          <w:sz w:val="28"/>
          <w:szCs w:val="28"/>
          <w:lang w:eastAsia="vi-VN"/>
        </w:rPr>
        <w:t>ngày</w:t>
      </w:r>
      <w:proofErr w:type="spellEnd"/>
      <w:r w:rsidRPr="004769C4">
        <w:rPr>
          <w:color w:val="000000"/>
          <w:sz w:val="28"/>
          <w:szCs w:val="28"/>
          <w:lang w:eastAsia="vi-VN"/>
        </w:rPr>
        <w:t xml:space="preserve"> 05/2/2016 </w:t>
      </w:r>
      <w:proofErr w:type="spellStart"/>
      <w:r w:rsidRPr="004769C4">
        <w:rPr>
          <w:color w:val="000000"/>
          <w:sz w:val="28"/>
          <w:szCs w:val="28"/>
          <w:lang w:eastAsia="vi-VN"/>
        </w:rPr>
        <w:t>của</w:t>
      </w:r>
      <w:proofErr w:type="spellEnd"/>
      <w:r w:rsidRPr="004769C4">
        <w:rPr>
          <w:color w:val="000000"/>
          <w:sz w:val="28"/>
          <w:szCs w:val="28"/>
          <w:lang w:eastAsia="vi-VN"/>
        </w:rPr>
        <w:t xml:space="preserve"> </w:t>
      </w:r>
      <w:proofErr w:type="spellStart"/>
      <w:r w:rsidRPr="004769C4">
        <w:rPr>
          <w:color w:val="000000"/>
          <w:sz w:val="28"/>
          <w:szCs w:val="28"/>
          <w:lang w:eastAsia="vi-VN"/>
        </w:rPr>
        <w:t>Thủ</w:t>
      </w:r>
      <w:proofErr w:type="spellEnd"/>
      <w:r w:rsidRPr="004769C4">
        <w:rPr>
          <w:color w:val="000000"/>
          <w:sz w:val="28"/>
          <w:szCs w:val="28"/>
          <w:lang w:eastAsia="vi-VN"/>
        </w:rPr>
        <w:t xml:space="preserve"> </w:t>
      </w:r>
      <w:proofErr w:type="spellStart"/>
      <w:r w:rsidRPr="004769C4">
        <w:rPr>
          <w:color w:val="000000"/>
          <w:sz w:val="28"/>
          <w:szCs w:val="28"/>
          <w:lang w:eastAsia="vi-VN"/>
        </w:rPr>
        <w:t>tướng</w:t>
      </w:r>
      <w:proofErr w:type="spellEnd"/>
      <w:r w:rsidRPr="004769C4">
        <w:rPr>
          <w:color w:val="000000"/>
          <w:sz w:val="28"/>
          <w:szCs w:val="28"/>
          <w:lang w:eastAsia="vi-VN"/>
        </w:rPr>
        <w:t xml:space="preserve"> </w:t>
      </w:r>
      <w:proofErr w:type="spellStart"/>
      <w:r w:rsidRPr="004769C4">
        <w:rPr>
          <w:color w:val="000000"/>
          <w:sz w:val="28"/>
          <w:szCs w:val="28"/>
          <w:lang w:eastAsia="vi-VN"/>
        </w:rPr>
        <w:t>Chính</w:t>
      </w:r>
      <w:proofErr w:type="spellEnd"/>
      <w:r w:rsidRPr="004769C4">
        <w:rPr>
          <w:color w:val="000000"/>
          <w:sz w:val="28"/>
          <w:szCs w:val="28"/>
          <w:lang w:eastAsia="vi-VN"/>
        </w:rPr>
        <w:t xml:space="preserve"> </w:t>
      </w:r>
      <w:proofErr w:type="spellStart"/>
      <w:r w:rsidRPr="004769C4">
        <w:rPr>
          <w:color w:val="000000"/>
          <w:sz w:val="28"/>
          <w:szCs w:val="28"/>
          <w:lang w:eastAsia="vi-VN"/>
        </w:rPr>
        <w:t>phủ</w:t>
      </w:r>
      <w:proofErr w:type="spellEnd"/>
      <w:r w:rsidRPr="004769C4">
        <w:rPr>
          <w:color w:val="000000"/>
          <w:sz w:val="28"/>
          <w:szCs w:val="28"/>
          <w:lang w:eastAsia="vi-VN"/>
        </w:rPr>
        <w:t xml:space="preserve"> </w:t>
      </w:r>
      <w:proofErr w:type="spellStart"/>
      <w:r w:rsidRPr="004769C4">
        <w:rPr>
          <w:color w:val="000000"/>
          <w:sz w:val="28"/>
          <w:szCs w:val="28"/>
          <w:lang w:eastAsia="vi-VN"/>
        </w:rPr>
        <w:t>phê</w:t>
      </w:r>
      <w:proofErr w:type="spellEnd"/>
      <w:r w:rsidRPr="004769C4">
        <w:rPr>
          <w:color w:val="000000"/>
          <w:sz w:val="28"/>
          <w:szCs w:val="28"/>
          <w:lang w:eastAsia="vi-VN"/>
        </w:rPr>
        <w:t xml:space="preserve"> </w:t>
      </w:r>
      <w:proofErr w:type="spellStart"/>
      <w:r w:rsidRPr="004769C4">
        <w:rPr>
          <w:color w:val="000000"/>
          <w:sz w:val="28"/>
          <w:szCs w:val="28"/>
          <w:lang w:eastAsia="vi-VN"/>
        </w:rPr>
        <w:t>duyệt</w:t>
      </w:r>
      <w:proofErr w:type="spellEnd"/>
      <w:r w:rsidRPr="004769C4">
        <w:rPr>
          <w:color w:val="000000"/>
          <w:sz w:val="28"/>
          <w:szCs w:val="28"/>
          <w:lang w:eastAsia="vi-VN"/>
        </w:rPr>
        <w:t xml:space="preserve"> </w:t>
      </w:r>
      <w:proofErr w:type="spellStart"/>
      <w:r w:rsidRPr="004769C4">
        <w:rPr>
          <w:color w:val="000000"/>
          <w:sz w:val="28"/>
          <w:szCs w:val="28"/>
          <w:lang w:eastAsia="vi-VN"/>
        </w:rPr>
        <w:t>Chương</w:t>
      </w:r>
      <w:proofErr w:type="spellEnd"/>
      <w:r w:rsidRPr="004769C4">
        <w:rPr>
          <w:color w:val="000000"/>
          <w:sz w:val="28"/>
          <w:szCs w:val="28"/>
          <w:lang w:eastAsia="vi-VN"/>
        </w:rPr>
        <w:t xml:space="preserve"> </w:t>
      </w:r>
      <w:proofErr w:type="spellStart"/>
      <w:r w:rsidRPr="004769C4">
        <w:rPr>
          <w:color w:val="000000"/>
          <w:sz w:val="28"/>
          <w:szCs w:val="28"/>
          <w:lang w:eastAsia="vi-VN"/>
        </w:rPr>
        <w:t>trình</w:t>
      </w:r>
      <w:proofErr w:type="spellEnd"/>
      <w:r w:rsidRPr="004769C4">
        <w:rPr>
          <w:color w:val="000000"/>
          <w:sz w:val="28"/>
          <w:szCs w:val="28"/>
          <w:lang w:eastAsia="vi-VN"/>
        </w:rPr>
        <w:t xml:space="preserve"> </w:t>
      </w:r>
      <w:proofErr w:type="spellStart"/>
      <w:r w:rsidRPr="004769C4">
        <w:rPr>
          <w:color w:val="000000"/>
          <w:sz w:val="28"/>
          <w:szCs w:val="28"/>
          <w:lang w:eastAsia="vi-VN"/>
        </w:rPr>
        <w:t>phòng</w:t>
      </w:r>
      <w:proofErr w:type="spellEnd"/>
      <w:r w:rsidRPr="004769C4">
        <w:rPr>
          <w:color w:val="000000"/>
          <w:sz w:val="28"/>
          <w:szCs w:val="28"/>
          <w:lang w:eastAsia="vi-VN"/>
        </w:rPr>
        <w:t xml:space="preserve">, </w:t>
      </w:r>
      <w:proofErr w:type="spellStart"/>
      <w:r w:rsidRPr="004769C4">
        <w:rPr>
          <w:color w:val="000000"/>
          <w:sz w:val="28"/>
          <w:szCs w:val="28"/>
          <w:lang w:eastAsia="vi-VN"/>
        </w:rPr>
        <w:t>chống</w:t>
      </w:r>
      <w:proofErr w:type="spellEnd"/>
      <w:r w:rsidRPr="004769C4">
        <w:rPr>
          <w:color w:val="000000"/>
          <w:sz w:val="28"/>
          <w:szCs w:val="28"/>
          <w:lang w:eastAsia="vi-VN"/>
        </w:rPr>
        <w:t xml:space="preserve"> tai </w:t>
      </w:r>
      <w:proofErr w:type="spellStart"/>
      <w:r w:rsidRPr="004769C4">
        <w:rPr>
          <w:color w:val="000000"/>
          <w:sz w:val="28"/>
          <w:szCs w:val="28"/>
          <w:lang w:eastAsia="vi-VN"/>
        </w:rPr>
        <w:t>nạn</w:t>
      </w:r>
      <w:proofErr w:type="spellEnd"/>
      <w:r w:rsidRPr="004769C4">
        <w:rPr>
          <w:color w:val="000000"/>
          <w:sz w:val="28"/>
          <w:szCs w:val="28"/>
          <w:lang w:eastAsia="vi-VN"/>
        </w:rPr>
        <w:t xml:space="preserve"> </w:t>
      </w:r>
      <w:proofErr w:type="spellStart"/>
      <w:r w:rsidRPr="004769C4">
        <w:rPr>
          <w:color w:val="000000"/>
          <w:sz w:val="28"/>
          <w:szCs w:val="28"/>
          <w:lang w:eastAsia="vi-VN"/>
        </w:rPr>
        <w:t>thương</w:t>
      </w:r>
      <w:proofErr w:type="spellEnd"/>
      <w:r w:rsidRPr="004769C4">
        <w:rPr>
          <w:color w:val="000000"/>
          <w:sz w:val="28"/>
          <w:szCs w:val="28"/>
          <w:lang w:eastAsia="vi-VN"/>
        </w:rPr>
        <w:t xml:space="preserve"> </w:t>
      </w:r>
      <w:proofErr w:type="spellStart"/>
      <w:r w:rsidRPr="004769C4">
        <w:rPr>
          <w:color w:val="000000"/>
          <w:sz w:val="28"/>
          <w:szCs w:val="28"/>
          <w:lang w:eastAsia="vi-VN"/>
        </w:rPr>
        <w:t>tích</w:t>
      </w:r>
      <w:proofErr w:type="spellEnd"/>
      <w:r w:rsidRPr="004769C4">
        <w:rPr>
          <w:color w:val="000000"/>
          <w:sz w:val="28"/>
          <w:szCs w:val="28"/>
          <w:lang w:eastAsia="vi-VN"/>
        </w:rPr>
        <w:t xml:space="preserve"> </w:t>
      </w:r>
      <w:proofErr w:type="spellStart"/>
      <w:r w:rsidRPr="004769C4">
        <w:rPr>
          <w:color w:val="000000"/>
          <w:sz w:val="28"/>
          <w:szCs w:val="28"/>
          <w:lang w:eastAsia="vi-VN"/>
        </w:rPr>
        <w:t>trẻ</w:t>
      </w:r>
      <w:proofErr w:type="spellEnd"/>
      <w:r w:rsidRPr="004769C4">
        <w:rPr>
          <w:color w:val="000000"/>
          <w:sz w:val="28"/>
          <w:szCs w:val="28"/>
          <w:lang w:eastAsia="vi-VN"/>
        </w:rPr>
        <w:t xml:space="preserve"> </w:t>
      </w:r>
      <w:proofErr w:type="spellStart"/>
      <w:r w:rsidRPr="004769C4">
        <w:rPr>
          <w:color w:val="000000"/>
          <w:sz w:val="28"/>
          <w:szCs w:val="28"/>
          <w:lang w:eastAsia="vi-VN"/>
        </w:rPr>
        <w:t>em</w:t>
      </w:r>
      <w:proofErr w:type="spellEnd"/>
      <w:r w:rsidRPr="004769C4">
        <w:rPr>
          <w:color w:val="000000"/>
          <w:sz w:val="28"/>
          <w:szCs w:val="28"/>
          <w:lang w:eastAsia="vi-VN"/>
        </w:rPr>
        <w:t xml:space="preserve"> </w:t>
      </w:r>
      <w:proofErr w:type="spellStart"/>
      <w:r w:rsidRPr="004769C4">
        <w:rPr>
          <w:color w:val="000000"/>
          <w:sz w:val="28"/>
          <w:szCs w:val="28"/>
          <w:lang w:eastAsia="vi-VN"/>
        </w:rPr>
        <w:t>giai</w:t>
      </w:r>
      <w:proofErr w:type="spellEnd"/>
      <w:r w:rsidRPr="004769C4">
        <w:rPr>
          <w:color w:val="000000"/>
          <w:sz w:val="28"/>
          <w:szCs w:val="28"/>
          <w:lang w:eastAsia="vi-VN"/>
        </w:rPr>
        <w:t xml:space="preserve"> </w:t>
      </w:r>
      <w:proofErr w:type="spellStart"/>
      <w:r w:rsidRPr="004769C4">
        <w:rPr>
          <w:color w:val="000000"/>
          <w:sz w:val="28"/>
          <w:szCs w:val="28"/>
          <w:lang w:eastAsia="vi-VN"/>
        </w:rPr>
        <w:t>đoạn</w:t>
      </w:r>
      <w:proofErr w:type="spellEnd"/>
      <w:r w:rsidRPr="004769C4">
        <w:rPr>
          <w:color w:val="000000"/>
          <w:sz w:val="28"/>
          <w:szCs w:val="28"/>
          <w:lang w:eastAsia="vi-VN"/>
        </w:rPr>
        <w:t xml:space="preserve"> </w:t>
      </w:r>
      <w:proofErr w:type="gramStart"/>
      <w:r w:rsidRPr="004769C4">
        <w:rPr>
          <w:color w:val="000000"/>
          <w:sz w:val="28"/>
          <w:szCs w:val="28"/>
          <w:lang w:eastAsia="vi-VN"/>
        </w:rPr>
        <w:t>2016-2020;</w:t>
      </w:r>
      <w:proofErr w:type="gramEnd"/>
      <w:r w:rsidRPr="004769C4">
        <w:rPr>
          <w:color w:val="000000"/>
          <w:sz w:val="28"/>
          <w:szCs w:val="28"/>
          <w:lang w:eastAsia="vi-VN"/>
        </w:rPr>
        <w:t xml:space="preserve"> </w:t>
      </w:r>
    </w:p>
    <w:p w14:paraId="79D33B95" w14:textId="77777777" w:rsidR="00055043" w:rsidRPr="00055043" w:rsidRDefault="00055043" w:rsidP="00055043">
      <w:pPr>
        <w:pStyle w:val="ListParagraph"/>
        <w:widowControl w:val="0"/>
        <w:numPr>
          <w:ilvl w:val="0"/>
          <w:numId w:val="5"/>
        </w:numPr>
        <w:tabs>
          <w:tab w:val="left" w:pos="426"/>
        </w:tabs>
        <w:spacing w:before="120" w:after="120"/>
        <w:ind w:left="0" w:right="57" w:firstLine="0"/>
        <w:contextualSpacing w:val="0"/>
        <w:jc w:val="both"/>
        <w:rPr>
          <w:sz w:val="28"/>
          <w:szCs w:val="26"/>
        </w:rPr>
      </w:pPr>
      <w:proofErr w:type="spellStart"/>
      <w:r w:rsidRPr="004769C4">
        <w:rPr>
          <w:color w:val="000000"/>
          <w:sz w:val="28"/>
          <w:szCs w:val="28"/>
          <w:lang w:eastAsia="vi-VN"/>
        </w:rPr>
        <w:t>Chỉ</w:t>
      </w:r>
      <w:proofErr w:type="spellEnd"/>
      <w:r w:rsidRPr="004769C4">
        <w:rPr>
          <w:color w:val="000000"/>
          <w:sz w:val="28"/>
          <w:szCs w:val="28"/>
          <w:lang w:eastAsia="vi-VN"/>
        </w:rPr>
        <w:t xml:space="preserve"> </w:t>
      </w:r>
      <w:proofErr w:type="spellStart"/>
      <w:r w:rsidRPr="004769C4">
        <w:rPr>
          <w:color w:val="000000"/>
          <w:sz w:val="28"/>
          <w:szCs w:val="28"/>
          <w:lang w:eastAsia="vi-VN"/>
        </w:rPr>
        <w:t>thị</w:t>
      </w:r>
      <w:proofErr w:type="spellEnd"/>
      <w:r w:rsidRPr="004769C4">
        <w:rPr>
          <w:color w:val="000000"/>
          <w:sz w:val="28"/>
          <w:szCs w:val="28"/>
          <w:lang w:eastAsia="vi-VN"/>
        </w:rPr>
        <w:t xml:space="preserve"> </w:t>
      </w:r>
      <w:proofErr w:type="spellStart"/>
      <w:r w:rsidRPr="004769C4">
        <w:rPr>
          <w:color w:val="000000"/>
          <w:sz w:val="28"/>
          <w:szCs w:val="28"/>
          <w:lang w:eastAsia="vi-VN"/>
        </w:rPr>
        <w:t>số</w:t>
      </w:r>
      <w:proofErr w:type="spellEnd"/>
      <w:r w:rsidRPr="004769C4">
        <w:rPr>
          <w:color w:val="000000"/>
          <w:sz w:val="28"/>
          <w:szCs w:val="28"/>
          <w:lang w:eastAsia="vi-VN"/>
        </w:rPr>
        <w:t xml:space="preserve"> 17/CT-</w:t>
      </w:r>
      <w:proofErr w:type="spellStart"/>
      <w:r w:rsidRPr="004769C4">
        <w:rPr>
          <w:color w:val="000000"/>
          <w:sz w:val="28"/>
          <w:szCs w:val="28"/>
          <w:lang w:eastAsia="vi-VN"/>
        </w:rPr>
        <w:t>TTg</w:t>
      </w:r>
      <w:proofErr w:type="spellEnd"/>
      <w:r w:rsidRPr="004769C4">
        <w:rPr>
          <w:color w:val="000000"/>
          <w:sz w:val="28"/>
          <w:szCs w:val="28"/>
          <w:lang w:eastAsia="vi-VN"/>
        </w:rPr>
        <w:t xml:space="preserve"> </w:t>
      </w:r>
      <w:proofErr w:type="spellStart"/>
      <w:r w:rsidRPr="004769C4">
        <w:rPr>
          <w:color w:val="000000"/>
          <w:sz w:val="28"/>
          <w:szCs w:val="28"/>
          <w:lang w:eastAsia="vi-VN"/>
        </w:rPr>
        <w:t>ngày</w:t>
      </w:r>
      <w:proofErr w:type="spellEnd"/>
      <w:r w:rsidRPr="004769C4">
        <w:rPr>
          <w:color w:val="000000"/>
          <w:sz w:val="28"/>
          <w:szCs w:val="28"/>
          <w:lang w:eastAsia="vi-VN"/>
        </w:rPr>
        <w:t xml:space="preserve"> 16/5/2016 </w:t>
      </w:r>
      <w:proofErr w:type="spellStart"/>
      <w:r w:rsidRPr="004769C4">
        <w:rPr>
          <w:color w:val="000000"/>
          <w:sz w:val="28"/>
          <w:szCs w:val="28"/>
          <w:lang w:eastAsia="vi-VN"/>
        </w:rPr>
        <w:t>của</w:t>
      </w:r>
      <w:proofErr w:type="spellEnd"/>
      <w:r w:rsidRPr="004769C4">
        <w:rPr>
          <w:color w:val="000000"/>
          <w:sz w:val="28"/>
          <w:szCs w:val="28"/>
          <w:lang w:eastAsia="vi-VN"/>
        </w:rPr>
        <w:t xml:space="preserve"> </w:t>
      </w:r>
      <w:proofErr w:type="spellStart"/>
      <w:r w:rsidRPr="004769C4">
        <w:rPr>
          <w:color w:val="000000"/>
          <w:sz w:val="28"/>
          <w:szCs w:val="28"/>
          <w:lang w:eastAsia="vi-VN"/>
        </w:rPr>
        <w:t>Thủ</w:t>
      </w:r>
      <w:proofErr w:type="spellEnd"/>
      <w:r w:rsidRPr="004769C4">
        <w:rPr>
          <w:color w:val="000000"/>
          <w:sz w:val="28"/>
          <w:szCs w:val="28"/>
          <w:lang w:eastAsia="vi-VN"/>
        </w:rPr>
        <w:t xml:space="preserve"> </w:t>
      </w:r>
      <w:proofErr w:type="spellStart"/>
      <w:r w:rsidRPr="004769C4">
        <w:rPr>
          <w:color w:val="000000"/>
          <w:sz w:val="28"/>
          <w:szCs w:val="28"/>
          <w:lang w:eastAsia="vi-VN"/>
        </w:rPr>
        <w:t>tướng</w:t>
      </w:r>
      <w:proofErr w:type="spellEnd"/>
      <w:r w:rsidRPr="004769C4">
        <w:rPr>
          <w:color w:val="000000"/>
          <w:sz w:val="28"/>
          <w:szCs w:val="28"/>
          <w:lang w:eastAsia="vi-VN"/>
        </w:rPr>
        <w:t xml:space="preserve"> </w:t>
      </w:r>
      <w:proofErr w:type="spellStart"/>
      <w:r w:rsidRPr="004769C4">
        <w:rPr>
          <w:color w:val="000000"/>
          <w:sz w:val="28"/>
          <w:szCs w:val="28"/>
          <w:lang w:eastAsia="vi-VN"/>
        </w:rPr>
        <w:t>Chính</w:t>
      </w:r>
      <w:proofErr w:type="spellEnd"/>
      <w:r w:rsidRPr="004769C4">
        <w:rPr>
          <w:color w:val="000000"/>
          <w:sz w:val="28"/>
          <w:szCs w:val="28"/>
          <w:lang w:eastAsia="vi-VN"/>
        </w:rPr>
        <w:t xml:space="preserve"> </w:t>
      </w:r>
      <w:proofErr w:type="spellStart"/>
      <w:r w:rsidRPr="004769C4">
        <w:rPr>
          <w:color w:val="000000"/>
          <w:sz w:val="28"/>
          <w:szCs w:val="28"/>
          <w:lang w:eastAsia="vi-VN"/>
        </w:rPr>
        <w:t>phủ</w:t>
      </w:r>
      <w:proofErr w:type="spellEnd"/>
      <w:r w:rsidRPr="004769C4">
        <w:rPr>
          <w:color w:val="000000"/>
          <w:sz w:val="28"/>
          <w:szCs w:val="28"/>
          <w:lang w:eastAsia="vi-VN"/>
        </w:rPr>
        <w:t xml:space="preserve"> </w:t>
      </w:r>
      <w:proofErr w:type="spellStart"/>
      <w:r w:rsidRPr="004769C4">
        <w:rPr>
          <w:color w:val="000000"/>
          <w:sz w:val="28"/>
          <w:szCs w:val="28"/>
          <w:lang w:eastAsia="vi-VN"/>
        </w:rPr>
        <w:t>về</w:t>
      </w:r>
      <w:proofErr w:type="spellEnd"/>
      <w:r w:rsidRPr="004769C4">
        <w:rPr>
          <w:color w:val="000000"/>
          <w:sz w:val="28"/>
          <w:szCs w:val="28"/>
          <w:lang w:eastAsia="vi-VN"/>
        </w:rPr>
        <w:t xml:space="preserve"> </w:t>
      </w:r>
      <w:proofErr w:type="spellStart"/>
      <w:r w:rsidRPr="004769C4">
        <w:rPr>
          <w:color w:val="000000"/>
          <w:sz w:val="28"/>
          <w:szCs w:val="28"/>
          <w:lang w:eastAsia="vi-VN"/>
        </w:rPr>
        <w:t>tăng</w:t>
      </w:r>
      <w:proofErr w:type="spellEnd"/>
      <w:r w:rsidRPr="004769C4">
        <w:rPr>
          <w:color w:val="000000"/>
          <w:sz w:val="28"/>
          <w:szCs w:val="28"/>
          <w:lang w:eastAsia="vi-VN"/>
        </w:rPr>
        <w:t xml:space="preserve"> </w:t>
      </w:r>
      <w:proofErr w:type="spellStart"/>
      <w:r w:rsidRPr="004769C4">
        <w:rPr>
          <w:color w:val="000000"/>
          <w:sz w:val="28"/>
          <w:szCs w:val="28"/>
          <w:lang w:eastAsia="vi-VN"/>
        </w:rPr>
        <w:t>cường</w:t>
      </w:r>
      <w:proofErr w:type="spellEnd"/>
      <w:r w:rsidRPr="004769C4">
        <w:rPr>
          <w:color w:val="000000"/>
          <w:sz w:val="28"/>
          <w:szCs w:val="28"/>
          <w:lang w:eastAsia="vi-VN"/>
        </w:rPr>
        <w:t xml:space="preserve"> </w:t>
      </w:r>
      <w:proofErr w:type="spellStart"/>
      <w:r w:rsidRPr="004769C4">
        <w:rPr>
          <w:color w:val="000000"/>
          <w:sz w:val="28"/>
          <w:szCs w:val="28"/>
          <w:lang w:eastAsia="vi-VN"/>
        </w:rPr>
        <w:t>chỉ</w:t>
      </w:r>
      <w:proofErr w:type="spellEnd"/>
      <w:r w:rsidRPr="004769C4">
        <w:rPr>
          <w:color w:val="000000"/>
          <w:sz w:val="28"/>
          <w:szCs w:val="28"/>
          <w:lang w:eastAsia="vi-VN"/>
        </w:rPr>
        <w:t xml:space="preserve"> </w:t>
      </w:r>
      <w:proofErr w:type="spellStart"/>
      <w:r w:rsidRPr="004769C4">
        <w:rPr>
          <w:color w:val="000000"/>
          <w:sz w:val="28"/>
          <w:szCs w:val="28"/>
          <w:lang w:eastAsia="vi-VN"/>
        </w:rPr>
        <w:t>đạo</w:t>
      </w:r>
      <w:proofErr w:type="spellEnd"/>
      <w:r w:rsidRPr="004769C4">
        <w:rPr>
          <w:color w:val="000000"/>
          <w:sz w:val="28"/>
          <w:szCs w:val="28"/>
          <w:lang w:eastAsia="vi-VN"/>
        </w:rPr>
        <w:t xml:space="preserve">, </w:t>
      </w:r>
      <w:proofErr w:type="spellStart"/>
      <w:r w:rsidRPr="004769C4">
        <w:rPr>
          <w:color w:val="000000"/>
          <w:sz w:val="28"/>
          <w:szCs w:val="28"/>
          <w:lang w:eastAsia="vi-VN"/>
        </w:rPr>
        <w:t>thực</w:t>
      </w:r>
      <w:proofErr w:type="spellEnd"/>
      <w:r w:rsidRPr="004769C4">
        <w:rPr>
          <w:color w:val="000000"/>
          <w:sz w:val="28"/>
          <w:szCs w:val="28"/>
          <w:lang w:eastAsia="vi-VN"/>
        </w:rPr>
        <w:t xml:space="preserve"> </w:t>
      </w:r>
      <w:proofErr w:type="spellStart"/>
      <w:r w:rsidRPr="004769C4">
        <w:rPr>
          <w:color w:val="000000"/>
          <w:sz w:val="28"/>
          <w:szCs w:val="28"/>
          <w:lang w:eastAsia="vi-VN"/>
        </w:rPr>
        <w:t>hiện</w:t>
      </w:r>
      <w:proofErr w:type="spellEnd"/>
      <w:r w:rsidRPr="004769C4">
        <w:rPr>
          <w:color w:val="000000"/>
          <w:sz w:val="28"/>
          <w:szCs w:val="28"/>
          <w:lang w:eastAsia="vi-VN"/>
        </w:rPr>
        <w:t xml:space="preserve"> </w:t>
      </w:r>
      <w:proofErr w:type="spellStart"/>
      <w:r w:rsidRPr="004769C4">
        <w:rPr>
          <w:color w:val="000000"/>
          <w:sz w:val="28"/>
          <w:szCs w:val="28"/>
          <w:lang w:eastAsia="vi-VN"/>
        </w:rPr>
        <w:t>phòng</w:t>
      </w:r>
      <w:proofErr w:type="spellEnd"/>
      <w:r w:rsidRPr="004769C4">
        <w:rPr>
          <w:color w:val="000000"/>
          <w:sz w:val="28"/>
          <w:szCs w:val="28"/>
          <w:lang w:eastAsia="vi-VN"/>
        </w:rPr>
        <w:t xml:space="preserve">, </w:t>
      </w:r>
      <w:proofErr w:type="spellStart"/>
      <w:r w:rsidRPr="004769C4">
        <w:rPr>
          <w:color w:val="000000"/>
          <w:sz w:val="28"/>
          <w:szCs w:val="28"/>
          <w:lang w:eastAsia="vi-VN"/>
        </w:rPr>
        <w:t>chống</w:t>
      </w:r>
      <w:proofErr w:type="spellEnd"/>
      <w:r w:rsidRPr="004769C4">
        <w:rPr>
          <w:color w:val="000000"/>
          <w:sz w:val="28"/>
          <w:szCs w:val="28"/>
          <w:lang w:eastAsia="vi-VN"/>
        </w:rPr>
        <w:t xml:space="preserve"> tai </w:t>
      </w:r>
      <w:proofErr w:type="spellStart"/>
      <w:r w:rsidRPr="004769C4">
        <w:rPr>
          <w:color w:val="000000"/>
          <w:sz w:val="28"/>
          <w:szCs w:val="28"/>
          <w:lang w:eastAsia="vi-VN"/>
        </w:rPr>
        <w:t>nạn</w:t>
      </w:r>
      <w:proofErr w:type="spellEnd"/>
      <w:r w:rsidRPr="004769C4">
        <w:rPr>
          <w:color w:val="000000"/>
          <w:sz w:val="28"/>
          <w:szCs w:val="28"/>
          <w:lang w:eastAsia="vi-VN"/>
        </w:rPr>
        <w:t xml:space="preserve"> </w:t>
      </w:r>
      <w:proofErr w:type="spellStart"/>
      <w:r w:rsidRPr="004769C4">
        <w:rPr>
          <w:color w:val="000000"/>
          <w:sz w:val="28"/>
          <w:szCs w:val="28"/>
          <w:lang w:eastAsia="vi-VN"/>
        </w:rPr>
        <w:t>thương</w:t>
      </w:r>
      <w:proofErr w:type="spellEnd"/>
      <w:r w:rsidRPr="004769C4">
        <w:rPr>
          <w:color w:val="000000"/>
          <w:sz w:val="28"/>
          <w:szCs w:val="28"/>
          <w:lang w:eastAsia="vi-VN"/>
        </w:rPr>
        <w:t xml:space="preserve"> </w:t>
      </w:r>
      <w:proofErr w:type="spellStart"/>
      <w:r w:rsidRPr="004769C4">
        <w:rPr>
          <w:color w:val="000000"/>
          <w:sz w:val="28"/>
          <w:szCs w:val="28"/>
          <w:lang w:eastAsia="vi-VN"/>
        </w:rPr>
        <w:t>tích</w:t>
      </w:r>
      <w:proofErr w:type="spellEnd"/>
      <w:r w:rsidRPr="004769C4">
        <w:rPr>
          <w:color w:val="000000"/>
          <w:sz w:val="28"/>
          <w:szCs w:val="28"/>
          <w:lang w:eastAsia="vi-VN"/>
        </w:rPr>
        <w:t xml:space="preserve"> </w:t>
      </w:r>
      <w:proofErr w:type="spellStart"/>
      <w:r w:rsidRPr="004769C4">
        <w:rPr>
          <w:color w:val="000000"/>
          <w:sz w:val="28"/>
          <w:szCs w:val="28"/>
          <w:lang w:eastAsia="vi-VN"/>
        </w:rPr>
        <w:t>và</w:t>
      </w:r>
      <w:proofErr w:type="spellEnd"/>
      <w:r w:rsidRPr="004769C4">
        <w:rPr>
          <w:color w:val="000000"/>
          <w:sz w:val="28"/>
          <w:szCs w:val="28"/>
          <w:lang w:eastAsia="vi-VN"/>
        </w:rPr>
        <w:t xml:space="preserve"> </w:t>
      </w:r>
      <w:proofErr w:type="spellStart"/>
      <w:r w:rsidRPr="004769C4">
        <w:rPr>
          <w:color w:val="000000"/>
          <w:sz w:val="28"/>
          <w:szCs w:val="28"/>
          <w:lang w:eastAsia="vi-VN"/>
        </w:rPr>
        <w:t>đuối</w:t>
      </w:r>
      <w:proofErr w:type="spellEnd"/>
      <w:r w:rsidRPr="004769C4">
        <w:rPr>
          <w:color w:val="000000"/>
          <w:sz w:val="28"/>
          <w:szCs w:val="28"/>
          <w:lang w:eastAsia="vi-VN"/>
        </w:rPr>
        <w:t xml:space="preserve"> </w:t>
      </w:r>
      <w:proofErr w:type="spellStart"/>
      <w:r w:rsidRPr="004769C4">
        <w:rPr>
          <w:color w:val="000000"/>
          <w:sz w:val="28"/>
          <w:szCs w:val="28"/>
          <w:lang w:eastAsia="vi-VN"/>
        </w:rPr>
        <w:t>nước</w:t>
      </w:r>
      <w:proofErr w:type="spellEnd"/>
      <w:r w:rsidRPr="004769C4">
        <w:rPr>
          <w:color w:val="000000"/>
          <w:sz w:val="28"/>
          <w:szCs w:val="28"/>
          <w:lang w:eastAsia="vi-VN"/>
        </w:rPr>
        <w:t xml:space="preserve"> </w:t>
      </w:r>
      <w:proofErr w:type="spellStart"/>
      <w:r w:rsidRPr="004769C4">
        <w:rPr>
          <w:color w:val="000000"/>
          <w:sz w:val="28"/>
          <w:szCs w:val="28"/>
          <w:lang w:eastAsia="vi-VN"/>
        </w:rPr>
        <w:t>cho</w:t>
      </w:r>
      <w:proofErr w:type="spellEnd"/>
      <w:r w:rsidRPr="004769C4">
        <w:rPr>
          <w:color w:val="000000"/>
          <w:sz w:val="28"/>
          <w:szCs w:val="28"/>
          <w:lang w:eastAsia="vi-VN"/>
        </w:rPr>
        <w:t xml:space="preserve"> </w:t>
      </w:r>
      <w:proofErr w:type="spellStart"/>
      <w:r w:rsidRPr="004769C4">
        <w:rPr>
          <w:color w:val="000000"/>
          <w:sz w:val="28"/>
          <w:szCs w:val="28"/>
          <w:lang w:eastAsia="vi-VN"/>
        </w:rPr>
        <w:t>trẻ</w:t>
      </w:r>
      <w:proofErr w:type="spellEnd"/>
      <w:r w:rsidRPr="004769C4">
        <w:rPr>
          <w:color w:val="000000"/>
          <w:sz w:val="28"/>
          <w:szCs w:val="28"/>
          <w:lang w:eastAsia="vi-VN"/>
        </w:rPr>
        <w:t xml:space="preserve"> </w:t>
      </w:r>
      <w:proofErr w:type="spellStart"/>
      <w:r w:rsidRPr="004769C4">
        <w:rPr>
          <w:color w:val="000000"/>
          <w:sz w:val="28"/>
          <w:szCs w:val="28"/>
          <w:lang w:eastAsia="vi-VN"/>
        </w:rPr>
        <w:t>em</w:t>
      </w:r>
      <w:proofErr w:type="spellEnd"/>
      <w:r w:rsidRPr="004769C4">
        <w:rPr>
          <w:color w:val="000000"/>
          <w:sz w:val="28"/>
          <w:szCs w:val="28"/>
          <w:lang w:eastAsia="vi-VN"/>
        </w:rPr>
        <w:t xml:space="preserve">, học </w:t>
      </w:r>
      <w:proofErr w:type="spellStart"/>
      <w:r w:rsidRPr="004769C4">
        <w:rPr>
          <w:color w:val="000000"/>
          <w:sz w:val="28"/>
          <w:szCs w:val="28"/>
          <w:lang w:eastAsia="vi-VN"/>
        </w:rPr>
        <w:t>sinh</w:t>
      </w:r>
      <w:proofErr w:type="spellEnd"/>
    </w:p>
    <w:p w14:paraId="5D444B69" w14:textId="33982259" w:rsidR="00B7482E" w:rsidRPr="00B7482E" w:rsidRDefault="00B7482E" w:rsidP="00055043">
      <w:pPr>
        <w:pStyle w:val="ListParagraph"/>
        <w:widowControl w:val="0"/>
        <w:numPr>
          <w:ilvl w:val="0"/>
          <w:numId w:val="5"/>
        </w:numPr>
        <w:tabs>
          <w:tab w:val="left" w:pos="426"/>
        </w:tabs>
        <w:spacing w:before="120" w:after="120"/>
        <w:ind w:left="0" w:right="57" w:firstLine="0"/>
        <w:contextualSpacing w:val="0"/>
        <w:jc w:val="both"/>
        <w:rPr>
          <w:sz w:val="28"/>
          <w:szCs w:val="26"/>
        </w:rPr>
      </w:pPr>
      <w:proofErr w:type="spellStart"/>
      <w:r w:rsidRPr="00B7482E">
        <w:rPr>
          <w:sz w:val="28"/>
          <w:szCs w:val="26"/>
        </w:rPr>
        <w:t>Thông</w:t>
      </w:r>
      <w:proofErr w:type="spellEnd"/>
      <w:r w:rsidRPr="00B7482E">
        <w:rPr>
          <w:sz w:val="28"/>
          <w:szCs w:val="26"/>
        </w:rPr>
        <w:t xml:space="preserve"> </w:t>
      </w:r>
      <w:proofErr w:type="spellStart"/>
      <w:r w:rsidRPr="00B7482E">
        <w:rPr>
          <w:sz w:val="28"/>
          <w:szCs w:val="26"/>
        </w:rPr>
        <w:t>tư</w:t>
      </w:r>
      <w:proofErr w:type="spellEnd"/>
      <w:r w:rsidRPr="00B7482E">
        <w:rPr>
          <w:sz w:val="28"/>
          <w:szCs w:val="26"/>
        </w:rPr>
        <w:t xml:space="preserve"> 32/2018/TT-BGDĐT </w:t>
      </w:r>
      <w:r w:rsidRPr="00B7482E">
        <w:rPr>
          <w:sz w:val="28"/>
          <w:szCs w:val="26"/>
          <w:lang w:val="vi-VN"/>
        </w:rPr>
        <w:t>n</w:t>
      </w:r>
      <w:proofErr w:type="spellStart"/>
      <w:r w:rsidRPr="00B7482E">
        <w:rPr>
          <w:sz w:val="28"/>
          <w:szCs w:val="26"/>
        </w:rPr>
        <w:t>gày</w:t>
      </w:r>
      <w:proofErr w:type="spellEnd"/>
      <w:r w:rsidRPr="00B7482E">
        <w:rPr>
          <w:sz w:val="28"/>
          <w:szCs w:val="26"/>
        </w:rPr>
        <w:t> 26 </w:t>
      </w:r>
      <w:proofErr w:type="spellStart"/>
      <w:r w:rsidRPr="00B7482E">
        <w:rPr>
          <w:sz w:val="28"/>
          <w:szCs w:val="26"/>
        </w:rPr>
        <w:t>tháng</w:t>
      </w:r>
      <w:proofErr w:type="spellEnd"/>
      <w:r w:rsidRPr="00B7482E">
        <w:rPr>
          <w:sz w:val="28"/>
          <w:szCs w:val="26"/>
        </w:rPr>
        <w:t> 12 </w:t>
      </w:r>
      <w:proofErr w:type="spellStart"/>
      <w:r w:rsidRPr="00B7482E">
        <w:rPr>
          <w:sz w:val="28"/>
          <w:szCs w:val="26"/>
        </w:rPr>
        <w:t>năm</w:t>
      </w:r>
      <w:proofErr w:type="spellEnd"/>
      <w:r w:rsidRPr="00B7482E">
        <w:rPr>
          <w:sz w:val="28"/>
          <w:szCs w:val="26"/>
        </w:rPr>
        <w:t xml:space="preserve"> 2018 </w:t>
      </w:r>
      <w:proofErr w:type="spellStart"/>
      <w:r w:rsidRPr="00B7482E">
        <w:rPr>
          <w:sz w:val="28"/>
          <w:szCs w:val="26"/>
        </w:rPr>
        <w:t>của</w:t>
      </w:r>
      <w:proofErr w:type="spellEnd"/>
      <w:r w:rsidRPr="00B7482E">
        <w:rPr>
          <w:sz w:val="28"/>
          <w:szCs w:val="26"/>
        </w:rPr>
        <w:t xml:space="preserve"> </w:t>
      </w:r>
      <w:proofErr w:type="spellStart"/>
      <w:r w:rsidRPr="00B7482E">
        <w:rPr>
          <w:sz w:val="28"/>
          <w:szCs w:val="26"/>
        </w:rPr>
        <w:t>Bộ</w:t>
      </w:r>
      <w:proofErr w:type="spellEnd"/>
      <w:r w:rsidRPr="00B7482E">
        <w:rPr>
          <w:sz w:val="28"/>
          <w:szCs w:val="26"/>
        </w:rPr>
        <w:t xml:space="preserve"> </w:t>
      </w:r>
      <w:proofErr w:type="spellStart"/>
      <w:r w:rsidRPr="00B7482E">
        <w:rPr>
          <w:sz w:val="28"/>
          <w:szCs w:val="26"/>
        </w:rPr>
        <w:t>Giáo</w:t>
      </w:r>
      <w:proofErr w:type="spellEnd"/>
      <w:r w:rsidRPr="00B7482E">
        <w:rPr>
          <w:sz w:val="28"/>
          <w:szCs w:val="26"/>
        </w:rPr>
        <w:t xml:space="preserve"> </w:t>
      </w:r>
      <w:proofErr w:type="spellStart"/>
      <w:r w:rsidRPr="00B7482E">
        <w:rPr>
          <w:sz w:val="28"/>
          <w:szCs w:val="26"/>
        </w:rPr>
        <w:t>dục</w:t>
      </w:r>
      <w:proofErr w:type="spellEnd"/>
      <w:r w:rsidRPr="00B7482E">
        <w:rPr>
          <w:sz w:val="28"/>
          <w:szCs w:val="26"/>
        </w:rPr>
        <w:t xml:space="preserve"> </w:t>
      </w:r>
      <w:proofErr w:type="spellStart"/>
      <w:r w:rsidRPr="00B7482E">
        <w:rPr>
          <w:sz w:val="28"/>
          <w:szCs w:val="26"/>
        </w:rPr>
        <w:t>và</w:t>
      </w:r>
      <w:proofErr w:type="spellEnd"/>
      <w:r w:rsidRPr="00B7482E">
        <w:rPr>
          <w:sz w:val="28"/>
          <w:szCs w:val="26"/>
        </w:rPr>
        <w:t xml:space="preserve"> </w:t>
      </w:r>
      <w:proofErr w:type="spellStart"/>
      <w:r w:rsidRPr="00B7482E">
        <w:rPr>
          <w:sz w:val="28"/>
          <w:szCs w:val="26"/>
        </w:rPr>
        <w:t>Đào</w:t>
      </w:r>
      <w:proofErr w:type="spellEnd"/>
      <w:r w:rsidRPr="00B7482E">
        <w:rPr>
          <w:sz w:val="28"/>
          <w:szCs w:val="26"/>
        </w:rPr>
        <w:t xml:space="preserve"> </w:t>
      </w:r>
      <w:proofErr w:type="spellStart"/>
      <w:r w:rsidRPr="00B7482E">
        <w:rPr>
          <w:sz w:val="28"/>
          <w:szCs w:val="26"/>
        </w:rPr>
        <w:t>tạo</w:t>
      </w:r>
      <w:proofErr w:type="spellEnd"/>
      <w:r w:rsidRPr="00B7482E">
        <w:rPr>
          <w:sz w:val="28"/>
          <w:szCs w:val="26"/>
        </w:rPr>
        <w:t xml:space="preserve"> </w:t>
      </w:r>
      <w:proofErr w:type="spellStart"/>
      <w:r w:rsidRPr="00B7482E">
        <w:rPr>
          <w:sz w:val="28"/>
          <w:szCs w:val="26"/>
        </w:rPr>
        <w:t>về</w:t>
      </w:r>
      <w:proofErr w:type="spellEnd"/>
      <w:r w:rsidRPr="00B7482E">
        <w:rPr>
          <w:sz w:val="28"/>
          <w:szCs w:val="26"/>
        </w:rPr>
        <w:t xml:space="preserve"> ban </w:t>
      </w:r>
      <w:proofErr w:type="spellStart"/>
      <w:r w:rsidRPr="00B7482E">
        <w:rPr>
          <w:sz w:val="28"/>
          <w:szCs w:val="26"/>
        </w:rPr>
        <w:t>hành</w:t>
      </w:r>
      <w:proofErr w:type="spellEnd"/>
      <w:r w:rsidRPr="00B7482E">
        <w:rPr>
          <w:sz w:val="28"/>
          <w:szCs w:val="26"/>
        </w:rPr>
        <w:t xml:space="preserve"> </w:t>
      </w:r>
      <w:proofErr w:type="spellStart"/>
      <w:r w:rsidRPr="00B7482E">
        <w:rPr>
          <w:sz w:val="28"/>
          <w:szCs w:val="26"/>
        </w:rPr>
        <w:t>chương</w:t>
      </w:r>
      <w:proofErr w:type="spellEnd"/>
      <w:r w:rsidRPr="00B7482E">
        <w:rPr>
          <w:sz w:val="28"/>
          <w:szCs w:val="26"/>
        </w:rPr>
        <w:t xml:space="preserve"> </w:t>
      </w:r>
      <w:proofErr w:type="spellStart"/>
      <w:r w:rsidRPr="00B7482E">
        <w:rPr>
          <w:sz w:val="28"/>
          <w:szCs w:val="26"/>
        </w:rPr>
        <w:t>trình</w:t>
      </w:r>
      <w:proofErr w:type="spellEnd"/>
      <w:r w:rsidRPr="00B7482E">
        <w:rPr>
          <w:sz w:val="28"/>
          <w:szCs w:val="26"/>
        </w:rPr>
        <w:t xml:space="preserve"> </w:t>
      </w:r>
      <w:proofErr w:type="spellStart"/>
      <w:r w:rsidRPr="00B7482E">
        <w:rPr>
          <w:sz w:val="28"/>
          <w:szCs w:val="26"/>
        </w:rPr>
        <w:t>giáo</w:t>
      </w:r>
      <w:proofErr w:type="spellEnd"/>
      <w:r w:rsidRPr="00B7482E">
        <w:rPr>
          <w:sz w:val="28"/>
          <w:szCs w:val="26"/>
        </w:rPr>
        <w:t xml:space="preserve"> </w:t>
      </w:r>
      <w:proofErr w:type="spellStart"/>
      <w:r w:rsidRPr="00B7482E">
        <w:rPr>
          <w:sz w:val="28"/>
          <w:szCs w:val="26"/>
        </w:rPr>
        <w:t>dục</w:t>
      </w:r>
      <w:proofErr w:type="spellEnd"/>
      <w:r w:rsidRPr="00B7482E">
        <w:rPr>
          <w:sz w:val="28"/>
          <w:szCs w:val="26"/>
        </w:rPr>
        <w:t xml:space="preserve"> </w:t>
      </w:r>
      <w:proofErr w:type="spellStart"/>
      <w:r w:rsidRPr="00B7482E">
        <w:rPr>
          <w:sz w:val="28"/>
          <w:szCs w:val="26"/>
        </w:rPr>
        <w:t>phổ</w:t>
      </w:r>
      <w:proofErr w:type="spellEnd"/>
      <w:r w:rsidRPr="00B7482E">
        <w:rPr>
          <w:sz w:val="28"/>
          <w:szCs w:val="26"/>
        </w:rPr>
        <w:t xml:space="preserve"> </w:t>
      </w:r>
      <w:proofErr w:type="spellStart"/>
      <w:r w:rsidRPr="00B7482E">
        <w:rPr>
          <w:sz w:val="28"/>
          <w:szCs w:val="26"/>
        </w:rPr>
        <w:t>thông</w:t>
      </w:r>
      <w:proofErr w:type="spellEnd"/>
      <w:r w:rsidRPr="00B7482E">
        <w:rPr>
          <w:sz w:val="28"/>
          <w:szCs w:val="26"/>
        </w:rPr>
        <w:t xml:space="preserve"> (</w:t>
      </w:r>
      <w:proofErr w:type="spellStart"/>
      <w:r w:rsidRPr="00B7482E">
        <w:rPr>
          <w:sz w:val="28"/>
          <w:szCs w:val="26"/>
        </w:rPr>
        <w:t>Chương</w:t>
      </w:r>
      <w:proofErr w:type="spellEnd"/>
      <w:r w:rsidRPr="00B7482E">
        <w:rPr>
          <w:sz w:val="28"/>
          <w:szCs w:val="26"/>
        </w:rPr>
        <w:t xml:space="preserve"> </w:t>
      </w:r>
      <w:proofErr w:type="spellStart"/>
      <w:r w:rsidRPr="00B7482E">
        <w:rPr>
          <w:sz w:val="28"/>
          <w:szCs w:val="26"/>
        </w:rPr>
        <w:t>trình</w:t>
      </w:r>
      <w:proofErr w:type="spellEnd"/>
      <w:r w:rsidRPr="00B7482E">
        <w:rPr>
          <w:sz w:val="28"/>
          <w:szCs w:val="26"/>
        </w:rPr>
        <w:t xml:space="preserve"> </w:t>
      </w:r>
      <w:proofErr w:type="spellStart"/>
      <w:r w:rsidRPr="00B7482E">
        <w:rPr>
          <w:sz w:val="28"/>
          <w:szCs w:val="26"/>
        </w:rPr>
        <w:t>mới</w:t>
      </w:r>
      <w:proofErr w:type="spellEnd"/>
      <w:r w:rsidRPr="00B7482E">
        <w:rPr>
          <w:sz w:val="28"/>
          <w:szCs w:val="26"/>
        </w:rPr>
        <w:t>)</w:t>
      </w:r>
      <w:r w:rsidR="001E2BE4">
        <w:rPr>
          <w:sz w:val="28"/>
          <w:szCs w:val="26"/>
        </w:rPr>
        <w:t>.</w:t>
      </w:r>
    </w:p>
    <w:p w14:paraId="619B8DCE" w14:textId="77777777" w:rsidR="00055043" w:rsidRDefault="00055043" w:rsidP="00055043">
      <w:pPr>
        <w:pStyle w:val="ListParagraph"/>
        <w:widowControl w:val="0"/>
        <w:numPr>
          <w:ilvl w:val="0"/>
          <w:numId w:val="5"/>
        </w:numPr>
        <w:tabs>
          <w:tab w:val="left" w:pos="426"/>
        </w:tabs>
        <w:spacing w:before="120" w:after="120"/>
        <w:ind w:left="0" w:right="57" w:firstLine="0"/>
        <w:contextualSpacing w:val="0"/>
        <w:jc w:val="both"/>
        <w:rPr>
          <w:sz w:val="28"/>
          <w:szCs w:val="26"/>
        </w:rPr>
      </w:pPr>
      <w:proofErr w:type="spellStart"/>
      <w:r w:rsidRPr="004769C4">
        <w:rPr>
          <w:color w:val="000000"/>
          <w:sz w:val="28"/>
          <w:szCs w:val="28"/>
          <w:lang w:eastAsia="vi-VN"/>
        </w:rPr>
        <w:t>Quyết</w:t>
      </w:r>
      <w:proofErr w:type="spellEnd"/>
      <w:r w:rsidRPr="004769C4">
        <w:rPr>
          <w:color w:val="000000"/>
          <w:sz w:val="28"/>
          <w:szCs w:val="28"/>
          <w:lang w:eastAsia="vi-VN"/>
        </w:rPr>
        <w:t xml:space="preserve"> </w:t>
      </w:r>
      <w:proofErr w:type="spellStart"/>
      <w:r w:rsidRPr="004769C4">
        <w:rPr>
          <w:color w:val="000000"/>
          <w:sz w:val="28"/>
          <w:szCs w:val="28"/>
          <w:lang w:eastAsia="vi-VN"/>
        </w:rPr>
        <w:t>định</w:t>
      </w:r>
      <w:proofErr w:type="spellEnd"/>
      <w:r w:rsidRPr="004769C4">
        <w:rPr>
          <w:color w:val="000000"/>
          <w:sz w:val="28"/>
          <w:szCs w:val="28"/>
          <w:lang w:eastAsia="vi-VN"/>
        </w:rPr>
        <w:t xml:space="preserve"> </w:t>
      </w:r>
      <w:proofErr w:type="spellStart"/>
      <w:r w:rsidRPr="004769C4">
        <w:rPr>
          <w:color w:val="000000"/>
          <w:sz w:val="28"/>
          <w:szCs w:val="28"/>
          <w:lang w:eastAsia="vi-VN"/>
        </w:rPr>
        <w:t>số</w:t>
      </w:r>
      <w:proofErr w:type="spellEnd"/>
      <w:r w:rsidRPr="004769C4">
        <w:rPr>
          <w:color w:val="000000"/>
          <w:sz w:val="28"/>
          <w:szCs w:val="28"/>
          <w:lang w:eastAsia="vi-VN"/>
        </w:rPr>
        <w:t xml:space="preserve"> 51/2012/QĐ-</w:t>
      </w:r>
      <w:proofErr w:type="spellStart"/>
      <w:r w:rsidRPr="004769C4">
        <w:rPr>
          <w:color w:val="000000"/>
          <w:sz w:val="28"/>
          <w:szCs w:val="28"/>
          <w:lang w:eastAsia="vi-VN"/>
        </w:rPr>
        <w:t>TTg</w:t>
      </w:r>
      <w:proofErr w:type="spellEnd"/>
      <w:r w:rsidRPr="004769C4">
        <w:rPr>
          <w:color w:val="000000"/>
          <w:sz w:val="28"/>
          <w:szCs w:val="28"/>
          <w:lang w:eastAsia="vi-VN"/>
        </w:rPr>
        <w:t xml:space="preserve"> </w:t>
      </w:r>
      <w:proofErr w:type="spellStart"/>
      <w:r w:rsidRPr="004769C4">
        <w:rPr>
          <w:color w:val="000000"/>
          <w:sz w:val="28"/>
          <w:szCs w:val="28"/>
          <w:lang w:eastAsia="vi-VN"/>
        </w:rPr>
        <w:t>ngày</w:t>
      </w:r>
      <w:proofErr w:type="spellEnd"/>
      <w:r w:rsidRPr="004769C4">
        <w:rPr>
          <w:color w:val="000000"/>
          <w:sz w:val="28"/>
          <w:szCs w:val="28"/>
          <w:lang w:eastAsia="vi-VN"/>
        </w:rPr>
        <w:t xml:space="preserve"> 16/11/2012 </w:t>
      </w:r>
      <w:proofErr w:type="spellStart"/>
      <w:r w:rsidRPr="004769C4">
        <w:rPr>
          <w:color w:val="000000"/>
          <w:sz w:val="28"/>
          <w:szCs w:val="28"/>
          <w:lang w:eastAsia="vi-VN"/>
        </w:rPr>
        <w:t>của</w:t>
      </w:r>
      <w:proofErr w:type="spellEnd"/>
      <w:r w:rsidRPr="004769C4">
        <w:rPr>
          <w:color w:val="000000"/>
          <w:sz w:val="28"/>
          <w:szCs w:val="28"/>
          <w:lang w:eastAsia="vi-VN"/>
        </w:rPr>
        <w:t xml:space="preserve"> </w:t>
      </w:r>
      <w:proofErr w:type="spellStart"/>
      <w:r w:rsidRPr="004769C4">
        <w:rPr>
          <w:color w:val="000000"/>
          <w:sz w:val="28"/>
          <w:szCs w:val="28"/>
          <w:lang w:eastAsia="vi-VN"/>
        </w:rPr>
        <w:t>Thủ</w:t>
      </w:r>
      <w:proofErr w:type="spellEnd"/>
      <w:r w:rsidRPr="004769C4">
        <w:rPr>
          <w:color w:val="000000"/>
          <w:sz w:val="28"/>
          <w:szCs w:val="28"/>
          <w:lang w:eastAsia="vi-VN"/>
        </w:rPr>
        <w:t xml:space="preserve"> </w:t>
      </w:r>
      <w:proofErr w:type="spellStart"/>
      <w:r w:rsidRPr="004769C4">
        <w:rPr>
          <w:color w:val="000000"/>
          <w:sz w:val="28"/>
          <w:szCs w:val="28"/>
          <w:lang w:eastAsia="vi-VN"/>
        </w:rPr>
        <w:t>tướng</w:t>
      </w:r>
      <w:proofErr w:type="spellEnd"/>
      <w:r w:rsidRPr="004769C4">
        <w:rPr>
          <w:color w:val="000000"/>
          <w:sz w:val="28"/>
          <w:szCs w:val="28"/>
          <w:lang w:eastAsia="vi-VN"/>
        </w:rPr>
        <w:t xml:space="preserve"> </w:t>
      </w:r>
      <w:proofErr w:type="spellStart"/>
      <w:r w:rsidRPr="004769C4">
        <w:rPr>
          <w:color w:val="000000"/>
          <w:sz w:val="28"/>
          <w:szCs w:val="28"/>
          <w:lang w:eastAsia="vi-VN"/>
        </w:rPr>
        <w:t>Chính</w:t>
      </w:r>
      <w:proofErr w:type="spellEnd"/>
      <w:r w:rsidRPr="004769C4">
        <w:rPr>
          <w:color w:val="000000"/>
          <w:sz w:val="28"/>
          <w:szCs w:val="28"/>
          <w:lang w:eastAsia="vi-VN"/>
        </w:rPr>
        <w:t xml:space="preserve"> </w:t>
      </w:r>
      <w:proofErr w:type="spellStart"/>
      <w:r w:rsidRPr="004769C4">
        <w:rPr>
          <w:color w:val="000000"/>
          <w:sz w:val="28"/>
          <w:szCs w:val="28"/>
          <w:lang w:eastAsia="vi-VN"/>
        </w:rPr>
        <w:t>phủ</w:t>
      </w:r>
      <w:proofErr w:type="spellEnd"/>
      <w:r w:rsidRPr="004769C4">
        <w:rPr>
          <w:color w:val="000000"/>
          <w:sz w:val="28"/>
          <w:szCs w:val="28"/>
          <w:lang w:eastAsia="vi-VN"/>
        </w:rPr>
        <w:t xml:space="preserve"> </w:t>
      </w:r>
      <w:proofErr w:type="spellStart"/>
      <w:r w:rsidRPr="004769C4">
        <w:rPr>
          <w:color w:val="000000"/>
          <w:sz w:val="28"/>
          <w:szCs w:val="28"/>
          <w:lang w:eastAsia="vi-VN"/>
        </w:rPr>
        <w:t>quy</w:t>
      </w:r>
      <w:proofErr w:type="spellEnd"/>
      <w:r w:rsidRPr="004769C4">
        <w:rPr>
          <w:color w:val="000000"/>
          <w:sz w:val="28"/>
          <w:szCs w:val="28"/>
          <w:lang w:eastAsia="vi-VN"/>
        </w:rPr>
        <w:t xml:space="preserve"> </w:t>
      </w:r>
      <w:proofErr w:type="spellStart"/>
      <w:r w:rsidRPr="004769C4">
        <w:rPr>
          <w:color w:val="000000"/>
          <w:sz w:val="28"/>
          <w:szCs w:val="28"/>
          <w:lang w:eastAsia="vi-VN"/>
        </w:rPr>
        <w:t>định</w:t>
      </w:r>
      <w:proofErr w:type="spellEnd"/>
      <w:r w:rsidRPr="004769C4">
        <w:rPr>
          <w:color w:val="000000"/>
          <w:sz w:val="28"/>
          <w:szCs w:val="28"/>
          <w:lang w:eastAsia="vi-VN"/>
        </w:rPr>
        <w:t xml:space="preserve"> </w:t>
      </w:r>
      <w:proofErr w:type="spellStart"/>
      <w:r w:rsidRPr="004769C4">
        <w:rPr>
          <w:color w:val="000000"/>
          <w:sz w:val="28"/>
          <w:szCs w:val="28"/>
          <w:lang w:eastAsia="vi-VN"/>
        </w:rPr>
        <w:t>về</w:t>
      </w:r>
      <w:proofErr w:type="spellEnd"/>
      <w:r w:rsidRPr="004769C4">
        <w:rPr>
          <w:color w:val="000000"/>
          <w:sz w:val="28"/>
          <w:szCs w:val="28"/>
          <w:lang w:eastAsia="vi-VN"/>
        </w:rPr>
        <w:t xml:space="preserve"> </w:t>
      </w:r>
      <w:proofErr w:type="spellStart"/>
      <w:r w:rsidRPr="004769C4">
        <w:rPr>
          <w:color w:val="000000"/>
          <w:sz w:val="28"/>
          <w:szCs w:val="28"/>
          <w:lang w:eastAsia="vi-VN"/>
        </w:rPr>
        <w:t>chế</w:t>
      </w:r>
      <w:proofErr w:type="spellEnd"/>
      <w:r w:rsidRPr="004769C4">
        <w:rPr>
          <w:color w:val="000000"/>
          <w:sz w:val="28"/>
          <w:szCs w:val="28"/>
          <w:lang w:eastAsia="vi-VN"/>
        </w:rPr>
        <w:t xml:space="preserve"> </w:t>
      </w:r>
      <w:proofErr w:type="spellStart"/>
      <w:r w:rsidRPr="004769C4">
        <w:rPr>
          <w:color w:val="000000"/>
          <w:sz w:val="28"/>
          <w:szCs w:val="28"/>
          <w:lang w:eastAsia="vi-VN"/>
        </w:rPr>
        <w:t>độ</w:t>
      </w:r>
      <w:proofErr w:type="spellEnd"/>
      <w:r w:rsidRPr="004769C4">
        <w:rPr>
          <w:color w:val="000000"/>
          <w:sz w:val="28"/>
          <w:szCs w:val="28"/>
          <w:lang w:eastAsia="vi-VN"/>
        </w:rPr>
        <w:t xml:space="preserve"> </w:t>
      </w:r>
      <w:proofErr w:type="spellStart"/>
      <w:r w:rsidRPr="004769C4">
        <w:rPr>
          <w:color w:val="000000"/>
          <w:sz w:val="28"/>
          <w:szCs w:val="28"/>
          <w:lang w:eastAsia="vi-VN"/>
        </w:rPr>
        <w:t>bồi</w:t>
      </w:r>
      <w:proofErr w:type="spellEnd"/>
      <w:r w:rsidRPr="004769C4">
        <w:rPr>
          <w:color w:val="000000"/>
          <w:sz w:val="28"/>
          <w:szCs w:val="28"/>
          <w:lang w:eastAsia="vi-VN"/>
        </w:rPr>
        <w:t xml:space="preserve"> </w:t>
      </w:r>
      <w:proofErr w:type="spellStart"/>
      <w:r w:rsidRPr="004769C4">
        <w:rPr>
          <w:color w:val="000000"/>
          <w:sz w:val="28"/>
          <w:szCs w:val="28"/>
          <w:lang w:eastAsia="vi-VN"/>
        </w:rPr>
        <w:t>dưỡng</w:t>
      </w:r>
      <w:proofErr w:type="spellEnd"/>
      <w:r w:rsidRPr="004769C4">
        <w:rPr>
          <w:color w:val="000000"/>
          <w:sz w:val="28"/>
          <w:szCs w:val="28"/>
          <w:lang w:eastAsia="vi-VN"/>
        </w:rPr>
        <w:t xml:space="preserve"> </w:t>
      </w:r>
      <w:proofErr w:type="spellStart"/>
      <w:r w:rsidRPr="004769C4">
        <w:rPr>
          <w:color w:val="000000"/>
          <w:sz w:val="28"/>
          <w:szCs w:val="28"/>
          <w:lang w:eastAsia="vi-VN"/>
        </w:rPr>
        <w:t>và</w:t>
      </w:r>
      <w:proofErr w:type="spellEnd"/>
      <w:r w:rsidRPr="004769C4">
        <w:rPr>
          <w:color w:val="000000"/>
          <w:sz w:val="28"/>
          <w:szCs w:val="28"/>
          <w:lang w:eastAsia="vi-VN"/>
        </w:rPr>
        <w:t xml:space="preserve"> </w:t>
      </w:r>
      <w:proofErr w:type="spellStart"/>
      <w:r w:rsidRPr="004769C4">
        <w:rPr>
          <w:color w:val="000000"/>
          <w:sz w:val="28"/>
          <w:szCs w:val="28"/>
          <w:lang w:eastAsia="vi-VN"/>
        </w:rPr>
        <w:t>chế</w:t>
      </w:r>
      <w:proofErr w:type="spellEnd"/>
      <w:r w:rsidRPr="004769C4">
        <w:rPr>
          <w:color w:val="000000"/>
          <w:sz w:val="28"/>
          <w:szCs w:val="28"/>
          <w:lang w:eastAsia="vi-VN"/>
        </w:rPr>
        <w:t xml:space="preserve"> </w:t>
      </w:r>
      <w:proofErr w:type="spellStart"/>
      <w:r w:rsidRPr="004769C4">
        <w:rPr>
          <w:color w:val="000000"/>
          <w:sz w:val="28"/>
          <w:szCs w:val="28"/>
          <w:lang w:eastAsia="vi-VN"/>
        </w:rPr>
        <w:t>độ</w:t>
      </w:r>
      <w:proofErr w:type="spellEnd"/>
      <w:r w:rsidRPr="004769C4">
        <w:rPr>
          <w:color w:val="000000"/>
          <w:sz w:val="28"/>
          <w:szCs w:val="28"/>
          <w:lang w:eastAsia="vi-VN"/>
        </w:rPr>
        <w:t xml:space="preserve"> </w:t>
      </w:r>
      <w:proofErr w:type="spellStart"/>
      <w:r w:rsidRPr="004769C4">
        <w:rPr>
          <w:color w:val="000000"/>
          <w:sz w:val="28"/>
          <w:szCs w:val="28"/>
          <w:lang w:eastAsia="vi-VN"/>
        </w:rPr>
        <w:t>trang</w:t>
      </w:r>
      <w:proofErr w:type="spellEnd"/>
      <w:r w:rsidRPr="004769C4">
        <w:rPr>
          <w:color w:val="000000"/>
          <w:sz w:val="28"/>
          <w:szCs w:val="28"/>
          <w:lang w:eastAsia="vi-VN"/>
        </w:rPr>
        <w:t xml:space="preserve"> </w:t>
      </w:r>
      <w:proofErr w:type="spellStart"/>
      <w:r w:rsidRPr="004769C4">
        <w:rPr>
          <w:color w:val="000000"/>
          <w:sz w:val="28"/>
          <w:szCs w:val="28"/>
          <w:lang w:eastAsia="vi-VN"/>
        </w:rPr>
        <w:t>phục</w:t>
      </w:r>
      <w:proofErr w:type="spellEnd"/>
      <w:r w:rsidRPr="004769C4">
        <w:rPr>
          <w:color w:val="000000"/>
          <w:sz w:val="28"/>
          <w:szCs w:val="28"/>
          <w:lang w:eastAsia="vi-VN"/>
        </w:rPr>
        <w:t xml:space="preserve"> </w:t>
      </w:r>
      <w:proofErr w:type="spellStart"/>
      <w:r w:rsidRPr="004769C4">
        <w:rPr>
          <w:color w:val="000000"/>
          <w:sz w:val="28"/>
          <w:szCs w:val="28"/>
          <w:lang w:eastAsia="vi-VN"/>
        </w:rPr>
        <w:t>đối</w:t>
      </w:r>
      <w:proofErr w:type="spellEnd"/>
      <w:r w:rsidRPr="004769C4">
        <w:rPr>
          <w:color w:val="000000"/>
          <w:sz w:val="28"/>
          <w:szCs w:val="28"/>
          <w:lang w:eastAsia="vi-VN"/>
        </w:rPr>
        <w:t xml:space="preserve"> </w:t>
      </w:r>
      <w:proofErr w:type="spellStart"/>
      <w:r w:rsidRPr="004769C4">
        <w:rPr>
          <w:color w:val="000000"/>
          <w:sz w:val="28"/>
          <w:szCs w:val="28"/>
          <w:lang w:eastAsia="vi-VN"/>
        </w:rPr>
        <w:t>với</w:t>
      </w:r>
      <w:proofErr w:type="spellEnd"/>
      <w:r w:rsidRPr="004769C4">
        <w:rPr>
          <w:color w:val="000000"/>
          <w:sz w:val="28"/>
          <w:szCs w:val="28"/>
          <w:lang w:eastAsia="vi-VN"/>
        </w:rPr>
        <w:t xml:space="preserve"> </w:t>
      </w:r>
      <w:proofErr w:type="spellStart"/>
      <w:r w:rsidRPr="004769C4">
        <w:rPr>
          <w:color w:val="000000"/>
          <w:sz w:val="28"/>
          <w:szCs w:val="28"/>
          <w:lang w:eastAsia="vi-VN"/>
        </w:rPr>
        <w:t>giáo</w:t>
      </w:r>
      <w:proofErr w:type="spellEnd"/>
      <w:r w:rsidRPr="004769C4">
        <w:rPr>
          <w:color w:val="000000"/>
          <w:sz w:val="28"/>
          <w:szCs w:val="28"/>
          <w:lang w:eastAsia="vi-VN"/>
        </w:rPr>
        <w:t xml:space="preserve"> </w:t>
      </w:r>
      <w:proofErr w:type="spellStart"/>
      <w:r w:rsidRPr="004769C4">
        <w:rPr>
          <w:color w:val="000000"/>
          <w:sz w:val="28"/>
          <w:szCs w:val="28"/>
          <w:lang w:eastAsia="vi-VN"/>
        </w:rPr>
        <w:t>viên</w:t>
      </w:r>
      <w:proofErr w:type="spellEnd"/>
      <w:r w:rsidRPr="004769C4">
        <w:rPr>
          <w:color w:val="000000"/>
          <w:sz w:val="28"/>
          <w:szCs w:val="28"/>
          <w:lang w:eastAsia="vi-VN"/>
        </w:rPr>
        <w:t xml:space="preserve"> </w:t>
      </w:r>
      <w:proofErr w:type="spellStart"/>
      <w:r w:rsidRPr="004769C4">
        <w:rPr>
          <w:color w:val="000000"/>
          <w:sz w:val="28"/>
          <w:szCs w:val="28"/>
          <w:lang w:eastAsia="vi-VN"/>
        </w:rPr>
        <w:t>thể</w:t>
      </w:r>
      <w:proofErr w:type="spellEnd"/>
      <w:r w:rsidRPr="004769C4">
        <w:rPr>
          <w:color w:val="000000"/>
          <w:sz w:val="28"/>
          <w:szCs w:val="28"/>
          <w:lang w:eastAsia="vi-VN"/>
        </w:rPr>
        <w:t xml:space="preserve"> </w:t>
      </w:r>
      <w:proofErr w:type="spellStart"/>
      <w:r w:rsidRPr="004769C4">
        <w:rPr>
          <w:color w:val="000000"/>
          <w:sz w:val="28"/>
          <w:szCs w:val="28"/>
          <w:lang w:eastAsia="vi-VN"/>
        </w:rPr>
        <w:t>dục</w:t>
      </w:r>
      <w:proofErr w:type="spellEnd"/>
      <w:r w:rsidRPr="004769C4">
        <w:rPr>
          <w:color w:val="000000"/>
          <w:sz w:val="28"/>
          <w:szCs w:val="28"/>
          <w:lang w:eastAsia="vi-VN"/>
        </w:rPr>
        <w:t xml:space="preserve">, </w:t>
      </w:r>
      <w:proofErr w:type="spellStart"/>
      <w:r w:rsidRPr="004769C4">
        <w:rPr>
          <w:color w:val="000000"/>
          <w:sz w:val="28"/>
          <w:szCs w:val="28"/>
          <w:lang w:eastAsia="vi-VN"/>
        </w:rPr>
        <w:t>thể</w:t>
      </w:r>
      <w:proofErr w:type="spellEnd"/>
      <w:r w:rsidRPr="004769C4">
        <w:rPr>
          <w:color w:val="000000"/>
          <w:sz w:val="28"/>
          <w:szCs w:val="28"/>
          <w:lang w:eastAsia="vi-VN"/>
        </w:rPr>
        <w:t xml:space="preserve"> </w:t>
      </w:r>
      <w:proofErr w:type="spellStart"/>
      <w:r w:rsidRPr="004769C4">
        <w:rPr>
          <w:color w:val="000000"/>
          <w:sz w:val="28"/>
          <w:szCs w:val="28"/>
          <w:lang w:eastAsia="vi-VN"/>
        </w:rPr>
        <w:t>thao</w:t>
      </w:r>
      <w:proofErr w:type="spellEnd"/>
      <w:r>
        <w:rPr>
          <w:sz w:val="28"/>
          <w:szCs w:val="26"/>
        </w:rPr>
        <w:t>.</w:t>
      </w:r>
    </w:p>
    <w:p w14:paraId="079A263C" w14:textId="066DCB85" w:rsidR="00055043" w:rsidRPr="00055043" w:rsidRDefault="00055043" w:rsidP="00055043">
      <w:pPr>
        <w:pStyle w:val="ListParagraph"/>
        <w:widowControl w:val="0"/>
        <w:numPr>
          <w:ilvl w:val="0"/>
          <w:numId w:val="5"/>
        </w:numPr>
        <w:tabs>
          <w:tab w:val="left" w:pos="426"/>
        </w:tabs>
        <w:spacing w:before="120" w:after="120"/>
        <w:ind w:left="0" w:right="57" w:firstLine="0"/>
        <w:contextualSpacing w:val="0"/>
        <w:jc w:val="both"/>
        <w:rPr>
          <w:sz w:val="28"/>
          <w:szCs w:val="26"/>
        </w:rPr>
      </w:pPr>
      <w:proofErr w:type="spellStart"/>
      <w:r w:rsidRPr="004769C4">
        <w:rPr>
          <w:sz w:val="28"/>
          <w:szCs w:val="28"/>
        </w:rPr>
        <w:lastRenderedPageBreak/>
        <w:t>Nghị</w:t>
      </w:r>
      <w:proofErr w:type="spellEnd"/>
      <w:r w:rsidRPr="004769C4">
        <w:rPr>
          <w:sz w:val="28"/>
          <w:szCs w:val="28"/>
        </w:rPr>
        <w:t xml:space="preserve"> </w:t>
      </w:r>
      <w:proofErr w:type="spellStart"/>
      <w:r w:rsidRPr="004769C4">
        <w:rPr>
          <w:sz w:val="28"/>
          <w:szCs w:val="28"/>
        </w:rPr>
        <w:t>quyết</w:t>
      </w:r>
      <w:proofErr w:type="spellEnd"/>
      <w:r w:rsidRPr="004769C4">
        <w:rPr>
          <w:sz w:val="28"/>
          <w:szCs w:val="28"/>
        </w:rPr>
        <w:t xml:space="preserve"> </w:t>
      </w:r>
      <w:proofErr w:type="spellStart"/>
      <w:r w:rsidRPr="004769C4">
        <w:rPr>
          <w:sz w:val="28"/>
          <w:szCs w:val="28"/>
        </w:rPr>
        <w:t>số</w:t>
      </w:r>
      <w:proofErr w:type="spellEnd"/>
      <w:r w:rsidRPr="004769C4">
        <w:rPr>
          <w:sz w:val="28"/>
          <w:szCs w:val="28"/>
        </w:rPr>
        <w:t xml:space="preserve"> 08-NQ/TW </w:t>
      </w:r>
      <w:proofErr w:type="spellStart"/>
      <w:r w:rsidRPr="004769C4">
        <w:rPr>
          <w:sz w:val="28"/>
          <w:szCs w:val="28"/>
        </w:rPr>
        <w:t>ngày</w:t>
      </w:r>
      <w:proofErr w:type="spellEnd"/>
      <w:r w:rsidRPr="004769C4">
        <w:rPr>
          <w:sz w:val="28"/>
          <w:szCs w:val="28"/>
        </w:rPr>
        <w:t xml:space="preserve"> 01 </w:t>
      </w:r>
      <w:proofErr w:type="spellStart"/>
      <w:r w:rsidRPr="004769C4">
        <w:rPr>
          <w:sz w:val="28"/>
          <w:szCs w:val="28"/>
        </w:rPr>
        <w:t>tháng</w:t>
      </w:r>
      <w:proofErr w:type="spellEnd"/>
      <w:r w:rsidRPr="004769C4">
        <w:rPr>
          <w:sz w:val="28"/>
          <w:szCs w:val="28"/>
        </w:rPr>
        <w:t xml:space="preserve"> 12 </w:t>
      </w:r>
      <w:proofErr w:type="spellStart"/>
      <w:r w:rsidRPr="004769C4">
        <w:rPr>
          <w:sz w:val="28"/>
          <w:szCs w:val="28"/>
        </w:rPr>
        <w:t>năm</w:t>
      </w:r>
      <w:proofErr w:type="spellEnd"/>
      <w:r w:rsidRPr="004769C4">
        <w:rPr>
          <w:sz w:val="28"/>
          <w:szCs w:val="28"/>
        </w:rPr>
        <w:t xml:space="preserve"> 2011 </w:t>
      </w:r>
      <w:proofErr w:type="spellStart"/>
      <w:r w:rsidRPr="004769C4">
        <w:rPr>
          <w:sz w:val="28"/>
          <w:szCs w:val="28"/>
        </w:rPr>
        <w:t>của</w:t>
      </w:r>
      <w:proofErr w:type="spellEnd"/>
      <w:r w:rsidRPr="004769C4">
        <w:rPr>
          <w:sz w:val="28"/>
          <w:szCs w:val="28"/>
        </w:rPr>
        <w:t xml:space="preserve"> </w:t>
      </w:r>
      <w:proofErr w:type="spellStart"/>
      <w:r w:rsidRPr="004769C4">
        <w:rPr>
          <w:sz w:val="28"/>
          <w:szCs w:val="28"/>
        </w:rPr>
        <w:t>Bộ</w:t>
      </w:r>
      <w:proofErr w:type="spellEnd"/>
      <w:r w:rsidRPr="004769C4">
        <w:rPr>
          <w:sz w:val="28"/>
          <w:szCs w:val="28"/>
        </w:rPr>
        <w:t xml:space="preserve"> </w:t>
      </w:r>
      <w:proofErr w:type="spellStart"/>
      <w:r w:rsidRPr="004769C4">
        <w:rPr>
          <w:sz w:val="28"/>
          <w:szCs w:val="28"/>
        </w:rPr>
        <w:t>Chính</w:t>
      </w:r>
      <w:proofErr w:type="spellEnd"/>
      <w:r w:rsidRPr="004769C4">
        <w:rPr>
          <w:sz w:val="28"/>
          <w:szCs w:val="28"/>
        </w:rPr>
        <w:t xml:space="preserve"> </w:t>
      </w:r>
      <w:proofErr w:type="spellStart"/>
      <w:r w:rsidRPr="004769C4">
        <w:rPr>
          <w:sz w:val="28"/>
          <w:szCs w:val="28"/>
        </w:rPr>
        <w:t>trị</w:t>
      </w:r>
      <w:proofErr w:type="spellEnd"/>
      <w:r w:rsidRPr="004769C4">
        <w:rPr>
          <w:sz w:val="28"/>
          <w:szCs w:val="28"/>
        </w:rPr>
        <w:t xml:space="preserve"> </w:t>
      </w:r>
      <w:proofErr w:type="spellStart"/>
      <w:r w:rsidRPr="004769C4">
        <w:rPr>
          <w:sz w:val="28"/>
          <w:szCs w:val="28"/>
        </w:rPr>
        <w:t>về</w:t>
      </w:r>
      <w:proofErr w:type="spellEnd"/>
      <w:r w:rsidRPr="004769C4">
        <w:rPr>
          <w:sz w:val="28"/>
          <w:szCs w:val="28"/>
        </w:rPr>
        <w:t xml:space="preserve"> </w:t>
      </w:r>
      <w:proofErr w:type="spellStart"/>
      <w:r w:rsidRPr="004769C4">
        <w:rPr>
          <w:sz w:val="28"/>
          <w:szCs w:val="28"/>
        </w:rPr>
        <w:t>tăng</w:t>
      </w:r>
      <w:proofErr w:type="spellEnd"/>
      <w:r w:rsidRPr="004769C4">
        <w:rPr>
          <w:sz w:val="28"/>
          <w:szCs w:val="28"/>
        </w:rPr>
        <w:t xml:space="preserve"> </w:t>
      </w:r>
      <w:proofErr w:type="spellStart"/>
      <w:r w:rsidRPr="004769C4">
        <w:rPr>
          <w:sz w:val="28"/>
          <w:szCs w:val="28"/>
        </w:rPr>
        <w:t>cường</w:t>
      </w:r>
      <w:proofErr w:type="spellEnd"/>
      <w:r w:rsidRPr="004769C4">
        <w:rPr>
          <w:sz w:val="28"/>
          <w:szCs w:val="28"/>
        </w:rPr>
        <w:t xml:space="preserve"> </w:t>
      </w:r>
      <w:proofErr w:type="spellStart"/>
      <w:r w:rsidRPr="004769C4">
        <w:rPr>
          <w:sz w:val="28"/>
          <w:szCs w:val="28"/>
        </w:rPr>
        <w:t>sự</w:t>
      </w:r>
      <w:proofErr w:type="spellEnd"/>
      <w:r w:rsidRPr="004769C4">
        <w:rPr>
          <w:sz w:val="28"/>
          <w:szCs w:val="28"/>
        </w:rPr>
        <w:t xml:space="preserve"> </w:t>
      </w:r>
      <w:proofErr w:type="spellStart"/>
      <w:r w:rsidRPr="004769C4">
        <w:rPr>
          <w:sz w:val="28"/>
          <w:szCs w:val="28"/>
        </w:rPr>
        <w:t>lãnh</w:t>
      </w:r>
      <w:proofErr w:type="spellEnd"/>
      <w:r w:rsidRPr="004769C4">
        <w:rPr>
          <w:sz w:val="28"/>
          <w:szCs w:val="28"/>
        </w:rPr>
        <w:t xml:space="preserve"> </w:t>
      </w:r>
      <w:proofErr w:type="spellStart"/>
      <w:r w:rsidRPr="004769C4">
        <w:rPr>
          <w:sz w:val="28"/>
          <w:szCs w:val="28"/>
        </w:rPr>
        <w:t>đạo</w:t>
      </w:r>
      <w:proofErr w:type="spellEnd"/>
      <w:r w:rsidRPr="004769C4">
        <w:rPr>
          <w:sz w:val="28"/>
          <w:szCs w:val="28"/>
        </w:rPr>
        <w:t xml:space="preserve"> </w:t>
      </w:r>
      <w:proofErr w:type="spellStart"/>
      <w:r w:rsidRPr="004769C4">
        <w:rPr>
          <w:sz w:val="28"/>
          <w:szCs w:val="28"/>
        </w:rPr>
        <w:t>của</w:t>
      </w:r>
      <w:proofErr w:type="spellEnd"/>
      <w:r w:rsidRPr="004769C4">
        <w:rPr>
          <w:sz w:val="28"/>
          <w:szCs w:val="28"/>
        </w:rPr>
        <w:t xml:space="preserve"> </w:t>
      </w:r>
      <w:proofErr w:type="spellStart"/>
      <w:r w:rsidRPr="004769C4">
        <w:rPr>
          <w:sz w:val="28"/>
          <w:szCs w:val="28"/>
        </w:rPr>
        <w:t>Đảng</w:t>
      </w:r>
      <w:proofErr w:type="spellEnd"/>
      <w:r w:rsidRPr="004769C4">
        <w:rPr>
          <w:sz w:val="28"/>
          <w:szCs w:val="28"/>
        </w:rPr>
        <w:t xml:space="preserve">, </w:t>
      </w:r>
      <w:proofErr w:type="spellStart"/>
      <w:r w:rsidRPr="004769C4">
        <w:rPr>
          <w:sz w:val="28"/>
          <w:szCs w:val="28"/>
        </w:rPr>
        <w:t>tạo</w:t>
      </w:r>
      <w:proofErr w:type="spellEnd"/>
      <w:r w:rsidRPr="004769C4">
        <w:rPr>
          <w:sz w:val="28"/>
          <w:szCs w:val="28"/>
        </w:rPr>
        <w:t xml:space="preserve"> </w:t>
      </w:r>
      <w:proofErr w:type="spellStart"/>
      <w:r w:rsidRPr="004769C4">
        <w:rPr>
          <w:sz w:val="28"/>
          <w:szCs w:val="28"/>
        </w:rPr>
        <w:t>bước</w:t>
      </w:r>
      <w:proofErr w:type="spellEnd"/>
      <w:r w:rsidRPr="004769C4">
        <w:rPr>
          <w:sz w:val="28"/>
          <w:szCs w:val="28"/>
        </w:rPr>
        <w:t xml:space="preserve"> </w:t>
      </w:r>
      <w:proofErr w:type="spellStart"/>
      <w:r w:rsidRPr="004769C4">
        <w:rPr>
          <w:sz w:val="28"/>
          <w:szCs w:val="28"/>
        </w:rPr>
        <w:t>phát</w:t>
      </w:r>
      <w:proofErr w:type="spellEnd"/>
      <w:r w:rsidRPr="004769C4">
        <w:rPr>
          <w:sz w:val="28"/>
          <w:szCs w:val="28"/>
        </w:rPr>
        <w:t xml:space="preserve"> </w:t>
      </w:r>
      <w:proofErr w:type="spellStart"/>
      <w:r w:rsidRPr="004769C4">
        <w:rPr>
          <w:sz w:val="28"/>
          <w:szCs w:val="28"/>
        </w:rPr>
        <w:t>triển</w:t>
      </w:r>
      <w:proofErr w:type="spellEnd"/>
      <w:r w:rsidRPr="004769C4">
        <w:rPr>
          <w:sz w:val="28"/>
          <w:szCs w:val="28"/>
        </w:rPr>
        <w:t xml:space="preserve"> </w:t>
      </w:r>
      <w:proofErr w:type="spellStart"/>
      <w:r w:rsidRPr="004769C4">
        <w:rPr>
          <w:sz w:val="28"/>
          <w:szCs w:val="28"/>
        </w:rPr>
        <w:t>mạnh</w:t>
      </w:r>
      <w:proofErr w:type="spellEnd"/>
      <w:r w:rsidRPr="004769C4">
        <w:rPr>
          <w:sz w:val="28"/>
          <w:szCs w:val="28"/>
        </w:rPr>
        <w:t xml:space="preserve"> </w:t>
      </w:r>
      <w:proofErr w:type="spellStart"/>
      <w:r w:rsidRPr="004769C4">
        <w:rPr>
          <w:sz w:val="28"/>
          <w:szCs w:val="28"/>
        </w:rPr>
        <w:t>mẽ</w:t>
      </w:r>
      <w:proofErr w:type="spellEnd"/>
      <w:r w:rsidRPr="004769C4">
        <w:rPr>
          <w:sz w:val="28"/>
          <w:szCs w:val="28"/>
        </w:rPr>
        <w:t xml:space="preserve"> </w:t>
      </w:r>
      <w:proofErr w:type="spellStart"/>
      <w:r w:rsidRPr="004769C4">
        <w:rPr>
          <w:sz w:val="28"/>
          <w:szCs w:val="28"/>
        </w:rPr>
        <w:t>về</w:t>
      </w:r>
      <w:proofErr w:type="spellEnd"/>
      <w:r w:rsidRPr="004769C4">
        <w:rPr>
          <w:sz w:val="28"/>
          <w:szCs w:val="28"/>
        </w:rPr>
        <w:t xml:space="preserve"> </w:t>
      </w:r>
      <w:proofErr w:type="spellStart"/>
      <w:r w:rsidRPr="004769C4">
        <w:rPr>
          <w:sz w:val="28"/>
          <w:szCs w:val="28"/>
        </w:rPr>
        <w:t>thể</w:t>
      </w:r>
      <w:proofErr w:type="spellEnd"/>
      <w:r w:rsidRPr="004769C4">
        <w:rPr>
          <w:sz w:val="28"/>
          <w:szCs w:val="28"/>
        </w:rPr>
        <w:t xml:space="preserve"> </w:t>
      </w:r>
      <w:proofErr w:type="spellStart"/>
      <w:r w:rsidRPr="004769C4">
        <w:rPr>
          <w:sz w:val="28"/>
          <w:szCs w:val="28"/>
        </w:rPr>
        <w:t>dục</w:t>
      </w:r>
      <w:proofErr w:type="spellEnd"/>
      <w:r w:rsidRPr="004769C4">
        <w:rPr>
          <w:sz w:val="28"/>
          <w:szCs w:val="28"/>
        </w:rPr>
        <w:t xml:space="preserve">, </w:t>
      </w:r>
      <w:proofErr w:type="spellStart"/>
      <w:r w:rsidRPr="004769C4">
        <w:rPr>
          <w:sz w:val="28"/>
          <w:szCs w:val="28"/>
        </w:rPr>
        <w:t>thể</w:t>
      </w:r>
      <w:proofErr w:type="spellEnd"/>
      <w:r w:rsidRPr="004769C4">
        <w:rPr>
          <w:sz w:val="28"/>
          <w:szCs w:val="28"/>
        </w:rPr>
        <w:t xml:space="preserve"> </w:t>
      </w:r>
      <w:proofErr w:type="spellStart"/>
      <w:r w:rsidRPr="004769C4">
        <w:rPr>
          <w:sz w:val="28"/>
          <w:szCs w:val="28"/>
        </w:rPr>
        <w:t>thao</w:t>
      </w:r>
      <w:proofErr w:type="spellEnd"/>
      <w:r w:rsidRPr="004769C4">
        <w:rPr>
          <w:sz w:val="28"/>
          <w:szCs w:val="28"/>
        </w:rPr>
        <w:t xml:space="preserve"> </w:t>
      </w:r>
      <w:proofErr w:type="spellStart"/>
      <w:r w:rsidRPr="004769C4">
        <w:rPr>
          <w:sz w:val="28"/>
          <w:szCs w:val="28"/>
        </w:rPr>
        <w:t>đến</w:t>
      </w:r>
      <w:proofErr w:type="spellEnd"/>
      <w:r w:rsidRPr="004769C4">
        <w:rPr>
          <w:sz w:val="28"/>
          <w:szCs w:val="28"/>
        </w:rPr>
        <w:t xml:space="preserve"> </w:t>
      </w:r>
      <w:proofErr w:type="spellStart"/>
      <w:r w:rsidRPr="004769C4">
        <w:rPr>
          <w:sz w:val="28"/>
          <w:szCs w:val="28"/>
        </w:rPr>
        <w:t>năm</w:t>
      </w:r>
      <w:proofErr w:type="spellEnd"/>
      <w:r w:rsidRPr="004769C4">
        <w:rPr>
          <w:sz w:val="28"/>
          <w:szCs w:val="28"/>
        </w:rPr>
        <w:t xml:space="preserve"> 2020</w:t>
      </w:r>
      <w:r>
        <w:rPr>
          <w:sz w:val="28"/>
          <w:szCs w:val="28"/>
        </w:rPr>
        <w:t xml:space="preserve">. </w:t>
      </w:r>
    </w:p>
    <w:p w14:paraId="605AC242" w14:textId="77777777" w:rsidR="00055043" w:rsidRPr="00F55DC0" w:rsidRDefault="00055043" w:rsidP="00055043">
      <w:pPr>
        <w:pStyle w:val="ListParagraph"/>
        <w:widowControl w:val="0"/>
        <w:numPr>
          <w:ilvl w:val="0"/>
          <w:numId w:val="5"/>
        </w:numPr>
        <w:tabs>
          <w:tab w:val="left" w:pos="426"/>
        </w:tabs>
        <w:spacing w:before="120" w:after="120"/>
        <w:ind w:left="0" w:right="57" w:firstLine="0"/>
        <w:contextualSpacing w:val="0"/>
        <w:jc w:val="both"/>
        <w:rPr>
          <w:sz w:val="28"/>
          <w:szCs w:val="26"/>
        </w:rPr>
      </w:pPr>
      <w:proofErr w:type="spellStart"/>
      <w:r w:rsidRPr="004769C4">
        <w:rPr>
          <w:sz w:val="28"/>
          <w:szCs w:val="28"/>
        </w:rPr>
        <w:t>Quyết</w:t>
      </w:r>
      <w:proofErr w:type="spellEnd"/>
      <w:r w:rsidRPr="004769C4">
        <w:rPr>
          <w:sz w:val="28"/>
          <w:szCs w:val="28"/>
        </w:rPr>
        <w:t xml:space="preserve"> </w:t>
      </w:r>
      <w:proofErr w:type="spellStart"/>
      <w:r w:rsidRPr="004769C4">
        <w:rPr>
          <w:sz w:val="28"/>
          <w:szCs w:val="28"/>
        </w:rPr>
        <w:t>định</w:t>
      </w:r>
      <w:proofErr w:type="spellEnd"/>
      <w:r w:rsidRPr="004769C4">
        <w:rPr>
          <w:sz w:val="28"/>
          <w:szCs w:val="28"/>
        </w:rPr>
        <w:t xml:space="preserve"> </w:t>
      </w:r>
      <w:proofErr w:type="spellStart"/>
      <w:r w:rsidRPr="004769C4">
        <w:rPr>
          <w:sz w:val="28"/>
          <w:szCs w:val="28"/>
        </w:rPr>
        <w:t>số</w:t>
      </w:r>
      <w:proofErr w:type="spellEnd"/>
      <w:r w:rsidRPr="004769C4">
        <w:rPr>
          <w:sz w:val="28"/>
          <w:szCs w:val="28"/>
        </w:rPr>
        <w:t xml:space="preserve"> 1076/QĐ-</w:t>
      </w:r>
      <w:proofErr w:type="spellStart"/>
      <w:r w:rsidRPr="004769C4">
        <w:rPr>
          <w:sz w:val="28"/>
          <w:szCs w:val="28"/>
        </w:rPr>
        <w:t>TTg</w:t>
      </w:r>
      <w:proofErr w:type="spellEnd"/>
      <w:r w:rsidRPr="004769C4">
        <w:rPr>
          <w:sz w:val="28"/>
          <w:szCs w:val="28"/>
        </w:rPr>
        <w:t xml:space="preserve"> </w:t>
      </w:r>
      <w:proofErr w:type="spellStart"/>
      <w:r w:rsidRPr="004769C4">
        <w:rPr>
          <w:sz w:val="28"/>
          <w:szCs w:val="28"/>
        </w:rPr>
        <w:t>ngày</w:t>
      </w:r>
      <w:proofErr w:type="spellEnd"/>
      <w:r w:rsidRPr="004769C4">
        <w:rPr>
          <w:sz w:val="28"/>
          <w:szCs w:val="28"/>
        </w:rPr>
        <w:t xml:space="preserve"> 17/6/2016 </w:t>
      </w:r>
      <w:proofErr w:type="spellStart"/>
      <w:r w:rsidRPr="004769C4">
        <w:rPr>
          <w:sz w:val="28"/>
          <w:szCs w:val="28"/>
        </w:rPr>
        <w:t>của</w:t>
      </w:r>
      <w:proofErr w:type="spellEnd"/>
      <w:r w:rsidRPr="004769C4">
        <w:rPr>
          <w:sz w:val="28"/>
          <w:szCs w:val="28"/>
        </w:rPr>
        <w:t xml:space="preserve"> </w:t>
      </w:r>
      <w:proofErr w:type="spellStart"/>
      <w:r w:rsidRPr="004769C4">
        <w:rPr>
          <w:sz w:val="28"/>
          <w:szCs w:val="28"/>
        </w:rPr>
        <w:t>Thủ</w:t>
      </w:r>
      <w:proofErr w:type="spellEnd"/>
      <w:r w:rsidRPr="004769C4">
        <w:rPr>
          <w:sz w:val="28"/>
          <w:szCs w:val="28"/>
        </w:rPr>
        <w:t xml:space="preserve"> </w:t>
      </w:r>
      <w:proofErr w:type="spellStart"/>
      <w:r w:rsidRPr="004769C4">
        <w:rPr>
          <w:sz w:val="28"/>
          <w:szCs w:val="28"/>
        </w:rPr>
        <w:t>tướng</w:t>
      </w:r>
      <w:proofErr w:type="spellEnd"/>
      <w:r w:rsidRPr="004769C4">
        <w:rPr>
          <w:sz w:val="28"/>
          <w:szCs w:val="28"/>
        </w:rPr>
        <w:t xml:space="preserve"> </w:t>
      </w:r>
      <w:proofErr w:type="spellStart"/>
      <w:r w:rsidRPr="004769C4">
        <w:rPr>
          <w:sz w:val="28"/>
          <w:szCs w:val="28"/>
        </w:rPr>
        <w:t>Chính</w:t>
      </w:r>
      <w:proofErr w:type="spellEnd"/>
      <w:r w:rsidRPr="004769C4">
        <w:rPr>
          <w:sz w:val="28"/>
          <w:szCs w:val="28"/>
        </w:rPr>
        <w:t xml:space="preserve"> </w:t>
      </w:r>
      <w:proofErr w:type="spellStart"/>
      <w:r w:rsidRPr="004769C4">
        <w:rPr>
          <w:sz w:val="28"/>
          <w:szCs w:val="28"/>
        </w:rPr>
        <w:t>phủ</w:t>
      </w:r>
      <w:proofErr w:type="spellEnd"/>
      <w:r w:rsidRPr="004769C4">
        <w:rPr>
          <w:sz w:val="28"/>
          <w:szCs w:val="28"/>
        </w:rPr>
        <w:t xml:space="preserve"> </w:t>
      </w:r>
      <w:proofErr w:type="spellStart"/>
      <w:r w:rsidRPr="004769C4">
        <w:rPr>
          <w:sz w:val="28"/>
          <w:szCs w:val="28"/>
        </w:rPr>
        <w:t>phê</w:t>
      </w:r>
      <w:proofErr w:type="spellEnd"/>
      <w:r w:rsidRPr="004769C4">
        <w:rPr>
          <w:sz w:val="28"/>
          <w:szCs w:val="28"/>
        </w:rPr>
        <w:t xml:space="preserve"> </w:t>
      </w:r>
      <w:proofErr w:type="spellStart"/>
      <w:r w:rsidRPr="004769C4">
        <w:rPr>
          <w:sz w:val="28"/>
          <w:szCs w:val="28"/>
        </w:rPr>
        <w:t>duyệt</w:t>
      </w:r>
      <w:proofErr w:type="spellEnd"/>
      <w:r w:rsidRPr="004769C4">
        <w:rPr>
          <w:sz w:val="28"/>
          <w:szCs w:val="28"/>
        </w:rPr>
        <w:t xml:space="preserve"> </w:t>
      </w:r>
      <w:proofErr w:type="spellStart"/>
      <w:r w:rsidRPr="004769C4">
        <w:rPr>
          <w:sz w:val="28"/>
          <w:szCs w:val="28"/>
        </w:rPr>
        <w:t>Đề</w:t>
      </w:r>
      <w:proofErr w:type="spellEnd"/>
      <w:r w:rsidRPr="004769C4">
        <w:rPr>
          <w:sz w:val="28"/>
          <w:szCs w:val="28"/>
        </w:rPr>
        <w:t xml:space="preserve"> </w:t>
      </w:r>
      <w:proofErr w:type="spellStart"/>
      <w:r w:rsidRPr="004769C4">
        <w:rPr>
          <w:sz w:val="28"/>
          <w:szCs w:val="28"/>
        </w:rPr>
        <w:t>án</w:t>
      </w:r>
      <w:proofErr w:type="spellEnd"/>
      <w:r w:rsidRPr="004769C4">
        <w:rPr>
          <w:sz w:val="28"/>
          <w:szCs w:val="28"/>
        </w:rPr>
        <w:t xml:space="preserve"> “</w:t>
      </w:r>
      <w:proofErr w:type="spellStart"/>
      <w:r w:rsidRPr="004769C4">
        <w:rPr>
          <w:sz w:val="28"/>
          <w:szCs w:val="28"/>
        </w:rPr>
        <w:t>Tổng</w:t>
      </w:r>
      <w:proofErr w:type="spellEnd"/>
      <w:r w:rsidRPr="004769C4">
        <w:rPr>
          <w:sz w:val="28"/>
          <w:szCs w:val="28"/>
        </w:rPr>
        <w:t xml:space="preserve"> </w:t>
      </w:r>
      <w:proofErr w:type="spellStart"/>
      <w:r w:rsidRPr="004769C4">
        <w:rPr>
          <w:sz w:val="28"/>
          <w:szCs w:val="28"/>
        </w:rPr>
        <w:t>thể</w:t>
      </w:r>
      <w:proofErr w:type="spellEnd"/>
      <w:r w:rsidRPr="004769C4">
        <w:rPr>
          <w:sz w:val="28"/>
          <w:szCs w:val="28"/>
        </w:rPr>
        <w:t xml:space="preserve"> </w:t>
      </w:r>
      <w:proofErr w:type="spellStart"/>
      <w:r w:rsidRPr="004769C4">
        <w:rPr>
          <w:sz w:val="28"/>
          <w:szCs w:val="28"/>
        </w:rPr>
        <w:t>phát</w:t>
      </w:r>
      <w:proofErr w:type="spellEnd"/>
      <w:r w:rsidRPr="004769C4">
        <w:rPr>
          <w:sz w:val="28"/>
          <w:szCs w:val="28"/>
        </w:rPr>
        <w:t xml:space="preserve"> </w:t>
      </w:r>
      <w:proofErr w:type="spellStart"/>
      <w:r w:rsidRPr="004769C4">
        <w:rPr>
          <w:sz w:val="28"/>
          <w:szCs w:val="28"/>
        </w:rPr>
        <w:t>triển</w:t>
      </w:r>
      <w:proofErr w:type="spellEnd"/>
      <w:r w:rsidRPr="004769C4">
        <w:rPr>
          <w:sz w:val="28"/>
          <w:szCs w:val="28"/>
        </w:rPr>
        <w:t xml:space="preserve"> </w:t>
      </w:r>
      <w:proofErr w:type="spellStart"/>
      <w:r w:rsidRPr="004769C4">
        <w:rPr>
          <w:sz w:val="28"/>
          <w:szCs w:val="28"/>
        </w:rPr>
        <w:t>giáo</w:t>
      </w:r>
      <w:proofErr w:type="spellEnd"/>
      <w:r w:rsidRPr="004769C4">
        <w:rPr>
          <w:sz w:val="28"/>
          <w:szCs w:val="28"/>
        </w:rPr>
        <w:t xml:space="preserve"> </w:t>
      </w:r>
      <w:proofErr w:type="spellStart"/>
      <w:r w:rsidRPr="004769C4">
        <w:rPr>
          <w:sz w:val="28"/>
          <w:szCs w:val="28"/>
        </w:rPr>
        <w:t>dục</w:t>
      </w:r>
      <w:proofErr w:type="spellEnd"/>
      <w:r w:rsidRPr="004769C4">
        <w:rPr>
          <w:sz w:val="28"/>
          <w:szCs w:val="28"/>
        </w:rPr>
        <w:t xml:space="preserve"> </w:t>
      </w:r>
      <w:proofErr w:type="spellStart"/>
      <w:r w:rsidRPr="004769C4">
        <w:rPr>
          <w:sz w:val="28"/>
          <w:szCs w:val="28"/>
        </w:rPr>
        <w:t>thể</w:t>
      </w:r>
      <w:proofErr w:type="spellEnd"/>
      <w:r w:rsidRPr="004769C4">
        <w:rPr>
          <w:sz w:val="28"/>
          <w:szCs w:val="28"/>
        </w:rPr>
        <w:t xml:space="preserve"> </w:t>
      </w:r>
      <w:proofErr w:type="spellStart"/>
      <w:r w:rsidRPr="004769C4">
        <w:rPr>
          <w:sz w:val="28"/>
          <w:szCs w:val="28"/>
        </w:rPr>
        <w:t>chất</w:t>
      </w:r>
      <w:proofErr w:type="spellEnd"/>
      <w:r w:rsidRPr="004769C4">
        <w:rPr>
          <w:sz w:val="28"/>
          <w:szCs w:val="28"/>
        </w:rPr>
        <w:t xml:space="preserve"> </w:t>
      </w:r>
      <w:proofErr w:type="spellStart"/>
      <w:r w:rsidRPr="004769C4">
        <w:rPr>
          <w:sz w:val="28"/>
          <w:szCs w:val="28"/>
        </w:rPr>
        <w:t>và</w:t>
      </w:r>
      <w:proofErr w:type="spellEnd"/>
      <w:r w:rsidRPr="004769C4">
        <w:rPr>
          <w:sz w:val="28"/>
          <w:szCs w:val="28"/>
        </w:rPr>
        <w:t xml:space="preserve"> </w:t>
      </w:r>
      <w:proofErr w:type="spellStart"/>
      <w:r w:rsidRPr="004769C4">
        <w:rPr>
          <w:sz w:val="28"/>
          <w:szCs w:val="28"/>
        </w:rPr>
        <w:t>thể</w:t>
      </w:r>
      <w:proofErr w:type="spellEnd"/>
      <w:r w:rsidRPr="004769C4">
        <w:rPr>
          <w:sz w:val="28"/>
          <w:szCs w:val="28"/>
        </w:rPr>
        <w:t xml:space="preserve"> </w:t>
      </w:r>
      <w:proofErr w:type="spellStart"/>
      <w:r w:rsidRPr="004769C4">
        <w:rPr>
          <w:sz w:val="28"/>
          <w:szCs w:val="28"/>
        </w:rPr>
        <w:t>thao</w:t>
      </w:r>
      <w:proofErr w:type="spellEnd"/>
      <w:r w:rsidRPr="004769C4">
        <w:rPr>
          <w:sz w:val="28"/>
          <w:szCs w:val="28"/>
        </w:rPr>
        <w:t xml:space="preserve"> </w:t>
      </w:r>
      <w:proofErr w:type="spellStart"/>
      <w:r w:rsidRPr="004769C4">
        <w:rPr>
          <w:sz w:val="28"/>
          <w:szCs w:val="28"/>
        </w:rPr>
        <w:t>trường</w:t>
      </w:r>
      <w:proofErr w:type="spellEnd"/>
      <w:r w:rsidRPr="004769C4">
        <w:rPr>
          <w:sz w:val="28"/>
          <w:szCs w:val="28"/>
        </w:rPr>
        <w:t xml:space="preserve"> học </w:t>
      </w:r>
      <w:proofErr w:type="spellStart"/>
      <w:r w:rsidRPr="004769C4">
        <w:rPr>
          <w:sz w:val="28"/>
          <w:szCs w:val="28"/>
        </w:rPr>
        <w:t>giai</w:t>
      </w:r>
      <w:proofErr w:type="spellEnd"/>
      <w:r w:rsidRPr="004769C4">
        <w:rPr>
          <w:sz w:val="28"/>
          <w:szCs w:val="28"/>
        </w:rPr>
        <w:t xml:space="preserve"> </w:t>
      </w:r>
      <w:proofErr w:type="spellStart"/>
      <w:r w:rsidRPr="004769C4">
        <w:rPr>
          <w:sz w:val="28"/>
          <w:szCs w:val="28"/>
        </w:rPr>
        <w:t>đoạn</w:t>
      </w:r>
      <w:proofErr w:type="spellEnd"/>
      <w:r w:rsidRPr="004769C4">
        <w:rPr>
          <w:sz w:val="28"/>
          <w:szCs w:val="28"/>
        </w:rPr>
        <w:t xml:space="preserve"> 2016 - 2020, </w:t>
      </w:r>
      <w:proofErr w:type="spellStart"/>
      <w:r w:rsidRPr="004769C4">
        <w:rPr>
          <w:sz w:val="28"/>
          <w:szCs w:val="28"/>
        </w:rPr>
        <w:t>định</w:t>
      </w:r>
      <w:proofErr w:type="spellEnd"/>
      <w:r w:rsidRPr="004769C4">
        <w:rPr>
          <w:sz w:val="28"/>
          <w:szCs w:val="28"/>
        </w:rPr>
        <w:t xml:space="preserve"> </w:t>
      </w:r>
      <w:proofErr w:type="spellStart"/>
      <w:r w:rsidRPr="004769C4">
        <w:rPr>
          <w:sz w:val="28"/>
          <w:szCs w:val="28"/>
        </w:rPr>
        <w:t>hướng</w:t>
      </w:r>
      <w:proofErr w:type="spellEnd"/>
      <w:r w:rsidRPr="004769C4">
        <w:rPr>
          <w:sz w:val="28"/>
          <w:szCs w:val="28"/>
        </w:rPr>
        <w:t xml:space="preserve"> </w:t>
      </w:r>
      <w:proofErr w:type="spellStart"/>
      <w:r w:rsidRPr="004769C4">
        <w:rPr>
          <w:sz w:val="28"/>
          <w:szCs w:val="28"/>
        </w:rPr>
        <w:t>đến</w:t>
      </w:r>
      <w:proofErr w:type="spellEnd"/>
      <w:r w:rsidRPr="004769C4">
        <w:rPr>
          <w:sz w:val="28"/>
          <w:szCs w:val="28"/>
        </w:rPr>
        <w:t xml:space="preserve"> </w:t>
      </w:r>
      <w:proofErr w:type="spellStart"/>
      <w:r w:rsidRPr="004769C4">
        <w:rPr>
          <w:sz w:val="28"/>
          <w:szCs w:val="28"/>
        </w:rPr>
        <w:t>năm</w:t>
      </w:r>
      <w:proofErr w:type="spellEnd"/>
      <w:r w:rsidRPr="004769C4">
        <w:rPr>
          <w:sz w:val="28"/>
          <w:szCs w:val="28"/>
        </w:rPr>
        <w:t xml:space="preserve"> 2025”</w:t>
      </w:r>
      <w:r>
        <w:rPr>
          <w:sz w:val="28"/>
          <w:szCs w:val="28"/>
        </w:rPr>
        <w:t xml:space="preserve">. </w:t>
      </w:r>
    </w:p>
    <w:p w14:paraId="3B718226" w14:textId="77777777" w:rsidR="00055043" w:rsidRPr="00F55DC0" w:rsidRDefault="00055043" w:rsidP="00055043">
      <w:pPr>
        <w:pStyle w:val="ListParagraph"/>
        <w:widowControl w:val="0"/>
        <w:numPr>
          <w:ilvl w:val="0"/>
          <w:numId w:val="5"/>
        </w:numPr>
        <w:tabs>
          <w:tab w:val="left" w:pos="426"/>
        </w:tabs>
        <w:spacing w:before="120" w:after="120"/>
        <w:ind w:left="0" w:right="57" w:firstLine="0"/>
        <w:contextualSpacing w:val="0"/>
        <w:jc w:val="both"/>
        <w:rPr>
          <w:sz w:val="28"/>
          <w:szCs w:val="26"/>
        </w:rPr>
      </w:pPr>
      <w:r w:rsidRPr="004769C4">
        <w:rPr>
          <w:color w:val="000000" w:themeColor="text1"/>
          <w:sz w:val="28"/>
          <w:szCs w:val="28"/>
          <w:lang w:val="vi-VN" w:eastAsia="zh-CN"/>
        </w:rPr>
        <w:t xml:space="preserve">Kế hoạch số 1038/KH-GDĐT-CTTT ngày 02 tháng 4 năm 2019 về Triển khai Quyết định số 1076/QĐ-TTg ngày 17 tháng 6 năm 2016 của Thủ tướng Chính phủ phê duyệt Đề án “Tổng thể phát triển Giáo dục thể chất và Thể thao trường học giai đoạn 2016 </w:t>
      </w:r>
      <w:r w:rsidRPr="004769C4">
        <w:rPr>
          <w:color w:val="000000" w:themeColor="text1"/>
          <w:sz w:val="28"/>
          <w:szCs w:val="28"/>
          <w:lang w:eastAsia="zh-CN"/>
        </w:rPr>
        <w:t>-</w:t>
      </w:r>
      <w:r w:rsidRPr="004769C4">
        <w:rPr>
          <w:color w:val="000000" w:themeColor="text1"/>
          <w:sz w:val="28"/>
          <w:szCs w:val="28"/>
          <w:lang w:val="vi-VN" w:eastAsia="zh-CN"/>
        </w:rPr>
        <w:t xml:space="preserve"> 2020, định hướng đến năm 2025”.</w:t>
      </w:r>
    </w:p>
    <w:p w14:paraId="3D257087" w14:textId="60707DB2" w:rsidR="00055043" w:rsidRPr="00055043" w:rsidRDefault="00055043" w:rsidP="00055043">
      <w:pPr>
        <w:pStyle w:val="ListParagraph"/>
        <w:widowControl w:val="0"/>
        <w:numPr>
          <w:ilvl w:val="0"/>
          <w:numId w:val="5"/>
        </w:numPr>
        <w:tabs>
          <w:tab w:val="left" w:pos="426"/>
        </w:tabs>
        <w:spacing w:before="120" w:after="120"/>
        <w:ind w:left="0" w:right="57" w:firstLine="0"/>
        <w:contextualSpacing w:val="0"/>
        <w:jc w:val="both"/>
        <w:rPr>
          <w:sz w:val="28"/>
          <w:szCs w:val="26"/>
        </w:rPr>
      </w:pPr>
      <w:proofErr w:type="spellStart"/>
      <w:r w:rsidRPr="004769C4">
        <w:rPr>
          <w:color w:val="000000"/>
          <w:sz w:val="28"/>
          <w:szCs w:val="28"/>
          <w:lang w:eastAsia="vi-VN"/>
        </w:rPr>
        <w:t>Chỉ</w:t>
      </w:r>
      <w:proofErr w:type="spellEnd"/>
      <w:r w:rsidRPr="004769C4">
        <w:rPr>
          <w:color w:val="000000"/>
          <w:sz w:val="28"/>
          <w:szCs w:val="28"/>
          <w:lang w:eastAsia="vi-VN"/>
        </w:rPr>
        <w:t xml:space="preserve"> </w:t>
      </w:r>
      <w:proofErr w:type="spellStart"/>
      <w:r w:rsidRPr="004769C4">
        <w:rPr>
          <w:color w:val="000000"/>
          <w:sz w:val="28"/>
          <w:szCs w:val="28"/>
          <w:lang w:eastAsia="vi-VN"/>
        </w:rPr>
        <w:t>thị</w:t>
      </w:r>
      <w:proofErr w:type="spellEnd"/>
      <w:r w:rsidRPr="004769C4">
        <w:rPr>
          <w:color w:val="000000"/>
          <w:sz w:val="28"/>
          <w:szCs w:val="28"/>
          <w:lang w:eastAsia="vi-VN"/>
        </w:rPr>
        <w:t xml:space="preserve"> </w:t>
      </w:r>
      <w:proofErr w:type="spellStart"/>
      <w:r w:rsidRPr="004769C4">
        <w:rPr>
          <w:color w:val="000000"/>
          <w:sz w:val="28"/>
          <w:szCs w:val="28"/>
          <w:lang w:eastAsia="vi-VN"/>
        </w:rPr>
        <w:t>số</w:t>
      </w:r>
      <w:proofErr w:type="spellEnd"/>
      <w:r w:rsidRPr="004769C4">
        <w:rPr>
          <w:color w:val="000000"/>
          <w:sz w:val="28"/>
          <w:szCs w:val="28"/>
          <w:lang w:eastAsia="vi-VN"/>
        </w:rPr>
        <w:t xml:space="preserve"> 1572/CT-BGDĐT </w:t>
      </w:r>
      <w:proofErr w:type="spellStart"/>
      <w:r w:rsidRPr="004769C4">
        <w:rPr>
          <w:color w:val="000000"/>
          <w:sz w:val="28"/>
          <w:szCs w:val="28"/>
          <w:lang w:eastAsia="vi-VN"/>
        </w:rPr>
        <w:t>ngày</w:t>
      </w:r>
      <w:proofErr w:type="spellEnd"/>
      <w:r w:rsidRPr="004769C4">
        <w:rPr>
          <w:color w:val="000000"/>
          <w:sz w:val="28"/>
          <w:szCs w:val="28"/>
          <w:lang w:eastAsia="vi-VN"/>
        </w:rPr>
        <w:t xml:space="preserve"> 12 </w:t>
      </w:r>
      <w:proofErr w:type="spellStart"/>
      <w:r w:rsidRPr="004769C4">
        <w:rPr>
          <w:color w:val="000000"/>
          <w:sz w:val="28"/>
          <w:szCs w:val="28"/>
          <w:lang w:eastAsia="vi-VN"/>
        </w:rPr>
        <w:t>tháng</w:t>
      </w:r>
      <w:proofErr w:type="spellEnd"/>
      <w:r w:rsidRPr="004769C4">
        <w:rPr>
          <w:color w:val="000000"/>
          <w:sz w:val="28"/>
          <w:szCs w:val="28"/>
          <w:lang w:eastAsia="vi-VN"/>
        </w:rPr>
        <w:t xml:space="preserve"> 5 </w:t>
      </w:r>
      <w:proofErr w:type="spellStart"/>
      <w:r w:rsidRPr="004769C4">
        <w:rPr>
          <w:color w:val="000000"/>
          <w:sz w:val="28"/>
          <w:szCs w:val="28"/>
          <w:lang w:eastAsia="vi-VN"/>
        </w:rPr>
        <w:t>năm</w:t>
      </w:r>
      <w:proofErr w:type="spellEnd"/>
      <w:r w:rsidRPr="004769C4">
        <w:rPr>
          <w:color w:val="000000"/>
          <w:sz w:val="28"/>
          <w:szCs w:val="28"/>
          <w:lang w:eastAsia="vi-VN"/>
        </w:rPr>
        <w:t xml:space="preserve"> 2016 </w:t>
      </w:r>
      <w:proofErr w:type="spellStart"/>
      <w:r w:rsidRPr="004769C4">
        <w:rPr>
          <w:color w:val="000000"/>
          <w:sz w:val="28"/>
          <w:szCs w:val="28"/>
          <w:lang w:eastAsia="vi-VN"/>
        </w:rPr>
        <w:t>về</w:t>
      </w:r>
      <w:proofErr w:type="spellEnd"/>
      <w:r w:rsidRPr="004769C4">
        <w:rPr>
          <w:color w:val="000000"/>
          <w:sz w:val="28"/>
          <w:szCs w:val="28"/>
          <w:lang w:eastAsia="vi-VN"/>
        </w:rPr>
        <w:t xml:space="preserve"> </w:t>
      </w:r>
      <w:proofErr w:type="spellStart"/>
      <w:r w:rsidRPr="004769C4">
        <w:rPr>
          <w:color w:val="000000"/>
          <w:sz w:val="28"/>
          <w:szCs w:val="28"/>
          <w:lang w:eastAsia="vi-VN"/>
        </w:rPr>
        <w:t>tăng</w:t>
      </w:r>
      <w:proofErr w:type="spellEnd"/>
      <w:r w:rsidRPr="004769C4">
        <w:rPr>
          <w:color w:val="000000"/>
          <w:sz w:val="28"/>
          <w:szCs w:val="28"/>
          <w:lang w:eastAsia="vi-VN"/>
        </w:rPr>
        <w:t xml:space="preserve"> </w:t>
      </w:r>
      <w:proofErr w:type="spellStart"/>
      <w:r w:rsidRPr="004769C4">
        <w:rPr>
          <w:color w:val="000000"/>
          <w:sz w:val="28"/>
          <w:szCs w:val="28"/>
          <w:lang w:eastAsia="vi-VN"/>
        </w:rPr>
        <w:t>cường</w:t>
      </w:r>
      <w:proofErr w:type="spellEnd"/>
      <w:r w:rsidRPr="004769C4">
        <w:rPr>
          <w:color w:val="000000"/>
          <w:sz w:val="28"/>
          <w:szCs w:val="28"/>
          <w:lang w:eastAsia="vi-VN"/>
        </w:rPr>
        <w:t xml:space="preserve"> </w:t>
      </w:r>
      <w:proofErr w:type="spellStart"/>
      <w:r w:rsidRPr="004769C4">
        <w:rPr>
          <w:color w:val="000000"/>
          <w:sz w:val="28"/>
          <w:szCs w:val="28"/>
          <w:lang w:eastAsia="vi-VN"/>
        </w:rPr>
        <w:t>các</w:t>
      </w:r>
      <w:proofErr w:type="spellEnd"/>
      <w:r w:rsidRPr="004769C4">
        <w:rPr>
          <w:color w:val="000000"/>
          <w:sz w:val="28"/>
          <w:szCs w:val="28"/>
          <w:lang w:eastAsia="vi-VN"/>
        </w:rPr>
        <w:t xml:space="preserve"> </w:t>
      </w:r>
      <w:proofErr w:type="spellStart"/>
      <w:r w:rsidRPr="004769C4">
        <w:rPr>
          <w:color w:val="000000"/>
          <w:sz w:val="28"/>
          <w:szCs w:val="28"/>
          <w:lang w:eastAsia="vi-VN"/>
        </w:rPr>
        <w:t>giải</w:t>
      </w:r>
      <w:proofErr w:type="spellEnd"/>
      <w:r w:rsidRPr="004769C4">
        <w:rPr>
          <w:color w:val="000000"/>
          <w:sz w:val="28"/>
          <w:szCs w:val="28"/>
          <w:lang w:eastAsia="vi-VN"/>
        </w:rPr>
        <w:t xml:space="preserve"> </w:t>
      </w:r>
      <w:proofErr w:type="spellStart"/>
      <w:r w:rsidRPr="004769C4">
        <w:rPr>
          <w:color w:val="000000"/>
          <w:sz w:val="28"/>
          <w:szCs w:val="28"/>
          <w:lang w:eastAsia="vi-VN"/>
        </w:rPr>
        <w:t>pháp</w:t>
      </w:r>
      <w:proofErr w:type="spellEnd"/>
      <w:r w:rsidRPr="004769C4">
        <w:rPr>
          <w:color w:val="000000"/>
          <w:sz w:val="28"/>
          <w:szCs w:val="28"/>
          <w:lang w:eastAsia="vi-VN"/>
        </w:rPr>
        <w:t xml:space="preserve"> </w:t>
      </w:r>
      <w:proofErr w:type="spellStart"/>
      <w:r w:rsidRPr="004769C4">
        <w:rPr>
          <w:color w:val="000000"/>
          <w:sz w:val="28"/>
          <w:szCs w:val="28"/>
          <w:lang w:eastAsia="vi-VN"/>
        </w:rPr>
        <w:t>phòng</w:t>
      </w:r>
      <w:proofErr w:type="spellEnd"/>
      <w:r w:rsidRPr="004769C4">
        <w:rPr>
          <w:color w:val="000000"/>
          <w:sz w:val="28"/>
          <w:szCs w:val="28"/>
          <w:lang w:eastAsia="vi-VN"/>
        </w:rPr>
        <w:t xml:space="preserve">, </w:t>
      </w:r>
      <w:proofErr w:type="spellStart"/>
      <w:r w:rsidRPr="004769C4">
        <w:rPr>
          <w:color w:val="000000"/>
          <w:sz w:val="28"/>
          <w:szCs w:val="28"/>
          <w:lang w:eastAsia="vi-VN"/>
        </w:rPr>
        <w:t>chống</w:t>
      </w:r>
      <w:proofErr w:type="spellEnd"/>
      <w:r w:rsidRPr="004769C4">
        <w:rPr>
          <w:color w:val="000000"/>
          <w:sz w:val="28"/>
          <w:szCs w:val="28"/>
          <w:lang w:eastAsia="vi-VN"/>
        </w:rPr>
        <w:t xml:space="preserve"> tai </w:t>
      </w:r>
      <w:proofErr w:type="spellStart"/>
      <w:r w:rsidRPr="004769C4">
        <w:rPr>
          <w:color w:val="000000"/>
          <w:sz w:val="28"/>
          <w:szCs w:val="28"/>
          <w:lang w:eastAsia="vi-VN"/>
        </w:rPr>
        <w:t>nạn</w:t>
      </w:r>
      <w:proofErr w:type="spellEnd"/>
      <w:r w:rsidRPr="004769C4">
        <w:rPr>
          <w:color w:val="000000"/>
          <w:sz w:val="28"/>
          <w:szCs w:val="28"/>
          <w:lang w:eastAsia="vi-VN"/>
        </w:rPr>
        <w:t xml:space="preserve"> </w:t>
      </w:r>
      <w:proofErr w:type="spellStart"/>
      <w:r w:rsidRPr="004769C4">
        <w:rPr>
          <w:color w:val="000000"/>
          <w:sz w:val="28"/>
          <w:szCs w:val="28"/>
          <w:lang w:eastAsia="vi-VN"/>
        </w:rPr>
        <w:t>thương</w:t>
      </w:r>
      <w:proofErr w:type="spellEnd"/>
      <w:r w:rsidRPr="004769C4">
        <w:rPr>
          <w:color w:val="000000"/>
          <w:sz w:val="28"/>
          <w:szCs w:val="28"/>
          <w:lang w:eastAsia="vi-VN"/>
        </w:rPr>
        <w:t xml:space="preserve"> </w:t>
      </w:r>
      <w:proofErr w:type="spellStart"/>
      <w:r w:rsidRPr="004769C4">
        <w:rPr>
          <w:color w:val="000000"/>
          <w:sz w:val="28"/>
          <w:szCs w:val="28"/>
          <w:lang w:eastAsia="vi-VN"/>
        </w:rPr>
        <w:t>tích</w:t>
      </w:r>
      <w:proofErr w:type="spellEnd"/>
      <w:r w:rsidRPr="004769C4">
        <w:rPr>
          <w:color w:val="000000"/>
          <w:sz w:val="28"/>
          <w:szCs w:val="28"/>
          <w:lang w:eastAsia="vi-VN"/>
        </w:rPr>
        <w:t xml:space="preserve">, </w:t>
      </w:r>
      <w:proofErr w:type="spellStart"/>
      <w:r w:rsidRPr="004769C4">
        <w:rPr>
          <w:color w:val="000000"/>
          <w:sz w:val="28"/>
          <w:szCs w:val="28"/>
          <w:lang w:eastAsia="vi-VN"/>
        </w:rPr>
        <w:t>đuối</w:t>
      </w:r>
      <w:proofErr w:type="spellEnd"/>
      <w:r w:rsidRPr="004769C4">
        <w:rPr>
          <w:color w:val="000000"/>
          <w:sz w:val="28"/>
          <w:szCs w:val="28"/>
          <w:lang w:eastAsia="vi-VN"/>
        </w:rPr>
        <w:t xml:space="preserve"> </w:t>
      </w:r>
      <w:proofErr w:type="spellStart"/>
      <w:r w:rsidRPr="004769C4">
        <w:rPr>
          <w:color w:val="000000"/>
          <w:sz w:val="28"/>
          <w:szCs w:val="28"/>
          <w:lang w:eastAsia="vi-VN"/>
        </w:rPr>
        <w:t>nước</w:t>
      </w:r>
      <w:proofErr w:type="spellEnd"/>
      <w:r w:rsidRPr="004769C4">
        <w:rPr>
          <w:color w:val="000000"/>
          <w:sz w:val="28"/>
          <w:szCs w:val="28"/>
          <w:lang w:eastAsia="vi-VN"/>
        </w:rPr>
        <w:t xml:space="preserve"> </w:t>
      </w:r>
      <w:proofErr w:type="spellStart"/>
      <w:r w:rsidRPr="004769C4">
        <w:rPr>
          <w:color w:val="000000"/>
          <w:sz w:val="28"/>
          <w:szCs w:val="28"/>
          <w:lang w:eastAsia="vi-VN"/>
        </w:rPr>
        <w:t>cho</w:t>
      </w:r>
      <w:proofErr w:type="spellEnd"/>
      <w:r w:rsidRPr="004769C4">
        <w:rPr>
          <w:color w:val="000000"/>
          <w:sz w:val="28"/>
          <w:szCs w:val="28"/>
          <w:lang w:eastAsia="vi-VN"/>
        </w:rPr>
        <w:t xml:space="preserve"> </w:t>
      </w:r>
      <w:proofErr w:type="spellStart"/>
      <w:r w:rsidRPr="004769C4">
        <w:rPr>
          <w:color w:val="000000"/>
          <w:sz w:val="28"/>
          <w:szCs w:val="28"/>
          <w:lang w:eastAsia="vi-VN"/>
        </w:rPr>
        <w:t>trẻ</w:t>
      </w:r>
      <w:proofErr w:type="spellEnd"/>
      <w:r w:rsidRPr="004769C4">
        <w:rPr>
          <w:color w:val="000000"/>
          <w:sz w:val="28"/>
          <w:szCs w:val="28"/>
          <w:lang w:eastAsia="vi-VN"/>
        </w:rPr>
        <w:t xml:space="preserve"> </w:t>
      </w:r>
      <w:proofErr w:type="spellStart"/>
      <w:r w:rsidRPr="004769C4">
        <w:rPr>
          <w:color w:val="000000"/>
          <w:sz w:val="28"/>
          <w:szCs w:val="28"/>
          <w:lang w:eastAsia="vi-VN"/>
        </w:rPr>
        <w:t>em</w:t>
      </w:r>
      <w:proofErr w:type="spellEnd"/>
      <w:r w:rsidRPr="004769C4">
        <w:rPr>
          <w:color w:val="000000"/>
          <w:sz w:val="28"/>
          <w:szCs w:val="28"/>
          <w:lang w:eastAsia="vi-VN"/>
        </w:rPr>
        <w:t xml:space="preserve">, học </w:t>
      </w:r>
      <w:proofErr w:type="spellStart"/>
      <w:r w:rsidRPr="004769C4">
        <w:rPr>
          <w:color w:val="000000"/>
          <w:sz w:val="28"/>
          <w:szCs w:val="28"/>
          <w:lang w:eastAsia="vi-VN"/>
        </w:rPr>
        <w:t>sinh</w:t>
      </w:r>
      <w:proofErr w:type="spellEnd"/>
      <w:r w:rsidRPr="004769C4">
        <w:rPr>
          <w:color w:val="000000"/>
          <w:sz w:val="28"/>
          <w:szCs w:val="28"/>
          <w:lang w:eastAsia="vi-VN"/>
        </w:rPr>
        <w:t xml:space="preserve">, </w:t>
      </w:r>
      <w:proofErr w:type="spellStart"/>
      <w:r w:rsidRPr="004769C4">
        <w:rPr>
          <w:color w:val="000000"/>
          <w:sz w:val="28"/>
          <w:szCs w:val="28"/>
          <w:lang w:eastAsia="vi-VN"/>
        </w:rPr>
        <w:t>sinh</w:t>
      </w:r>
      <w:proofErr w:type="spellEnd"/>
      <w:r w:rsidRPr="004769C4">
        <w:rPr>
          <w:color w:val="000000"/>
          <w:sz w:val="28"/>
          <w:szCs w:val="28"/>
          <w:lang w:eastAsia="vi-VN"/>
        </w:rPr>
        <w:t xml:space="preserve"> </w:t>
      </w:r>
      <w:proofErr w:type="spellStart"/>
      <w:r w:rsidRPr="004769C4">
        <w:rPr>
          <w:color w:val="000000"/>
          <w:sz w:val="28"/>
          <w:szCs w:val="28"/>
          <w:lang w:eastAsia="vi-VN"/>
        </w:rPr>
        <w:t>viên</w:t>
      </w:r>
      <w:proofErr w:type="spellEnd"/>
      <w:r w:rsidRPr="004769C4">
        <w:rPr>
          <w:color w:val="000000"/>
          <w:sz w:val="28"/>
          <w:szCs w:val="28"/>
          <w:lang w:eastAsia="vi-VN"/>
        </w:rPr>
        <w:t xml:space="preserve"> </w:t>
      </w:r>
      <w:proofErr w:type="spellStart"/>
      <w:r w:rsidRPr="004769C4">
        <w:rPr>
          <w:color w:val="000000"/>
          <w:sz w:val="28"/>
          <w:szCs w:val="28"/>
          <w:lang w:eastAsia="vi-VN"/>
        </w:rPr>
        <w:t>va</w:t>
      </w:r>
      <w:proofErr w:type="spellEnd"/>
      <w:r w:rsidRPr="004769C4">
        <w:rPr>
          <w:color w:val="000000"/>
          <w:sz w:val="28"/>
          <w:szCs w:val="28"/>
          <w:lang w:eastAsia="vi-VN"/>
        </w:rPr>
        <w:t xml:space="preserve">̀ </w:t>
      </w:r>
      <w:proofErr w:type="spellStart"/>
      <w:r w:rsidRPr="004769C4">
        <w:rPr>
          <w:color w:val="000000"/>
          <w:sz w:val="28"/>
          <w:szCs w:val="28"/>
          <w:lang w:eastAsia="vi-VN"/>
        </w:rPr>
        <w:t>các</w:t>
      </w:r>
      <w:proofErr w:type="spellEnd"/>
      <w:r w:rsidRPr="004769C4">
        <w:rPr>
          <w:color w:val="000000"/>
          <w:sz w:val="28"/>
          <w:szCs w:val="28"/>
          <w:lang w:eastAsia="vi-VN"/>
        </w:rPr>
        <w:t xml:space="preserve"> </w:t>
      </w:r>
      <w:proofErr w:type="spellStart"/>
      <w:r w:rsidRPr="004769C4">
        <w:rPr>
          <w:color w:val="000000"/>
          <w:sz w:val="28"/>
          <w:szCs w:val="28"/>
          <w:lang w:eastAsia="vi-VN"/>
        </w:rPr>
        <w:t>văn</w:t>
      </w:r>
      <w:proofErr w:type="spellEnd"/>
      <w:r w:rsidRPr="004769C4">
        <w:rPr>
          <w:color w:val="000000"/>
          <w:sz w:val="28"/>
          <w:szCs w:val="28"/>
          <w:lang w:eastAsia="vi-VN"/>
        </w:rPr>
        <w:t xml:space="preserve"> </w:t>
      </w:r>
      <w:proofErr w:type="spellStart"/>
      <w:r w:rsidRPr="004769C4">
        <w:rPr>
          <w:color w:val="000000"/>
          <w:sz w:val="28"/>
          <w:szCs w:val="28"/>
          <w:lang w:eastAsia="vi-VN"/>
        </w:rPr>
        <w:t>bản</w:t>
      </w:r>
      <w:proofErr w:type="spellEnd"/>
      <w:r w:rsidRPr="004769C4">
        <w:rPr>
          <w:color w:val="000000"/>
          <w:sz w:val="28"/>
          <w:szCs w:val="28"/>
          <w:lang w:eastAsia="vi-VN"/>
        </w:rPr>
        <w:t xml:space="preserve"> chỉ </w:t>
      </w:r>
      <w:proofErr w:type="spellStart"/>
      <w:r w:rsidRPr="004769C4">
        <w:rPr>
          <w:color w:val="000000"/>
          <w:sz w:val="28"/>
          <w:szCs w:val="28"/>
          <w:lang w:eastAsia="vi-VN"/>
        </w:rPr>
        <w:t>đạo</w:t>
      </w:r>
      <w:proofErr w:type="spellEnd"/>
      <w:r w:rsidRPr="004769C4">
        <w:rPr>
          <w:color w:val="000000"/>
          <w:sz w:val="28"/>
          <w:szCs w:val="28"/>
          <w:lang w:eastAsia="vi-VN"/>
        </w:rPr>
        <w:t xml:space="preserve"> </w:t>
      </w:r>
      <w:proofErr w:type="spellStart"/>
      <w:r w:rsidRPr="004769C4">
        <w:rPr>
          <w:color w:val="000000"/>
          <w:sz w:val="28"/>
          <w:szCs w:val="28"/>
          <w:lang w:eastAsia="vi-VN"/>
        </w:rPr>
        <w:t>của</w:t>
      </w:r>
      <w:proofErr w:type="spellEnd"/>
      <w:r w:rsidRPr="004769C4">
        <w:rPr>
          <w:color w:val="000000"/>
          <w:sz w:val="28"/>
          <w:szCs w:val="28"/>
          <w:lang w:eastAsia="vi-VN"/>
        </w:rPr>
        <w:t xml:space="preserve"> UBND </w:t>
      </w:r>
      <w:proofErr w:type="spellStart"/>
      <w:r w:rsidRPr="004769C4">
        <w:rPr>
          <w:color w:val="000000"/>
          <w:sz w:val="28"/>
          <w:szCs w:val="28"/>
          <w:lang w:eastAsia="vi-VN"/>
        </w:rPr>
        <w:t>Thành</w:t>
      </w:r>
      <w:proofErr w:type="spellEnd"/>
      <w:r w:rsidRPr="004769C4">
        <w:rPr>
          <w:color w:val="000000"/>
          <w:sz w:val="28"/>
          <w:szCs w:val="28"/>
          <w:lang w:eastAsia="vi-VN"/>
        </w:rPr>
        <w:t xml:space="preserve"> </w:t>
      </w:r>
      <w:proofErr w:type="spellStart"/>
      <w:r w:rsidRPr="004769C4">
        <w:rPr>
          <w:color w:val="000000"/>
          <w:sz w:val="28"/>
          <w:szCs w:val="28"/>
          <w:lang w:eastAsia="vi-VN"/>
        </w:rPr>
        <w:t>phô</w:t>
      </w:r>
      <w:proofErr w:type="spellEnd"/>
      <w:r w:rsidRPr="004769C4">
        <w:rPr>
          <w:color w:val="000000"/>
          <w:sz w:val="28"/>
          <w:szCs w:val="28"/>
          <w:lang w:eastAsia="vi-VN"/>
        </w:rPr>
        <w:t xml:space="preserve">́ </w:t>
      </w:r>
      <w:proofErr w:type="spellStart"/>
      <w:r w:rsidRPr="004769C4">
        <w:rPr>
          <w:color w:val="000000"/>
          <w:sz w:val="28"/>
          <w:szCs w:val="28"/>
          <w:lang w:eastAsia="vi-VN"/>
        </w:rPr>
        <w:t>Hô</w:t>
      </w:r>
      <w:proofErr w:type="spellEnd"/>
      <w:r w:rsidRPr="004769C4">
        <w:rPr>
          <w:color w:val="000000"/>
          <w:sz w:val="28"/>
          <w:szCs w:val="28"/>
          <w:lang w:eastAsia="vi-VN"/>
        </w:rPr>
        <w:t xml:space="preserve">̀ Chí Chí Minh </w:t>
      </w:r>
      <w:proofErr w:type="spellStart"/>
      <w:r w:rsidRPr="004769C4">
        <w:rPr>
          <w:color w:val="000000"/>
          <w:sz w:val="28"/>
          <w:szCs w:val="28"/>
          <w:lang w:eastAsia="vi-VN"/>
        </w:rPr>
        <w:t>vê</w:t>
      </w:r>
      <w:proofErr w:type="spellEnd"/>
      <w:r w:rsidRPr="004769C4">
        <w:rPr>
          <w:color w:val="000000"/>
          <w:sz w:val="28"/>
          <w:szCs w:val="28"/>
          <w:lang w:eastAsia="vi-VN"/>
        </w:rPr>
        <w:t xml:space="preserve">̀ </w:t>
      </w:r>
      <w:proofErr w:type="spellStart"/>
      <w:r w:rsidRPr="004769C4">
        <w:rPr>
          <w:color w:val="000000"/>
          <w:sz w:val="28"/>
          <w:szCs w:val="28"/>
          <w:lang w:eastAsia="vi-VN"/>
        </w:rPr>
        <w:t>Chương</w:t>
      </w:r>
      <w:proofErr w:type="spellEnd"/>
      <w:r w:rsidRPr="004769C4">
        <w:rPr>
          <w:color w:val="000000"/>
          <w:sz w:val="28"/>
          <w:szCs w:val="28"/>
          <w:lang w:eastAsia="vi-VN"/>
        </w:rPr>
        <w:t xml:space="preserve"> </w:t>
      </w:r>
      <w:proofErr w:type="spellStart"/>
      <w:r w:rsidRPr="004769C4">
        <w:rPr>
          <w:color w:val="000000"/>
          <w:sz w:val="28"/>
          <w:szCs w:val="28"/>
          <w:lang w:eastAsia="vi-VN"/>
        </w:rPr>
        <w:t>trình</w:t>
      </w:r>
      <w:proofErr w:type="spellEnd"/>
      <w:r w:rsidRPr="004769C4">
        <w:rPr>
          <w:color w:val="000000"/>
          <w:sz w:val="28"/>
          <w:szCs w:val="28"/>
          <w:lang w:eastAsia="vi-VN"/>
        </w:rPr>
        <w:t xml:space="preserve"> </w:t>
      </w:r>
      <w:proofErr w:type="spellStart"/>
      <w:r w:rsidRPr="004769C4">
        <w:rPr>
          <w:color w:val="000000"/>
          <w:sz w:val="28"/>
          <w:szCs w:val="28"/>
          <w:lang w:eastAsia="vi-VN"/>
        </w:rPr>
        <w:t>Bơi</w:t>
      </w:r>
      <w:proofErr w:type="spellEnd"/>
      <w:r w:rsidRPr="004769C4">
        <w:rPr>
          <w:color w:val="000000"/>
          <w:sz w:val="28"/>
          <w:szCs w:val="28"/>
          <w:lang w:eastAsia="vi-VN"/>
        </w:rPr>
        <w:t xml:space="preserve"> an </w:t>
      </w:r>
      <w:proofErr w:type="spellStart"/>
      <w:r w:rsidRPr="004769C4">
        <w:rPr>
          <w:color w:val="000000"/>
          <w:sz w:val="28"/>
          <w:szCs w:val="28"/>
          <w:lang w:eastAsia="vi-VN"/>
        </w:rPr>
        <w:t>toàn</w:t>
      </w:r>
      <w:proofErr w:type="spellEnd"/>
      <w:r w:rsidRPr="004769C4">
        <w:rPr>
          <w:color w:val="000000"/>
          <w:sz w:val="28"/>
          <w:szCs w:val="28"/>
          <w:lang w:eastAsia="vi-VN"/>
        </w:rPr>
        <w:t xml:space="preserve"> </w:t>
      </w:r>
      <w:proofErr w:type="spellStart"/>
      <w:r w:rsidRPr="004769C4">
        <w:rPr>
          <w:color w:val="000000"/>
          <w:sz w:val="28"/>
          <w:szCs w:val="28"/>
          <w:lang w:eastAsia="vi-VN"/>
        </w:rPr>
        <w:t>va</w:t>
      </w:r>
      <w:proofErr w:type="spellEnd"/>
      <w:r w:rsidRPr="004769C4">
        <w:rPr>
          <w:color w:val="000000"/>
          <w:sz w:val="28"/>
          <w:szCs w:val="28"/>
          <w:lang w:eastAsia="vi-VN"/>
        </w:rPr>
        <w:t xml:space="preserve">̀ </w:t>
      </w:r>
      <w:proofErr w:type="spellStart"/>
      <w:r w:rsidRPr="004769C4">
        <w:rPr>
          <w:color w:val="000000"/>
          <w:sz w:val="28"/>
          <w:szCs w:val="28"/>
          <w:lang w:eastAsia="vi-VN"/>
        </w:rPr>
        <w:t>phòng</w:t>
      </w:r>
      <w:proofErr w:type="spellEnd"/>
      <w:r w:rsidRPr="004769C4">
        <w:rPr>
          <w:color w:val="000000"/>
          <w:sz w:val="28"/>
          <w:szCs w:val="28"/>
          <w:lang w:eastAsia="vi-VN"/>
        </w:rPr>
        <w:t xml:space="preserve">, </w:t>
      </w:r>
      <w:proofErr w:type="spellStart"/>
      <w:r w:rsidRPr="004769C4">
        <w:rPr>
          <w:color w:val="000000"/>
          <w:sz w:val="28"/>
          <w:szCs w:val="28"/>
          <w:lang w:eastAsia="vi-VN"/>
        </w:rPr>
        <w:t>chống</w:t>
      </w:r>
      <w:proofErr w:type="spellEnd"/>
      <w:r w:rsidRPr="004769C4">
        <w:rPr>
          <w:color w:val="000000"/>
          <w:sz w:val="28"/>
          <w:szCs w:val="28"/>
          <w:lang w:eastAsia="vi-VN"/>
        </w:rPr>
        <w:t xml:space="preserve"> </w:t>
      </w:r>
      <w:proofErr w:type="spellStart"/>
      <w:r w:rsidRPr="004769C4">
        <w:rPr>
          <w:color w:val="000000"/>
          <w:sz w:val="28"/>
          <w:szCs w:val="28"/>
          <w:lang w:eastAsia="vi-VN"/>
        </w:rPr>
        <w:t>đuối</w:t>
      </w:r>
      <w:proofErr w:type="spellEnd"/>
      <w:r w:rsidRPr="004769C4">
        <w:rPr>
          <w:color w:val="000000"/>
          <w:sz w:val="28"/>
          <w:szCs w:val="28"/>
          <w:lang w:eastAsia="vi-VN"/>
        </w:rPr>
        <w:t xml:space="preserve"> </w:t>
      </w:r>
      <w:proofErr w:type="spellStart"/>
      <w:r w:rsidRPr="004769C4">
        <w:rPr>
          <w:color w:val="000000"/>
          <w:sz w:val="28"/>
          <w:szCs w:val="28"/>
          <w:lang w:eastAsia="vi-VN"/>
        </w:rPr>
        <w:t>nước</w:t>
      </w:r>
      <w:proofErr w:type="spellEnd"/>
      <w:r w:rsidRPr="004769C4">
        <w:rPr>
          <w:color w:val="000000"/>
          <w:sz w:val="28"/>
          <w:szCs w:val="28"/>
          <w:lang w:eastAsia="vi-VN"/>
        </w:rPr>
        <w:t xml:space="preserve"> </w:t>
      </w:r>
      <w:proofErr w:type="spellStart"/>
      <w:r w:rsidRPr="004769C4">
        <w:rPr>
          <w:color w:val="000000"/>
          <w:sz w:val="28"/>
          <w:szCs w:val="28"/>
          <w:lang w:eastAsia="vi-VN"/>
        </w:rPr>
        <w:t>trẻ</w:t>
      </w:r>
      <w:proofErr w:type="spellEnd"/>
      <w:r w:rsidRPr="004769C4">
        <w:rPr>
          <w:color w:val="000000"/>
          <w:sz w:val="28"/>
          <w:szCs w:val="28"/>
          <w:lang w:eastAsia="vi-VN"/>
        </w:rPr>
        <w:t xml:space="preserve"> </w:t>
      </w:r>
      <w:proofErr w:type="spellStart"/>
      <w:r w:rsidRPr="004769C4">
        <w:rPr>
          <w:color w:val="000000"/>
          <w:sz w:val="28"/>
          <w:szCs w:val="28"/>
          <w:lang w:eastAsia="vi-VN"/>
        </w:rPr>
        <w:t>em</w:t>
      </w:r>
      <w:proofErr w:type="spellEnd"/>
      <w:r w:rsidRPr="004769C4">
        <w:rPr>
          <w:color w:val="000000"/>
          <w:sz w:val="28"/>
          <w:szCs w:val="28"/>
          <w:lang w:eastAsia="vi-VN"/>
        </w:rPr>
        <w:t xml:space="preserve"> </w:t>
      </w:r>
      <w:proofErr w:type="spellStart"/>
      <w:r w:rsidRPr="004769C4">
        <w:rPr>
          <w:color w:val="000000"/>
          <w:sz w:val="28"/>
          <w:szCs w:val="28"/>
          <w:lang w:eastAsia="vi-VN"/>
        </w:rPr>
        <w:t>giai</w:t>
      </w:r>
      <w:proofErr w:type="spellEnd"/>
      <w:r w:rsidRPr="004769C4">
        <w:rPr>
          <w:color w:val="000000"/>
          <w:sz w:val="28"/>
          <w:szCs w:val="28"/>
          <w:lang w:eastAsia="vi-VN"/>
        </w:rPr>
        <w:t xml:space="preserve"> </w:t>
      </w:r>
      <w:proofErr w:type="spellStart"/>
      <w:r w:rsidRPr="004769C4">
        <w:rPr>
          <w:color w:val="000000"/>
          <w:sz w:val="28"/>
          <w:szCs w:val="28"/>
          <w:lang w:eastAsia="vi-VN"/>
        </w:rPr>
        <w:t>đoạn</w:t>
      </w:r>
      <w:proofErr w:type="spellEnd"/>
      <w:r w:rsidRPr="004769C4">
        <w:rPr>
          <w:color w:val="000000"/>
          <w:sz w:val="28"/>
          <w:szCs w:val="28"/>
          <w:lang w:eastAsia="vi-VN"/>
        </w:rPr>
        <w:t xml:space="preserve"> 2016 </w:t>
      </w:r>
      <w:r>
        <w:rPr>
          <w:color w:val="000000"/>
          <w:sz w:val="28"/>
          <w:szCs w:val="28"/>
          <w:lang w:eastAsia="vi-VN"/>
        </w:rPr>
        <w:t>-</w:t>
      </w:r>
      <w:r w:rsidRPr="004769C4">
        <w:rPr>
          <w:color w:val="000000"/>
          <w:sz w:val="28"/>
          <w:szCs w:val="28"/>
          <w:lang w:eastAsia="vi-VN"/>
        </w:rPr>
        <w:t xml:space="preserve"> 2020.</w:t>
      </w:r>
    </w:p>
    <w:p w14:paraId="200DD390" w14:textId="34359B78" w:rsidR="00B7482E" w:rsidRPr="00B7482E" w:rsidRDefault="00B7482E" w:rsidP="00055043">
      <w:pPr>
        <w:pStyle w:val="ListParagraph"/>
        <w:widowControl w:val="0"/>
        <w:numPr>
          <w:ilvl w:val="0"/>
          <w:numId w:val="5"/>
        </w:numPr>
        <w:tabs>
          <w:tab w:val="left" w:pos="426"/>
        </w:tabs>
        <w:spacing w:before="120" w:after="120"/>
        <w:ind w:left="0" w:right="57" w:firstLine="0"/>
        <w:contextualSpacing w:val="0"/>
        <w:jc w:val="both"/>
        <w:rPr>
          <w:sz w:val="28"/>
          <w:szCs w:val="26"/>
        </w:rPr>
      </w:pPr>
      <w:r w:rsidRPr="00B7482E">
        <w:rPr>
          <w:sz w:val="28"/>
          <w:szCs w:val="26"/>
        </w:rPr>
        <w:t xml:space="preserve">Văn </w:t>
      </w:r>
      <w:proofErr w:type="spellStart"/>
      <w:r w:rsidRPr="00B7482E">
        <w:rPr>
          <w:sz w:val="28"/>
          <w:szCs w:val="26"/>
        </w:rPr>
        <w:t>bản</w:t>
      </w:r>
      <w:proofErr w:type="spellEnd"/>
      <w:r w:rsidRPr="00B7482E">
        <w:rPr>
          <w:sz w:val="28"/>
          <w:szCs w:val="26"/>
        </w:rPr>
        <w:t xml:space="preserve"> </w:t>
      </w:r>
      <w:proofErr w:type="spellStart"/>
      <w:r w:rsidRPr="00B7482E">
        <w:rPr>
          <w:sz w:val="28"/>
          <w:szCs w:val="26"/>
        </w:rPr>
        <w:t>số</w:t>
      </w:r>
      <w:proofErr w:type="spellEnd"/>
      <w:r w:rsidRPr="00B7482E">
        <w:rPr>
          <w:sz w:val="28"/>
          <w:szCs w:val="26"/>
        </w:rPr>
        <w:t xml:space="preserve"> 4612/BGDĐT-</w:t>
      </w:r>
      <w:proofErr w:type="spellStart"/>
      <w:r w:rsidRPr="00B7482E">
        <w:rPr>
          <w:sz w:val="28"/>
          <w:szCs w:val="26"/>
        </w:rPr>
        <w:t>GDTrH</w:t>
      </w:r>
      <w:proofErr w:type="spellEnd"/>
      <w:r w:rsidRPr="00B7482E">
        <w:rPr>
          <w:sz w:val="28"/>
          <w:szCs w:val="26"/>
        </w:rPr>
        <w:t xml:space="preserve"> </w:t>
      </w:r>
      <w:proofErr w:type="spellStart"/>
      <w:r w:rsidRPr="00B7482E">
        <w:rPr>
          <w:sz w:val="28"/>
          <w:szCs w:val="26"/>
        </w:rPr>
        <w:t>ngày</w:t>
      </w:r>
      <w:proofErr w:type="spellEnd"/>
      <w:r w:rsidRPr="00B7482E">
        <w:rPr>
          <w:sz w:val="28"/>
          <w:szCs w:val="26"/>
        </w:rPr>
        <w:t xml:space="preserve"> 03/10/2017 </w:t>
      </w:r>
      <w:proofErr w:type="spellStart"/>
      <w:r w:rsidRPr="00B7482E">
        <w:rPr>
          <w:sz w:val="28"/>
          <w:szCs w:val="26"/>
        </w:rPr>
        <w:t>của</w:t>
      </w:r>
      <w:proofErr w:type="spellEnd"/>
      <w:r w:rsidRPr="00B7482E">
        <w:rPr>
          <w:sz w:val="28"/>
          <w:szCs w:val="26"/>
        </w:rPr>
        <w:t xml:space="preserve"> </w:t>
      </w:r>
      <w:proofErr w:type="spellStart"/>
      <w:r w:rsidRPr="00B7482E">
        <w:rPr>
          <w:sz w:val="28"/>
          <w:szCs w:val="26"/>
        </w:rPr>
        <w:t>Bộ</w:t>
      </w:r>
      <w:proofErr w:type="spellEnd"/>
      <w:r w:rsidRPr="00B7482E">
        <w:rPr>
          <w:sz w:val="28"/>
          <w:szCs w:val="26"/>
        </w:rPr>
        <w:t xml:space="preserve"> </w:t>
      </w:r>
      <w:proofErr w:type="spellStart"/>
      <w:r w:rsidRPr="00B7482E">
        <w:rPr>
          <w:sz w:val="28"/>
          <w:szCs w:val="26"/>
        </w:rPr>
        <w:t>Giáo</w:t>
      </w:r>
      <w:proofErr w:type="spellEnd"/>
      <w:r w:rsidRPr="00B7482E">
        <w:rPr>
          <w:sz w:val="28"/>
          <w:szCs w:val="26"/>
        </w:rPr>
        <w:t xml:space="preserve"> </w:t>
      </w:r>
      <w:proofErr w:type="spellStart"/>
      <w:r w:rsidRPr="00B7482E">
        <w:rPr>
          <w:sz w:val="28"/>
          <w:szCs w:val="26"/>
        </w:rPr>
        <w:t>dục</w:t>
      </w:r>
      <w:proofErr w:type="spellEnd"/>
      <w:r w:rsidRPr="00B7482E">
        <w:rPr>
          <w:sz w:val="28"/>
          <w:szCs w:val="26"/>
        </w:rPr>
        <w:t xml:space="preserve"> </w:t>
      </w:r>
      <w:proofErr w:type="spellStart"/>
      <w:r w:rsidRPr="00B7482E">
        <w:rPr>
          <w:sz w:val="28"/>
          <w:szCs w:val="26"/>
        </w:rPr>
        <w:t>và</w:t>
      </w:r>
      <w:proofErr w:type="spellEnd"/>
      <w:r w:rsidRPr="00B7482E">
        <w:rPr>
          <w:sz w:val="28"/>
          <w:szCs w:val="26"/>
        </w:rPr>
        <w:t xml:space="preserve"> </w:t>
      </w:r>
      <w:proofErr w:type="spellStart"/>
      <w:r w:rsidRPr="00B7482E">
        <w:rPr>
          <w:sz w:val="28"/>
          <w:szCs w:val="26"/>
        </w:rPr>
        <w:t>Đào</w:t>
      </w:r>
      <w:proofErr w:type="spellEnd"/>
      <w:r w:rsidRPr="00B7482E">
        <w:rPr>
          <w:sz w:val="28"/>
          <w:szCs w:val="26"/>
        </w:rPr>
        <w:t xml:space="preserve"> </w:t>
      </w:r>
      <w:proofErr w:type="spellStart"/>
      <w:r w:rsidRPr="00B7482E">
        <w:rPr>
          <w:sz w:val="28"/>
          <w:szCs w:val="26"/>
        </w:rPr>
        <w:t>tạo</w:t>
      </w:r>
      <w:proofErr w:type="spellEnd"/>
      <w:r w:rsidRPr="00B7482E">
        <w:rPr>
          <w:sz w:val="28"/>
          <w:szCs w:val="26"/>
        </w:rPr>
        <w:t xml:space="preserve"> </w:t>
      </w:r>
      <w:proofErr w:type="spellStart"/>
      <w:r w:rsidRPr="00B7482E">
        <w:rPr>
          <w:sz w:val="28"/>
          <w:szCs w:val="26"/>
        </w:rPr>
        <w:t>về</w:t>
      </w:r>
      <w:proofErr w:type="spellEnd"/>
      <w:r w:rsidRPr="00B7482E">
        <w:rPr>
          <w:sz w:val="28"/>
          <w:szCs w:val="26"/>
        </w:rPr>
        <w:t xml:space="preserve"> </w:t>
      </w:r>
      <w:proofErr w:type="spellStart"/>
      <w:r w:rsidRPr="00B7482E">
        <w:rPr>
          <w:sz w:val="28"/>
          <w:szCs w:val="26"/>
        </w:rPr>
        <w:t>việc</w:t>
      </w:r>
      <w:proofErr w:type="spellEnd"/>
      <w:r w:rsidRPr="00B7482E">
        <w:rPr>
          <w:sz w:val="28"/>
          <w:szCs w:val="26"/>
        </w:rPr>
        <w:t xml:space="preserve"> </w:t>
      </w:r>
      <w:proofErr w:type="spellStart"/>
      <w:r w:rsidRPr="00B7482E">
        <w:rPr>
          <w:sz w:val="28"/>
          <w:szCs w:val="26"/>
        </w:rPr>
        <w:t>hướng</w:t>
      </w:r>
      <w:proofErr w:type="spellEnd"/>
      <w:r w:rsidRPr="00B7482E">
        <w:rPr>
          <w:sz w:val="28"/>
          <w:szCs w:val="26"/>
        </w:rPr>
        <w:t xml:space="preserve"> </w:t>
      </w:r>
      <w:proofErr w:type="spellStart"/>
      <w:r w:rsidRPr="00B7482E">
        <w:rPr>
          <w:sz w:val="28"/>
          <w:szCs w:val="26"/>
        </w:rPr>
        <w:t>dẫn</w:t>
      </w:r>
      <w:proofErr w:type="spellEnd"/>
      <w:r w:rsidRPr="00B7482E">
        <w:rPr>
          <w:sz w:val="28"/>
          <w:szCs w:val="26"/>
        </w:rPr>
        <w:t xml:space="preserve"> </w:t>
      </w:r>
      <w:proofErr w:type="spellStart"/>
      <w:r w:rsidRPr="00B7482E">
        <w:rPr>
          <w:sz w:val="28"/>
          <w:szCs w:val="26"/>
        </w:rPr>
        <w:t>thực</w:t>
      </w:r>
      <w:proofErr w:type="spellEnd"/>
      <w:r w:rsidRPr="00B7482E">
        <w:rPr>
          <w:sz w:val="28"/>
          <w:szCs w:val="26"/>
        </w:rPr>
        <w:t xml:space="preserve"> </w:t>
      </w:r>
      <w:proofErr w:type="spellStart"/>
      <w:r w:rsidRPr="00B7482E">
        <w:rPr>
          <w:sz w:val="28"/>
          <w:szCs w:val="26"/>
        </w:rPr>
        <w:t>hiện</w:t>
      </w:r>
      <w:proofErr w:type="spellEnd"/>
      <w:r w:rsidRPr="00B7482E">
        <w:rPr>
          <w:sz w:val="28"/>
          <w:szCs w:val="26"/>
        </w:rPr>
        <w:t xml:space="preserve"> </w:t>
      </w:r>
      <w:proofErr w:type="spellStart"/>
      <w:r w:rsidRPr="00B7482E">
        <w:rPr>
          <w:sz w:val="28"/>
          <w:szCs w:val="26"/>
        </w:rPr>
        <w:t>chương</w:t>
      </w:r>
      <w:proofErr w:type="spellEnd"/>
      <w:r w:rsidRPr="00B7482E">
        <w:rPr>
          <w:sz w:val="28"/>
          <w:szCs w:val="26"/>
        </w:rPr>
        <w:t xml:space="preserve"> </w:t>
      </w:r>
      <w:proofErr w:type="spellStart"/>
      <w:r w:rsidRPr="00B7482E">
        <w:rPr>
          <w:sz w:val="28"/>
          <w:szCs w:val="26"/>
        </w:rPr>
        <w:t>trình</w:t>
      </w:r>
      <w:proofErr w:type="spellEnd"/>
      <w:r w:rsidRPr="00B7482E">
        <w:rPr>
          <w:sz w:val="28"/>
          <w:szCs w:val="26"/>
        </w:rPr>
        <w:t xml:space="preserve"> </w:t>
      </w:r>
      <w:proofErr w:type="spellStart"/>
      <w:r w:rsidRPr="00B7482E">
        <w:rPr>
          <w:sz w:val="28"/>
          <w:szCs w:val="26"/>
        </w:rPr>
        <w:t>giáo</w:t>
      </w:r>
      <w:proofErr w:type="spellEnd"/>
      <w:r w:rsidRPr="00B7482E">
        <w:rPr>
          <w:sz w:val="28"/>
          <w:szCs w:val="26"/>
        </w:rPr>
        <w:t xml:space="preserve"> </w:t>
      </w:r>
      <w:proofErr w:type="spellStart"/>
      <w:r w:rsidRPr="00B7482E">
        <w:rPr>
          <w:sz w:val="28"/>
          <w:szCs w:val="26"/>
        </w:rPr>
        <w:t>dục</w:t>
      </w:r>
      <w:proofErr w:type="spellEnd"/>
      <w:r w:rsidRPr="00B7482E">
        <w:rPr>
          <w:sz w:val="28"/>
          <w:szCs w:val="26"/>
        </w:rPr>
        <w:t xml:space="preserve"> </w:t>
      </w:r>
      <w:proofErr w:type="spellStart"/>
      <w:r w:rsidRPr="00B7482E">
        <w:rPr>
          <w:sz w:val="28"/>
          <w:szCs w:val="26"/>
        </w:rPr>
        <w:t>phổ</w:t>
      </w:r>
      <w:proofErr w:type="spellEnd"/>
      <w:r w:rsidRPr="00B7482E">
        <w:rPr>
          <w:sz w:val="28"/>
          <w:szCs w:val="26"/>
        </w:rPr>
        <w:t xml:space="preserve"> </w:t>
      </w:r>
      <w:proofErr w:type="spellStart"/>
      <w:r w:rsidRPr="00B7482E">
        <w:rPr>
          <w:sz w:val="28"/>
          <w:szCs w:val="26"/>
        </w:rPr>
        <w:t>thông</w:t>
      </w:r>
      <w:proofErr w:type="spellEnd"/>
      <w:r w:rsidRPr="00B7482E">
        <w:rPr>
          <w:sz w:val="28"/>
          <w:szCs w:val="26"/>
        </w:rPr>
        <w:t xml:space="preserve"> </w:t>
      </w:r>
      <w:proofErr w:type="spellStart"/>
      <w:r w:rsidRPr="00B7482E">
        <w:rPr>
          <w:sz w:val="28"/>
          <w:szCs w:val="26"/>
        </w:rPr>
        <w:t>hiện</w:t>
      </w:r>
      <w:proofErr w:type="spellEnd"/>
      <w:r w:rsidRPr="00B7482E">
        <w:rPr>
          <w:sz w:val="28"/>
          <w:szCs w:val="26"/>
        </w:rPr>
        <w:t xml:space="preserve"> </w:t>
      </w:r>
      <w:proofErr w:type="spellStart"/>
      <w:r w:rsidRPr="00B7482E">
        <w:rPr>
          <w:sz w:val="28"/>
          <w:szCs w:val="26"/>
        </w:rPr>
        <w:t>hành</w:t>
      </w:r>
      <w:proofErr w:type="spellEnd"/>
      <w:r w:rsidRPr="00B7482E">
        <w:rPr>
          <w:sz w:val="28"/>
          <w:szCs w:val="26"/>
        </w:rPr>
        <w:t xml:space="preserve"> </w:t>
      </w:r>
      <w:proofErr w:type="spellStart"/>
      <w:r w:rsidRPr="00B7482E">
        <w:rPr>
          <w:sz w:val="28"/>
          <w:szCs w:val="26"/>
        </w:rPr>
        <w:t>theo</w:t>
      </w:r>
      <w:proofErr w:type="spellEnd"/>
      <w:r w:rsidRPr="00B7482E">
        <w:rPr>
          <w:sz w:val="28"/>
          <w:szCs w:val="26"/>
        </w:rPr>
        <w:t xml:space="preserve"> </w:t>
      </w:r>
      <w:proofErr w:type="spellStart"/>
      <w:r w:rsidRPr="00B7482E">
        <w:rPr>
          <w:sz w:val="28"/>
          <w:szCs w:val="26"/>
        </w:rPr>
        <w:t>định</w:t>
      </w:r>
      <w:proofErr w:type="spellEnd"/>
      <w:r w:rsidRPr="00B7482E">
        <w:rPr>
          <w:sz w:val="28"/>
          <w:szCs w:val="26"/>
        </w:rPr>
        <w:t xml:space="preserve"> </w:t>
      </w:r>
      <w:proofErr w:type="spellStart"/>
      <w:r w:rsidRPr="00B7482E">
        <w:rPr>
          <w:sz w:val="28"/>
          <w:szCs w:val="26"/>
        </w:rPr>
        <w:t>hướng</w:t>
      </w:r>
      <w:proofErr w:type="spellEnd"/>
      <w:r w:rsidRPr="00B7482E">
        <w:rPr>
          <w:sz w:val="28"/>
          <w:szCs w:val="26"/>
        </w:rPr>
        <w:t xml:space="preserve"> </w:t>
      </w:r>
      <w:proofErr w:type="spellStart"/>
      <w:r w:rsidRPr="00B7482E">
        <w:rPr>
          <w:sz w:val="28"/>
          <w:szCs w:val="26"/>
        </w:rPr>
        <w:t>phát</w:t>
      </w:r>
      <w:proofErr w:type="spellEnd"/>
      <w:r w:rsidRPr="00B7482E">
        <w:rPr>
          <w:sz w:val="28"/>
          <w:szCs w:val="26"/>
        </w:rPr>
        <w:t xml:space="preserve"> </w:t>
      </w:r>
      <w:proofErr w:type="spellStart"/>
      <w:r w:rsidRPr="00B7482E">
        <w:rPr>
          <w:sz w:val="28"/>
          <w:szCs w:val="26"/>
        </w:rPr>
        <w:t>triển</w:t>
      </w:r>
      <w:proofErr w:type="spellEnd"/>
      <w:r w:rsidRPr="00B7482E">
        <w:rPr>
          <w:sz w:val="28"/>
          <w:szCs w:val="26"/>
        </w:rPr>
        <w:t xml:space="preserve"> </w:t>
      </w:r>
      <w:proofErr w:type="spellStart"/>
      <w:r w:rsidRPr="00B7482E">
        <w:rPr>
          <w:sz w:val="28"/>
          <w:szCs w:val="26"/>
        </w:rPr>
        <w:t>năng</w:t>
      </w:r>
      <w:proofErr w:type="spellEnd"/>
      <w:r w:rsidRPr="00B7482E">
        <w:rPr>
          <w:sz w:val="28"/>
          <w:szCs w:val="26"/>
        </w:rPr>
        <w:t xml:space="preserve"> </w:t>
      </w:r>
      <w:proofErr w:type="spellStart"/>
      <w:r w:rsidRPr="00B7482E">
        <w:rPr>
          <w:sz w:val="28"/>
          <w:szCs w:val="26"/>
        </w:rPr>
        <w:t>lực</w:t>
      </w:r>
      <w:proofErr w:type="spellEnd"/>
      <w:r w:rsidRPr="00B7482E">
        <w:rPr>
          <w:sz w:val="28"/>
          <w:szCs w:val="26"/>
        </w:rPr>
        <w:t xml:space="preserve"> </w:t>
      </w:r>
      <w:proofErr w:type="spellStart"/>
      <w:r w:rsidRPr="00B7482E">
        <w:rPr>
          <w:sz w:val="28"/>
          <w:szCs w:val="26"/>
        </w:rPr>
        <w:t>và</w:t>
      </w:r>
      <w:proofErr w:type="spellEnd"/>
      <w:r w:rsidRPr="00B7482E">
        <w:rPr>
          <w:sz w:val="28"/>
          <w:szCs w:val="26"/>
        </w:rPr>
        <w:t xml:space="preserve"> </w:t>
      </w:r>
      <w:proofErr w:type="spellStart"/>
      <w:r w:rsidRPr="00B7482E">
        <w:rPr>
          <w:sz w:val="28"/>
          <w:szCs w:val="26"/>
        </w:rPr>
        <w:t>phẩm</w:t>
      </w:r>
      <w:proofErr w:type="spellEnd"/>
      <w:r w:rsidRPr="00B7482E">
        <w:rPr>
          <w:sz w:val="28"/>
          <w:szCs w:val="26"/>
        </w:rPr>
        <w:t xml:space="preserve"> </w:t>
      </w:r>
      <w:proofErr w:type="spellStart"/>
      <w:r w:rsidRPr="00B7482E">
        <w:rPr>
          <w:sz w:val="28"/>
          <w:szCs w:val="26"/>
        </w:rPr>
        <w:t>chất</w:t>
      </w:r>
      <w:proofErr w:type="spellEnd"/>
      <w:r w:rsidRPr="00B7482E">
        <w:rPr>
          <w:sz w:val="28"/>
          <w:szCs w:val="26"/>
        </w:rPr>
        <w:t xml:space="preserve"> học </w:t>
      </w:r>
      <w:proofErr w:type="spellStart"/>
      <w:r w:rsidRPr="00B7482E">
        <w:rPr>
          <w:sz w:val="28"/>
          <w:szCs w:val="26"/>
        </w:rPr>
        <w:t>sinh</w:t>
      </w:r>
      <w:proofErr w:type="spellEnd"/>
      <w:r w:rsidRPr="00B7482E">
        <w:rPr>
          <w:sz w:val="28"/>
          <w:szCs w:val="26"/>
        </w:rPr>
        <w:t xml:space="preserve"> </w:t>
      </w:r>
      <w:proofErr w:type="spellStart"/>
      <w:r w:rsidRPr="00B7482E">
        <w:rPr>
          <w:sz w:val="28"/>
          <w:szCs w:val="26"/>
        </w:rPr>
        <w:t>từ</w:t>
      </w:r>
      <w:proofErr w:type="spellEnd"/>
      <w:r w:rsidRPr="00B7482E">
        <w:rPr>
          <w:sz w:val="28"/>
          <w:szCs w:val="26"/>
        </w:rPr>
        <w:t xml:space="preserve"> </w:t>
      </w:r>
      <w:proofErr w:type="spellStart"/>
      <w:r w:rsidRPr="00B7482E">
        <w:rPr>
          <w:sz w:val="28"/>
          <w:szCs w:val="26"/>
        </w:rPr>
        <w:t>năm</w:t>
      </w:r>
      <w:proofErr w:type="spellEnd"/>
      <w:r w:rsidRPr="00B7482E">
        <w:rPr>
          <w:sz w:val="28"/>
          <w:szCs w:val="26"/>
        </w:rPr>
        <w:t xml:space="preserve"> học </w:t>
      </w:r>
      <w:proofErr w:type="gramStart"/>
      <w:r w:rsidRPr="00B7482E">
        <w:rPr>
          <w:sz w:val="28"/>
          <w:szCs w:val="26"/>
        </w:rPr>
        <w:t>2017-2018;</w:t>
      </w:r>
      <w:proofErr w:type="gramEnd"/>
    </w:p>
    <w:p w14:paraId="223C5B6D" w14:textId="467F9D45" w:rsidR="001E2BE4" w:rsidRDefault="00B7482E" w:rsidP="00055043">
      <w:pPr>
        <w:pStyle w:val="ListParagraph"/>
        <w:widowControl w:val="0"/>
        <w:numPr>
          <w:ilvl w:val="0"/>
          <w:numId w:val="5"/>
        </w:numPr>
        <w:tabs>
          <w:tab w:val="left" w:pos="426"/>
        </w:tabs>
        <w:spacing w:before="120" w:after="120"/>
        <w:ind w:left="0" w:right="57" w:firstLine="0"/>
        <w:contextualSpacing w:val="0"/>
        <w:jc w:val="both"/>
        <w:rPr>
          <w:sz w:val="28"/>
          <w:szCs w:val="26"/>
        </w:rPr>
      </w:pPr>
      <w:bookmarkStart w:id="0" w:name="_Hlk51919356"/>
      <w:proofErr w:type="spellStart"/>
      <w:r w:rsidRPr="001E2BE4">
        <w:rPr>
          <w:sz w:val="28"/>
          <w:szCs w:val="26"/>
        </w:rPr>
        <w:t>Thông</w:t>
      </w:r>
      <w:proofErr w:type="spellEnd"/>
      <w:r w:rsidRPr="001E2BE4">
        <w:rPr>
          <w:sz w:val="28"/>
          <w:szCs w:val="26"/>
        </w:rPr>
        <w:t xml:space="preserve"> </w:t>
      </w:r>
      <w:proofErr w:type="spellStart"/>
      <w:r w:rsidRPr="001E2BE4">
        <w:rPr>
          <w:sz w:val="28"/>
          <w:szCs w:val="26"/>
        </w:rPr>
        <w:t>tư</w:t>
      </w:r>
      <w:proofErr w:type="spellEnd"/>
      <w:r w:rsidRPr="001E2BE4">
        <w:rPr>
          <w:sz w:val="28"/>
          <w:szCs w:val="26"/>
        </w:rPr>
        <w:t xml:space="preserve"> </w:t>
      </w:r>
      <w:r w:rsidR="001E2BE4" w:rsidRPr="003C0A98">
        <w:rPr>
          <w:sz w:val="28"/>
          <w:szCs w:val="26"/>
        </w:rPr>
        <w:t>26/</w:t>
      </w:r>
      <w:r w:rsidR="001E2BE4">
        <w:rPr>
          <w:sz w:val="28"/>
          <w:szCs w:val="26"/>
        </w:rPr>
        <w:t>2020/</w:t>
      </w:r>
      <w:r w:rsidR="001E2BE4" w:rsidRPr="003C0A98">
        <w:rPr>
          <w:sz w:val="28"/>
          <w:szCs w:val="26"/>
        </w:rPr>
        <w:t>TT-BGDĐT</w:t>
      </w:r>
      <w:r w:rsidRPr="001E2BE4">
        <w:rPr>
          <w:sz w:val="28"/>
          <w:szCs w:val="26"/>
        </w:rPr>
        <w:t xml:space="preserve"> </w:t>
      </w:r>
      <w:bookmarkEnd w:id="0"/>
      <w:proofErr w:type="spellStart"/>
      <w:r w:rsidR="001E2BE4" w:rsidRPr="003C0A98">
        <w:rPr>
          <w:sz w:val="28"/>
          <w:szCs w:val="26"/>
        </w:rPr>
        <w:t>về</w:t>
      </w:r>
      <w:proofErr w:type="spellEnd"/>
      <w:r w:rsidR="001E2BE4" w:rsidRPr="003C0A98">
        <w:rPr>
          <w:sz w:val="28"/>
          <w:szCs w:val="26"/>
        </w:rPr>
        <w:t xml:space="preserve"> </w:t>
      </w:r>
      <w:proofErr w:type="spellStart"/>
      <w:r w:rsidR="001E2BE4" w:rsidRPr="003C0A98">
        <w:rPr>
          <w:sz w:val="28"/>
          <w:szCs w:val="26"/>
        </w:rPr>
        <w:t>sửa</w:t>
      </w:r>
      <w:proofErr w:type="spellEnd"/>
      <w:r w:rsidR="001E2BE4" w:rsidRPr="003C0A98">
        <w:rPr>
          <w:sz w:val="28"/>
          <w:szCs w:val="26"/>
        </w:rPr>
        <w:t xml:space="preserve"> </w:t>
      </w:r>
      <w:proofErr w:type="spellStart"/>
      <w:r w:rsidR="001E2BE4" w:rsidRPr="003C0A98">
        <w:rPr>
          <w:sz w:val="28"/>
          <w:szCs w:val="26"/>
        </w:rPr>
        <w:t>đổi</w:t>
      </w:r>
      <w:proofErr w:type="spellEnd"/>
      <w:r w:rsidR="001E2BE4">
        <w:rPr>
          <w:sz w:val="28"/>
          <w:szCs w:val="26"/>
        </w:rPr>
        <w:t>,</w:t>
      </w:r>
      <w:r w:rsidR="001E2BE4" w:rsidRPr="003C0A98">
        <w:rPr>
          <w:sz w:val="28"/>
          <w:szCs w:val="26"/>
        </w:rPr>
        <w:t xml:space="preserve"> </w:t>
      </w:r>
      <w:proofErr w:type="spellStart"/>
      <w:r w:rsidR="001E2BE4" w:rsidRPr="003C0A98">
        <w:rPr>
          <w:sz w:val="28"/>
          <w:szCs w:val="26"/>
        </w:rPr>
        <w:t>bổ</w:t>
      </w:r>
      <w:proofErr w:type="spellEnd"/>
      <w:r w:rsidR="001E2BE4" w:rsidRPr="003C0A98">
        <w:rPr>
          <w:sz w:val="28"/>
          <w:szCs w:val="26"/>
        </w:rPr>
        <w:t xml:space="preserve"> sung </w:t>
      </w:r>
      <w:proofErr w:type="spellStart"/>
      <w:r w:rsidR="001E2BE4">
        <w:rPr>
          <w:sz w:val="28"/>
          <w:szCs w:val="26"/>
        </w:rPr>
        <w:t>một</w:t>
      </w:r>
      <w:proofErr w:type="spellEnd"/>
      <w:r w:rsidR="001E2BE4">
        <w:rPr>
          <w:sz w:val="28"/>
          <w:szCs w:val="26"/>
        </w:rPr>
        <w:t xml:space="preserve"> </w:t>
      </w:r>
      <w:proofErr w:type="spellStart"/>
      <w:r w:rsidR="001E2BE4">
        <w:rPr>
          <w:sz w:val="28"/>
          <w:szCs w:val="26"/>
        </w:rPr>
        <w:t>số</w:t>
      </w:r>
      <w:proofErr w:type="spellEnd"/>
      <w:r w:rsidR="001E2BE4">
        <w:rPr>
          <w:sz w:val="28"/>
          <w:szCs w:val="26"/>
        </w:rPr>
        <w:t xml:space="preserve"> </w:t>
      </w:r>
      <w:proofErr w:type="spellStart"/>
      <w:r w:rsidR="001E2BE4">
        <w:rPr>
          <w:sz w:val="28"/>
          <w:szCs w:val="26"/>
        </w:rPr>
        <w:t>điều</w:t>
      </w:r>
      <w:proofErr w:type="spellEnd"/>
      <w:r w:rsidR="001E2BE4">
        <w:rPr>
          <w:sz w:val="28"/>
          <w:szCs w:val="26"/>
        </w:rPr>
        <w:t xml:space="preserve"> </w:t>
      </w:r>
      <w:proofErr w:type="spellStart"/>
      <w:r w:rsidR="001E2BE4">
        <w:rPr>
          <w:sz w:val="28"/>
          <w:szCs w:val="26"/>
        </w:rPr>
        <w:t>của</w:t>
      </w:r>
      <w:proofErr w:type="spellEnd"/>
      <w:r w:rsidR="001E2BE4">
        <w:rPr>
          <w:sz w:val="28"/>
          <w:szCs w:val="26"/>
        </w:rPr>
        <w:t xml:space="preserve"> Quy </w:t>
      </w:r>
      <w:proofErr w:type="spellStart"/>
      <w:r w:rsidR="001E2BE4">
        <w:rPr>
          <w:sz w:val="28"/>
          <w:szCs w:val="26"/>
        </w:rPr>
        <w:t>chế</w:t>
      </w:r>
      <w:proofErr w:type="spellEnd"/>
      <w:r w:rsidR="001E2BE4">
        <w:rPr>
          <w:sz w:val="28"/>
          <w:szCs w:val="26"/>
        </w:rPr>
        <w:t xml:space="preserve"> </w:t>
      </w:r>
      <w:proofErr w:type="spellStart"/>
      <w:r w:rsidR="001E2BE4">
        <w:rPr>
          <w:sz w:val="28"/>
          <w:szCs w:val="26"/>
        </w:rPr>
        <w:t>đánh</w:t>
      </w:r>
      <w:proofErr w:type="spellEnd"/>
      <w:r w:rsidR="001E2BE4">
        <w:rPr>
          <w:sz w:val="28"/>
          <w:szCs w:val="26"/>
        </w:rPr>
        <w:t xml:space="preserve"> </w:t>
      </w:r>
      <w:proofErr w:type="spellStart"/>
      <w:r w:rsidR="001E2BE4">
        <w:rPr>
          <w:sz w:val="28"/>
          <w:szCs w:val="26"/>
        </w:rPr>
        <w:t>giá</w:t>
      </w:r>
      <w:proofErr w:type="spellEnd"/>
      <w:r w:rsidR="001E2BE4">
        <w:rPr>
          <w:sz w:val="28"/>
          <w:szCs w:val="26"/>
        </w:rPr>
        <w:t xml:space="preserve">, </w:t>
      </w:r>
      <w:proofErr w:type="spellStart"/>
      <w:r w:rsidR="001E2BE4">
        <w:rPr>
          <w:sz w:val="28"/>
          <w:szCs w:val="26"/>
        </w:rPr>
        <w:t>xếp</w:t>
      </w:r>
      <w:proofErr w:type="spellEnd"/>
      <w:r w:rsidR="001E2BE4">
        <w:rPr>
          <w:sz w:val="28"/>
          <w:szCs w:val="26"/>
        </w:rPr>
        <w:t xml:space="preserve"> </w:t>
      </w:r>
      <w:proofErr w:type="spellStart"/>
      <w:r w:rsidR="001E2BE4">
        <w:rPr>
          <w:sz w:val="28"/>
          <w:szCs w:val="26"/>
        </w:rPr>
        <w:t>loại</w:t>
      </w:r>
      <w:proofErr w:type="spellEnd"/>
      <w:r w:rsidR="001E2BE4">
        <w:rPr>
          <w:sz w:val="28"/>
          <w:szCs w:val="26"/>
        </w:rPr>
        <w:t xml:space="preserve"> học </w:t>
      </w:r>
      <w:proofErr w:type="spellStart"/>
      <w:r w:rsidR="001E2BE4">
        <w:rPr>
          <w:sz w:val="28"/>
          <w:szCs w:val="26"/>
        </w:rPr>
        <w:t>sinh</w:t>
      </w:r>
      <w:proofErr w:type="spellEnd"/>
      <w:r w:rsidR="001E2BE4">
        <w:rPr>
          <w:sz w:val="28"/>
          <w:szCs w:val="26"/>
        </w:rPr>
        <w:t xml:space="preserve">… </w:t>
      </w:r>
      <w:proofErr w:type="spellStart"/>
      <w:r w:rsidR="001E2BE4">
        <w:rPr>
          <w:sz w:val="28"/>
          <w:szCs w:val="26"/>
        </w:rPr>
        <w:t>theo</w:t>
      </w:r>
      <w:proofErr w:type="spellEnd"/>
      <w:r w:rsidR="001E2BE4">
        <w:rPr>
          <w:sz w:val="28"/>
          <w:szCs w:val="26"/>
        </w:rPr>
        <w:t xml:space="preserve"> </w:t>
      </w:r>
      <w:proofErr w:type="spellStart"/>
      <w:r w:rsidR="001E2BE4" w:rsidRPr="003C0A98">
        <w:rPr>
          <w:sz w:val="28"/>
          <w:szCs w:val="26"/>
        </w:rPr>
        <w:t>thông</w:t>
      </w:r>
      <w:proofErr w:type="spellEnd"/>
      <w:r w:rsidR="001E2BE4" w:rsidRPr="003C0A98">
        <w:rPr>
          <w:sz w:val="28"/>
          <w:szCs w:val="26"/>
        </w:rPr>
        <w:t xml:space="preserve"> </w:t>
      </w:r>
      <w:proofErr w:type="spellStart"/>
      <w:r w:rsidR="001E2BE4" w:rsidRPr="003C0A98">
        <w:rPr>
          <w:sz w:val="28"/>
          <w:szCs w:val="26"/>
        </w:rPr>
        <w:t>tư</w:t>
      </w:r>
      <w:proofErr w:type="spellEnd"/>
      <w:r w:rsidR="001E2BE4" w:rsidRPr="003C0A98">
        <w:rPr>
          <w:sz w:val="28"/>
          <w:szCs w:val="26"/>
        </w:rPr>
        <w:t xml:space="preserve"> 58</w:t>
      </w:r>
      <w:r w:rsidR="001E2BE4">
        <w:rPr>
          <w:sz w:val="28"/>
          <w:szCs w:val="26"/>
        </w:rPr>
        <w:t>.</w:t>
      </w:r>
    </w:p>
    <w:p w14:paraId="5BB8F6CF" w14:textId="707C1B11" w:rsidR="00B7482E" w:rsidRDefault="001E2BE4" w:rsidP="00055043">
      <w:pPr>
        <w:pStyle w:val="ListParagraph"/>
        <w:widowControl w:val="0"/>
        <w:numPr>
          <w:ilvl w:val="0"/>
          <w:numId w:val="5"/>
        </w:numPr>
        <w:tabs>
          <w:tab w:val="left" w:pos="426"/>
        </w:tabs>
        <w:spacing w:before="120" w:after="120"/>
        <w:ind w:left="0" w:right="57" w:firstLine="0"/>
        <w:contextualSpacing w:val="0"/>
        <w:jc w:val="both"/>
        <w:rPr>
          <w:sz w:val="28"/>
          <w:szCs w:val="26"/>
        </w:rPr>
      </w:pPr>
      <w:bookmarkStart w:id="1" w:name="_Hlk51920427"/>
      <w:r>
        <w:rPr>
          <w:rFonts w:asciiTheme="majorHAnsi" w:hAnsiTheme="majorHAnsi" w:cstheme="majorHAnsi"/>
          <w:bCs/>
          <w:sz w:val="28"/>
          <w:szCs w:val="28"/>
        </w:rPr>
        <w:t>V</w:t>
      </w:r>
      <w:r w:rsidRPr="001E2BE4">
        <w:rPr>
          <w:bCs/>
          <w:iCs/>
          <w:sz w:val="28"/>
          <w:szCs w:val="28"/>
          <w:lang w:val="nb-NO"/>
        </w:rPr>
        <w:t xml:space="preserve">ăn </w:t>
      </w:r>
      <w:r>
        <w:rPr>
          <w:bCs/>
          <w:iCs/>
          <w:sz w:val="28"/>
          <w:szCs w:val="28"/>
          <w:lang w:val="nb-NO"/>
        </w:rPr>
        <w:t xml:space="preserve">bản </w:t>
      </w:r>
      <w:r w:rsidRPr="001E2BE4">
        <w:rPr>
          <w:bCs/>
          <w:iCs/>
          <w:sz w:val="28"/>
          <w:szCs w:val="28"/>
          <w:lang w:val="nb-NO"/>
        </w:rPr>
        <w:t xml:space="preserve">số 5842/BGDĐT-VP ngày 01 tháng 9 năm 2011 của Bộ Giáo dục và Đào tạo </w:t>
      </w:r>
      <w:proofErr w:type="spellStart"/>
      <w:r w:rsidRPr="001E2BE4">
        <w:rPr>
          <w:iCs/>
          <w:sz w:val="28"/>
          <w:szCs w:val="28"/>
        </w:rPr>
        <w:t>về</w:t>
      </w:r>
      <w:proofErr w:type="spellEnd"/>
      <w:r w:rsidRPr="001E2BE4">
        <w:rPr>
          <w:iCs/>
          <w:sz w:val="28"/>
          <w:szCs w:val="28"/>
        </w:rPr>
        <w:t xml:space="preserve"> </w:t>
      </w:r>
      <w:proofErr w:type="spellStart"/>
      <w:r w:rsidRPr="001E2BE4">
        <w:rPr>
          <w:iCs/>
          <w:sz w:val="28"/>
          <w:szCs w:val="28"/>
        </w:rPr>
        <w:t>hướng</w:t>
      </w:r>
      <w:proofErr w:type="spellEnd"/>
      <w:r w:rsidRPr="001E2BE4">
        <w:rPr>
          <w:iCs/>
          <w:sz w:val="28"/>
          <w:szCs w:val="28"/>
        </w:rPr>
        <w:t xml:space="preserve"> </w:t>
      </w:r>
      <w:proofErr w:type="spellStart"/>
      <w:r w:rsidRPr="001E2BE4">
        <w:rPr>
          <w:iCs/>
          <w:sz w:val="28"/>
          <w:szCs w:val="28"/>
        </w:rPr>
        <w:t>dẫn</w:t>
      </w:r>
      <w:proofErr w:type="spellEnd"/>
      <w:r w:rsidRPr="001E2BE4">
        <w:rPr>
          <w:iCs/>
          <w:sz w:val="28"/>
          <w:szCs w:val="28"/>
        </w:rPr>
        <w:t xml:space="preserve"> </w:t>
      </w:r>
      <w:proofErr w:type="spellStart"/>
      <w:r w:rsidRPr="001E2BE4">
        <w:rPr>
          <w:iCs/>
          <w:sz w:val="28"/>
          <w:szCs w:val="28"/>
        </w:rPr>
        <w:t>điều</w:t>
      </w:r>
      <w:proofErr w:type="spellEnd"/>
      <w:r w:rsidRPr="001E2BE4">
        <w:rPr>
          <w:iCs/>
          <w:sz w:val="28"/>
          <w:szCs w:val="28"/>
        </w:rPr>
        <w:t xml:space="preserve"> </w:t>
      </w:r>
      <w:proofErr w:type="spellStart"/>
      <w:r w:rsidRPr="001E2BE4">
        <w:rPr>
          <w:iCs/>
          <w:sz w:val="28"/>
          <w:szCs w:val="28"/>
        </w:rPr>
        <w:t>chỉnh</w:t>
      </w:r>
      <w:proofErr w:type="spellEnd"/>
      <w:r w:rsidRPr="001E2BE4">
        <w:rPr>
          <w:iCs/>
          <w:sz w:val="28"/>
          <w:szCs w:val="28"/>
        </w:rPr>
        <w:t xml:space="preserve"> </w:t>
      </w:r>
      <w:proofErr w:type="spellStart"/>
      <w:r w:rsidRPr="001E2BE4">
        <w:rPr>
          <w:iCs/>
          <w:sz w:val="28"/>
          <w:szCs w:val="28"/>
        </w:rPr>
        <w:t>nội</w:t>
      </w:r>
      <w:proofErr w:type="spellEnd"/>
      <w:r w:rsidRPr="001E2BE4">
        <w:rPr>
          <w:iCs/>
          <w:sz w:val="28"/>
          <w:szCs w:val="28"/>
        </w:rPr>
        <w:t xml:space="preserve"> dung </w:t>
      </w:r>
      <w:proofErr w:type="spellStart"/>
      <w:r w:rsidRPr="001E2BE4">
        <w:rPr>
          <w:iCs/>
          <w:sz w:val="28"/>
          <w:szCs w:val="28"/>
        </w:rPr>
        <w:t>dạy</w:t>
      </w:r>
      <w:proofErr w:type="spellEnd"/>
      <w:r w:rsidRPr="001E2BE4">
        <w:rPr>
          <w:iCs/>
          <w:sz w:val="28"/>
          <w:szCs w:val="28"/>
        </w:rPr>
        <w:t xml:space="preserve"> học </w:t>
      </w:r>
      <w:proofErr w:type="spellStart"/>
      <w:r w:rsidRPr="001E2BE4">
        <w:rPr>
          <w:iCs/>
          <w:sz w:val="28"/>
          <w:szCs w:val="28"/>
        </w:rPr>
        <w:t>cấp</w:t>
      </w:r>
      <w:proofErr w:type="spellEnd"/>
      <w:r w:rsidRPr="001E2BE4">
        <w:rPr>
          <w:iCs/>
          <w:sz w:val="28"/>
          <w:szCs w:val="28"/>
        </w:rPr>
        <w:t xml:space="preserve"> THCS, THPT (</w:t>
      </w:r>
      <w:proofErr w:type="spellStart"/>
      <w:r w:rsidRPr="001E2BE4">
        <w:rPr>
          <w:iCs/>
          <w:sz w:val="28"/>
          <w:szCs w:val="28"/>
        </w:rPr>
        <w:t>giảm</w:t>
      </w:r>
      <w:proofErr w:type="spellEnd"/>
      <w:r w:rsidRPr="001E2BE4">
        <w:rPr>
          <w:iCs/>
          <w:sz w:val="28"/>
          <w:szCs w:val="28"/>
        </w:rPr>
        <w:t xml:space="preserve"> </w:t>
      </w:r>
      <w:proofErr w:type="spellStart"/>
      <w:r w:rsidRPr="001E2BE4">
        <w:rPr>
          <w:iCs/>
          <w:sz w:val="28"/>
          <w:szCs w:val="28"/>
        </w:rPr>
        <w:t>tải</w:t>
      </w:r>
      <w:proofErr w:type="spellEnd"/>
      <w:r w:rsidRPr="001E2BE4">
        <w:rPr>
          <w:iCs/>
          <w:sz w:val="28"/>
          <w:szCs w:val="28"/>
        </w:rPr>
        <w:t xml:space="preserve"> </w:t>
      </w:r>
      <w:proofErr w:type="spellStart"/>
      <w:r w:rsidRPr="001E2BE4">
        <w:rPr>
          <w:iCs/>
          <w:sz w:val="28"/>
          <w:szCs w:val="28"/>
        </w:rPr>
        <w:t>nội</w:t>
      </w:r>
      <w:proofErr w:type="spellEnd"/>
      <w:r w:rsidRPr="001E2BE4">
        <w:rPr>
          <w:iCs/>
          <w:sz w:val="28"/>
          <w:szCs w:val="28"/>
        </w:rPr>
        <w:t xml:space="preserve"> dung).</w:t>
      </w:r>
      <w:bookmarkEnd w:id="1"/>
    </w:p>
    <w:p w14:paraId="3213C855" w14:textId="6E0CB8C2" w:rsidR="008479B0" w:rsidRPr="001E2BE4" w:rsidRDefault="008479B0" w:rsidP="00055043">
      <w:pPr>
        <w:pStyle w:val="ListParagraph"/>
        <w:widowControl w:val="0"/>
        <w:numPr>
          <w:ilvl w:val="0"/>
          <w:numId w:val="5"/>
        </w:numPr>
        <w:tabs>
          <w:tab w:val="left" w:pos="426"/>
        </w:tabs>
        <w:spacing w:before="120" w:after="120"/>
        <w:ind w:left="0" w:right="57" w:firstLine="0"/>
        <w:contextualSpacing w:val="0"/>
        <w:jc w:val="both"/>
        <w:rPr>
          <w:sz w:val="28"/>
          <w:szCs w:val="26"/>
        </w:rPr>
      </w:pPr>
      <w:r w:rsidRPr="003C0A98">
        <w:rPr>
          <w:sz w:val="28"/>
          <w:szCs w:val="26"/>
        </w:rPr>
        <w:t xml:space="preserve">Văn </w:t>
      </w:r>
      <w:proofErr w:type="spellStart"/>
      <w:r w:rsidRPr="003C0A98">
        <w:rPr>
          <w:sz w:val="28"/>
          <w:szCs w:val="26"/>
        </w:rPr>
        <w:t>bản</w:t>
      </w:r>
      <w:proofErr w:type="spellEnd"/>
      <w:r w:rsidRPr="003C0A98">
        <w:rPr>
          <w:sz w:val="28"/>
          <w:szCs w:val="26"/>
        </w:rPr>
        <w:t xml:space="preserve"> 3280/BGDĐT-</w:t>
      </w:r>
      <w:proofErr w:type="spellStart"/>
      <w:r w:rsidRPr="003C0A98">
        <w:rPr>
          <w:sz w:val="28"/>
          <w:szCs w:val="26"/>
        </w:rPr>
        <w:t>GDTrH</w:t>
      </w:r>
      <w:proofErr w:type="spellEnd"/>
      <w:r w:rsidRPr="003C0A98">
        <w:rPr>
          <w:sz w:val="28"/>
          <w:szCs w:val="26"/>
        </w:rPr>
        <w:t xml:space="preserve"> </w:t>
      </w:r>
      <w:proofErr w:type="spellStart"/>
      <w:r w:rsidRPr="003C0A98">
        <w:rPr>
          <w:sz w:val="28"/>
          <w:szCs w:val="26"/>
        </w:rPr>
        <w:t>ngày</w:t>
      </w:r>
      <w:proofErr w:type="spellEnd"/>
      <w:r w:rsidRPr="003C0A98">
        <w:rPr>
          <w:sz w:val="28"/>
          <w:szCs w:val="26"/>
        </w:rPr>
        <w:t xml:space="preserve"> 27/8/2020 </w:t>
      </w:r>
      <w:proofErr w:type="spellStart"/>
      <w:r w:rsidRPr="003C0A98">
        <w:rPr>
          <w:sz w:val="28"/>
          <w:szCs w:val="26"/>
        </w:rPr>
        <w:t>về</w:t>
      </w:r>
      <w:proofErr w:type="spellEnd"/>
      <w:r w:rsidRPr="003C0A98">
        <w:rPr>
          <w:sz w:val="28"/>
          <w:szCs w:val="26"/>
        </w:rPr>
        <w:t xml:space="preserve"> </w:t>
      </w:r>
      <w:proofErr w:type="spellStart"/>
      <w:r w:rsidRPr="003C0A98">
        <w:rPr>
          <w:sz w:val="28"/>
          <w:szCs w:val="26"/>
        </w:rPr>
        <w:t>hướng</w:t>
      </w:r>
      <w:proofErr w:type="spellEnd"/>
      <w:r w:rsidRPr="003C0A98">
        <w:rPr>
          <w:sz w:val="28"/>
          <w:szCs w:val="26"/>
        </w:rPr>
        <w:t xml:space="preserve"> </w:t>
      </w:r>
      <w:proofErr w:type="spellStart"/>
      <w:r w:rsidRPr="003C0A98">
        <w:rPr>
          <w:sz w:val="28"/>
          <w:szCs w:val="26"/>
        </w:rPr>
        <w:t>dẫn</w:t>
      </w:r>
      <w:proofErr w:type="spellEnd"/>
      <w:r w:rsidRPr="003C0A98">
        <w:rPr>
          <w:sz w:val="28"/>
          <w:szCs w:val="26"/>
        </w:rPr>
        <w:t xml:space="preserve"> </w:t>
      </w:r>
      <w:proofErr w:type="spellStart"/>
      <w:r w:rsidRPr="003C0A98">
        <w:rPr>
          <w:sz w:val="28"/>
          <w:szCs w:val="26"/>
        </w:rPr>
        <w:t>điều</w:t>
      </w:r>
      <w:proofErr w:type="spellEnd"/>
      <w:r w:rsidRPr="003C0A98">
        <w:rPr>
          <w:sz w:val="28"/>
          <w:szCs w:val="26"/>
        </w:rPr>
        <w:t xml:space="preserve"> </w:t>
      </w:r>
      <w:proofErr w:type="spellStart"/>
      <w:r w:rsidRPr="003C0A98">
        <w:rPr>
          <w:sz w:val="28"/>
          <w:szCs w:val="26"/>
        </w:rPr>
        <w:t>chỉnh</w:t>
      </w:r>
      <w:proofErr w:type="spellEnd"/>
      <w:r w:rsidRPr="003C0A98">
        <w:rPr>
          <w:sz w:val="28"/>
          <w:szCs w:val="26"/>
        </w:rPr>
        <w:t xml:space="preserve"> </w:t>
      </w:r>
      <w:proofErr w:type="spellStart"/>
      <w:r w:rsidRPr="003C0A98">
        <w:rPr>
          <w:sz w:val="28"/>
          <w:szCs w:val="26"/>
        </w:rPr>
        <w:t>nội</w:t>
      </w:r>
      <w:proofErr w:type="spellEnd"/>
      <w:r w:rsidRPr="003C0A98">
        <w:rPr>
          <w:sz w:val="28"/>
          <w:szCs w:val="26"/>
        </w:rPr>
        <w:t xml:space="preserve"> dung </w:t>
      </w:r>
      <w:proofErr w:type="spellStart"/>
      <w:r w:rsidRPr="003C0A98">
        <w:rPr>
          <w:sz w:val="28"/>
          <w:szCs w:val="26"/>
        </w:rPr>
        <w:t>dạy</w:t>
      </w:r>
      <w:proofErr w:type="spellEnd"/>
      <w:r w:rsidRPr="003C0A98">
        <w:rPr>
          <w:sz w:val="28"/>
          <w:szCs w:val="26"/>
        </w:rPr>
        <w:t xml:space="preserve"> học </w:t>
      </w:r>
      <w:proofErr w:type="spellStart"/>
      <w:r w:rsidRPr="003C0A98">
        <w:rPr>
          <w:sz w:val="28"/>
          <w:szCs w:val="26"/>
        </w:rPr>
        <w:t>cấp</w:t>
      </w:r>
      <w:proofErr w:type="spellEnd"/>
      <w:r w:rsidRPr="003C0A98">
        <w:rPr>
          <w:sz w:val="28"/>
          <w:szCs w:val="26"/>
        </w:rPr>
        <w:t xml:space="preserve"> THCS, THPT</w:t>
      </w:r>
      <w:r>
        <w:rPr>
          <w:sz w:val="28"/>
          <w:szCs w:val="26"/>
        </w:rPr>
        <w:t xml:space="preserve"> </w:t>
      </w:r>
      <w:r w:rsidRPr="003C0A98">
        <w:rPr>
          <w:sz w:val="28"/>
          <w:szCs w:val="26"/>
        </w:rPr>
        <w:t>(</w:t>
      </w:r>
      <w:proofErr w:type="spellStart"/>
      <w:r w:rsidRPr="003C0A98">
        <w:rPr>
          <w:sz w:val="28"/>
          <w:szCs w:val="26"/>
        </w:rPr>
        <w:t>giảm</w:t>
      </w:r>
      <w:proofErr w:type="spellEnd"/>
      <w:r w:rsidRPr="003C0A98">
        <w:rPr>
          <w:sz w:val="28"/>
          <w:szCs w:val="26"/>
        </w:rPr>
        <w:t xml:space="preserve"> </w:t>
      </w:r>
      <w:proofErr w:type="spellStart"/>
      <w:r w:rsidRPr="003C0A98">
        <w:rPr>
          <w:sz w:val="28"/>
          <w:szCs w:val="26"/>
        </w:rPr>
        <w:t>tải</w:t>
      </w:r>
      <w:proofErr w:type="spellEnd"/>
      <w:r w:rsidRPr="003C0A98">
        <w:rPr>
          <w:sz w:val="28"/>
          <w:szCs w:val="26"/>
        </w:rPr>
        <w:t xml:space="preserve"> </w:t>
      </w:r>
      <w:proofErr w:type="spellStart"/>
      <w:r w:rsidRPr="003C0A98">
        <w:rPr>
          <w:sz w:val="28"/>
          <w:szCs w:val="26"/>
        </w:rPr>
        <w:t>nội</w:t>
      </w:r>
      <w:proofErr w:type="spellEnd"/>
      <w:r w:rsidRPr="003C0A98">
        <w:rPr>
          <w:sz w:val="28"/>
          <w:szCs w:val="26"/>
        </w:rPr>
        <w:t xml:space="preserve"> dung)</w:t>
      </w:r>
      <w:r w:rsidR="00311FD8">
        <w:rPr>
          <w:sz w:val="28"/>
          <w:szCs w:val="26"/>
        </w:rPr>
        <w:t>.</w:t>
      </w:r>
    </w:p>
    <w:p w14:paraId="61E150AB" w14:textId="493AD3BD" w:rsidR="00B7482E" w:rsidRPr="00B7482E" w:rsidRDefault="00B7482E" w:rsidP="00055043">
      <w:pPr>
        <w:pStyle w:val="ListParagraph"/>
        <w:widowControl w:val="0"/>
        <w:numPr>
          <w:ilvl w:val="0"/>
          <w:numId w:val="5"/>
        </w:numPr>
        <w:tabs>
          <w:tab w:val="left" w:pos="426"/>
        </w:tabs>
        <w:spacing w:before="120" w:after="120"/>
        <w:ind w:left="0" w:right="57" w:firstLine="0"/>
        <w:contextualSpacing w:val="0"/>
        <w:jc w:val="both"/>
        <w:rPr>
          <w:sz w:val="28"/>
          <w:szCs w:val="26"/>
        </w:rPr>
      </w:pPr>
      <w:r w:rsidRPr="00B7482E">
        <w:rPr>
          <w:sz w:val="28"/>
          <w:szCs w:val="26"/>
        </w:rPr>
        <w:t xml:space="preserve">Văn </w:t>
      </w:r>
      <w:proofErr w:type="spellStart"/>
      <w:r w:rsidRPr="00B7482E">
        <w:rPr>
          <w:sz w:val="28"/>
          <w:szCs w:val="26"/>
        </w:rPr>
        <w:t>bản</w:t>
      </w:r>
      <w:proofErr w:type="spellEnd"/>
      <w:r w:rsidRPr="00B7482E">
        <w:rPr>
          <w:sz w:val="28"/>
          <w:szCs w:val="26"/>
        </w:rPr>
        <w:t xml:space="preserve"> </w:t>
      </w:r>
      <w:proofErr w:type="spellStart"/>
      <w:r w:rsidRPr="00B7482E">
        <w:rPr>
          <w:sz w:val="28"/>
          <w:szCs w:val="26"/>
        </w:rPr>
        <w:t>số</w:t>
      </w:r>
      <w:proofErr w:type="spellEnd"/>
      <w:r w:rsidRPr="00B7482E">
        <w:rPr>
          <w:sz w:val="28"/>
          <w:szCs w:val="26"/>
        </w:rPr>
        <w:t xml:space="preserve"> 5555/BGDĐT-</w:t>
      </w:r>
      <w:proofErr w:type="spellStart"/>
      <w:r w:rsidRPr="00B7482E">
        <w:rPr>
          <w:sz w:val="28"/>
          <w:szCs w:val="26"/>
        </w:rPr>
        <w:t>GDTrH</w:t>
      </w:r>
      <w:proofErr w:type="spellEnd"/>
      <w:r w:rsidRPr="00B7482E">
        <w:rPr>
          <w:sz w:val="28"/>
          <w:szCs w:val="26"/>
        </w:rPr>
        <w:t xml:space="preserve"> </w:t>
      </w:r>
      <w:proofErr w:type="spellStart"/>
      <w:r w:rsidRPr="00B7482E">
        <w:rPr>
          <w:sz w:val="28"/>
          <w:szCs w:val="26"/>
        </w:rPr>
        <w:t>ngày</w:t>
      </w:r>
      <w:proofErr w:type="spellEnd"/>
      <w:r w:rsidRPr="00B7482E">
        <w:rPr>
          <w:sz w:val="28"/>
          <w:szCs w:val="26"/>
        </w:rPr>
        <w:t xml:space="preserve"> 08 </w:t>
      </w:r>
      <w:proofErr w:type="spellStart"/>
      <w:r w:rsidRPr="00B7482E">
        <w:rPr>
          <w:sz w:val="28"/>
          <w:szCs w:val="26"/>
        </w:rPr>
        <w:t>tháng</w:t>
      </w:r>
      <w:proofErr w:type="spellEnd"/>
      <w:r w:rsidRPr="00B7482E">
        <w:rPr>
          <w:sz w:val="28"/>
          <w:szCs w:val="26"/>
        </w:rPr>
        <w:t xml:space="preserve"> 10 </w:t>
      </w:r>
      <w:proofErr w:type="spellStart"/>
      <w:r w:rsidRPr="00B7482E">
        <w:rPr>
          <w:sz w:val="28"/>
          <w:szCs w:val="26"/>
        </w:rPr>
        <w:t>năm</w:t>
      </w:r>
      <w:proofErr w:type="spellEnd"/>
      <w:r w:rsidRPr="00B7482E">
        <w:rPr>
          <w:sz w:val="28"/>
          <w:szCs w:val="26"/>
        </w:rPr>
        <w:t xml:space="preserve"> 2014 </w:t>
      </w:r>
      <w:proofErr w:type="spellStart"/>
      <w:r w:rsidRPr="00B7482E">
        <w:rPr>
          <w:sz w:val="28"/>
          <w:szCs w:val="26"/>
        </w:rPr>
        <w:t>của</w:t>
      </w:r>
      <w:proofErr w:type="spellEnd"/>
      <w:r w:rsidRPr="00B7482E">
        <w:rPr>
          <w:sz w:val="28"/>
          <w:szCs w:val="26"/>
        </w:rPr>
        <w:t xml:space="preserve"> </w:t>
      </w:r>
      <w:proofErr w:type="spellStart"/>
      <w:r w:rsidRPr="00B7482E">
        <w:rPr>
          <w:sz w:val="28"/>
          <w:szCs w:val="26"/>
        </w:rPr>
        <w:t>Bộ</w:t>
      </w:r>
      <w:proofErr w:type="spellEnd"/>
      <w:r w:rsidRPr="00B7482E">
        <w:rPr>
          <w:sz w:val="28"/>
          <w:szCs w:val="26"/>
        </w:rPr>
        <w:t xml:space="preserve"> </w:t>
      </w:r>
      <w:proofErr w:type="spellStart"/>
      <w:r w:rsidRPr="00B7482E">
        <w:rPr>
          <w:sz w:val="28"/>
          <w:szCs w:val="26"/>
        </w:rPr>
        <w:t>Giáo</w:t>
      </w:r>
      <w:proofErr w:type="spellEnd"/>
      <w:r w:rsidRPr="00B7482E">
        <w:rPr>
          <w:sz w:val="28"/>
          <w:szCs w:val="26"/>
        </w:rPr>
        <w:t xml:space="preserve"> </w:t>
      </w:r>
      <w:proofErr w:type="spellStart"/>
      <w:r w:rsidRPr="00B7482E">
        <w:rPr>
          <w:sz w:val="28"/>
          <w:szCs w:val="26"/>
        </w:rPr>
        <w:t>dục</w:t>
      </w:r>
      <w:proofErr w:type="spellEnd"/>
      <w:r w:rsidRPr="00B7482E">
        <w:rPr>
          <w:sz w:val="28"/>
          <w:szCs w:val="26"/>
        </w:rPr>
        <w:t xml:space="preserve"> </w:t>
      </w:r>
      <w:proofErr w:type="spellStart"/>
      <w:r w:rsidRPr="00B7482E">
        <w:rPr>
          <w:sz w:val="28"/>
          <w:szCs w:val="26"/>
        </w:rPr>
        <w:t>và</w:t>
      </w:r>
      <w:proofErr w:type="spellEnd"/>
      <w:r w:rsidRPr="00B7482E">
        <w:rPr>
          <w:sz w:val="28"/>
          <w:szCs w:val="26"/>
        </w:rPr>
        <w:t xml:space="preserve"> </w:t>
      </w:r>
      <w:proofErr w:type="spellStart"/>
      <w:r w:rsidRPr="00B7482E">
        <w:rPr>
          <w:sz w:val="28"/>
          <w:szCs w:val="26"/>
        </w:rPr>
        <w:t>Đào</w:t>
      </w:r>
      <w:proofErr w:type="spellEnd"/>
      <w:r w:rsidRPr="00B7482E">
        <w:rPr>
          <w:sz w:val="28"/>
          <w:szCs w:val="26"/>
        </w:rPr>
        <w:t xml:space="preserve"> </w:t>
      </w:r>
      <w:proofErr w:type="spellStart"/>
      <w:r w:rsidRPr="00B7482E">
        <w:rPr>
          <w:sz w:val="28"/>
          <w:szCs w:val="26"/>
        </w:rPr>
        <w:t>tạo</w:t>
      </w:r>
      <w:proofErr w:type="spellEnd"/>
      <w:r w:rsidRPr="00B7482E">
        <w:rPr>
          <w:sz w:val="28"/>
          <w:szCs w:val="26"/>
        </w:rPr>
        <w:t xml:space="preserve"> </w:t>
      </w:r>
      <w:proofErr w:type="spellStart"/>
      <w:r w:rsidRPr="00B7482E">
        <w:rPr>
          <w:sz w:val="28"/>
          <w:szCs w:val="26"/>
        </w:rPr>
        <w:t>về</w:t>
      </w:r>
      <w:proofErr w:type="spellEnd"/>
      <w:r w:rsidRPr="00B7482E">
        <w:rPr>
          <w:sz w:val="28"/>
          <w:szCs w:val="26"/>
        </w:rPr>
        <w:t xml:space="preserve"> </w:t>
      </w:r>
      <w:proofErr w:type="spellStart"/>
      <w:r w:rsidRPr="00B7482E">
        <w:rPr>
          <w:sz w:val="28"/>
          <w:szCs w:val="26"/>
        </w:rPr>
        <w:t>hướng</w:t>
      </w:r>
      <w:proofErr w:type="spellEnd"/>
      <w:r w:rsidRPr="00B7482E">
        <w:rPr>
          <w:sz w:val="28"/>
          <w:szCs w:val="26"/>
        </w:rPr>
        <w:t xml:space="preserve"> </w:t>
      </w:r>
      <w:proofErr w:type="spellStart"/>
      <w:r w:rsidRPr="00B7482E">
        <w:rPr>
          <w:sz w:val="28"/>
          <w:szCs w:val="26"/>
        </w:rPr>
        <w:t>dẫn</w:t>
      </w:r>
      <w:proofErr w:type="spellEnd"/>
      <w:r w:rsidRPr="00B7482E">
        <w:rPr>
          <w:sz w:val="28"/>
          <w:szCs w:val="26"/>
        </w:rPr>
        <w:t xml:space="preserve"> </w:t>
      </w:r>
      <w:proofErr w:type="spellStart"/>
      <w:r w:rsidRPr="00B7482E">
        <w:rPr>
          <w:sz w:val="28"/>
          <w:szCs w:val="26"/>
        </w:rPr>
        <w:t>sinh</w:t>
      </w:r>
      <w:proofErr w:type="spellEnd"/>
      <w:r w:rsidRPr="00B7482E">
        <w:rPr>
          <w:sz w:val="28"/>
          <w:szCs w:val="26"/>
        </w:rPr>
        <w:t xml:space="preserve"> </w:t>
      </w:r>
      <w:proofErr w:type="spellStart"/>
      <w:r w:rsidRPr="00B7482E">
        <w:rPr>
          <w:sz w:val="28"/>
          <w:szCs w:val="26"/>
        </w:rPr>
        <w:t>hoạt</w:t>
      </w:r>
      <w:proofErr w:type="spellEnd"/>
      <w:r w:rsidRPr="00B7482E">
        <w:rPr>
          <w:sz w:val="28"/>
          <w:szCs w:val="26"/>
        </w:rPr>
        <w:t xml:space="preserve"> </w:t>
      </w:r>
      <w:proofErr w:type="spellStart"/>
      <w:r w:rsidRPr="00B7482E">
        <w:rPr>
          <w:sz w:val="28"/>
          <w:szCs w:val="26"/>
        </w:rPr>
        <w:t>chuyên</w:t>
      </w:r>
      <w:proofErr w:type="spellEnd"/>
      <w:r w:rsidRPr="00B7482E">
        <w:rPr>
          <w:sz w:val="28"/>
          <w:szCs w:val="26"/>
        </w:rPr>
        <w:t xml:space="preserve"> </w:t>
      </w:r>
      <w:proofErr w:type="spellStart"/>
      <w:r w:rsidRPr="00B7482E">
        <w:rPr>
          <w:sz w:val="28"/>
          <w:szCs w:val="26"/>
        </w:rPr>
        <w:t>môn</w:t>
      </w:r>
      <w:proofErr w:type="spellEnd"/>
      <w:r w:rsidRPr="00B7482E">
        <w:rPr>
          <w:sz w:val="28"/>
          <w:szCs w:val="26"/>
        </w:rPr>
        <w:t xml:space="preserve"> </w:t>
      </w:r>
      <w:proofErr w:type="spellStart"/>
      <w:r w:rsidRPr="00B7482E">
        <w:rPr>
          <w:sz w:val="28"/>
          <w:szCs w:val="26"/>
        </w:rPr>
        <w:t>về</w:t>
      </w:r>
      <w:proofErr w:type="spellEnd"/>
      <w:r w:rsidRPr="00B7482E">
        <w:rPr>
          <w:sz w:val="28"/>
          <w:szCs w:val="26"/>
        </w:rPr>
        <w:t xml:space="preserve"> </w:t>
      </w:r>
      <w:proofErr w:type="spellStart"/>
      <w:r w:rsidRPr="00B7482E">
        <w:rPr>
          <w:sz w:val="28"/>
          <w:szCs w:val="26"/>
        </w:rPr>
        <w:t>đổi</w:t>
      </w:r>
      <w:proofErr w:type="spellEnd"/>
      <w:r w:rsidRPr="00B7482E">
        <w:rPr>
          <w:sz w:val="28"/>
          <w:szCs w:val="26"/>
        </w:rPr>
        <w:t xml:space="preserve"> </w:t>
      </w:r>
      <w:proofErr w:type="spellStart"/>
      <w:r w:rsidRPr="00B7482E">
        <w:rPr>
          <w:sz w:val="28"/>
          <w:szCs w:val="26"/>
        </w:rPr>
        <w:t>mới</w:t>
      </w:r>
      <w:proofErr w:type="spellEnd"/>
      <w:r w:rsidRPr="00B7482E">
        <w:rPr>
          <w:sz w:val="28"/>
          <w:szCs w:val="26"/>
        </w:rPr>
        <w:t xml:space="preserve"> </w:t>
      </w:r>
      <w:proofErr w:type="spellStart"/>
      <w:r w:rsidRPr="00B7482E">
        <w:rPr>
          <w:sz w:val="28"/>
          <w:szCs w:val="26"/>
        </w:rPr>
        <w:t>phương</w:t>
      </w:r>
      <w:proofErr w:type="spellEnd"/>
      <w:r w:rsidRPr="00B7482E">
        <w:rPr>
          <w:sz w:val="28"/>
          <w:szCs w:val="26"/>
        </w:rPr>
        <w:t xml:space="preserve"> </w:t>
      </w:r>
      <w:proofErr w:type="spellStart"/>
      <w:r w:rsidRPr="00B7482E">
        <w:rPr>
          <w:sz w:val="28"/>
          <w:szCs w:val="26"/>
        </w:rPr>
        <w:t>pháp</w:t>
      </w:r>
      <w:proofErr w:type="spellEnd"/>
      <w:r w:rsidRPr="00B7482E">
        <w:rPr>
          <w:sz w:val="28"/>
          <w:szCs w:val="26"/>
        </w:rPr>
        <w:t xml:space="preserve"> </w:t>
      </w:r>
      <w:proofErr w:type="spellStart"/>
      <w:r w:rsidRPr="00B7482E">
        <w:rPr>
          <w:sz w:val="28"/>
          <w:szCs w:val="26"/>
        </w:rPr>
        <w:t>dạy</w:t>
      </w:r>
      <w:proofErr w:type="spellEnd"/>
      <w:r w:rsidRPr="00B7482E">
        <w:rPr>
          <w:sz w:val="28"/>
          <w:szCs w:val="26"/>
        </w:rPr>
        <w:t xml:space="preserve"> học </w:t>
      </w:r>
      <w:proofErr w:type="spellStart"/>
      <w:r w:rsidRPr="00B7482E">
        <w:rPr>
          <w:sz w:val="28"/>
          <w:szCs w:val="26"/>
        </w:rPr>
        <w:t>và</w:t>
      </w:r>
      <w:proofErr w:type="spellEnd"/>
      <w:r w:rsidRPr="00B7482E">
        <w:rPr>
          <w:sz w:val="28"/>
          <w:szCs w:val="26"/>
        </w:rPr>
        <w:t xml:space="preserve"> </w:t>
      </w:r>
      <w:proofErr w:type="spellStart"/>
      <w:r w:rsidRPr="00B7482E">
        <w:rPr>
          <w:sz w:val="28"/>
          <w:szCs w:val="26"/>
        </w:rPr>
        <w:t>kiểm</w:t>
      </w:r>
      <w:proofErr w:type="spellEnd"/>
      <w:r w:rsidRPr="00B7482E">
        <w:rPr>
          <w:sz w:val="28"/>
          <w:szCs w:val="26"/>
        </w:rPr>
        <w:t xml:space="preserve"> </w:t>
      </w:r>
      <w:proofErr w:type="spellStart"/>
      <w:r w:rsidRPr="00B7482E">
        <w:rPr>
          <w:sz w:val="28"/>
          <w:szCs w:val="26"/>
        </w:rPr>
        <w:t>tra</w:t>
      </w:r>
      <w:proofErr w:type="spellEnd"/>
      <w:r w:rsidRPr="00B7482E">
        <w:rPr>
          <w:sz w:val="28"/>
          <w:szCs w:val="26"/>
        </w:rPr>
        <w:t xml:space="preserve">, </w:t>
      </w:r>
      <w:proofErr w:type="spellStart"/>
      <w:r w:rsidRPr="00B7482E">
        <w:rPr>
          <w:sz w:val="28"/>
          <w:szCs w:val="26"/>
        </w:rPr>
        <w:t>đánh</w:t>
      </w:r>
      <w:proofErr w:type="spellEnd"/>
      <w:r w:rsidRPr="00B7482E">
        <w:rPr>
          <w:sz w:val="28"/>
          <w:szCs w:val="26"/>
        </w:rPr>
        <w:t xml:space="preserve"> </w:t>
      </w:r>
      <w:proofErr w:type="spellStart"/>
      <w:r w:rsidRPr="00B7482E">
        <w:rPr>
          <w:sz w:val="28"/>
          <w:szCs w:val="26"/>
        </w:rPr>
        <w:t>giá</w:t>
      </w:r>
      <w:proofErr w:type="spellEnd"/>
      <w:r w:rsidRPr="00B7482E">
        <w:rPr>
          <w:sz w:val="28"/>
          <w:szCs w:val="26"/>
        </w:rPr>
        <w:t xml:space="preserve">; </w:t>
      </w:r>
      <w:proofErr w:type="spellStart"/>
      <w:r w:rsidRPr="00B7482E">
        <w:rPr>
          <w:sz w:val="28"/>
          <w:szCs w:val="26"/>
        </w:rPr>
        <w:t>tổ</w:t>
      </w:r>
      <w:proofErr w:type="spellEnd"/>
      <w:r w:rsidRPr="00B7482E">
        <w:rPr>
          <w:sz w:val="28"/>
          <w:szCs w:val="26"/>
        </w:rPr>
        <w:t xml:space="preserve"> </w:t>
      </w:r>
      <w:proofErr w:type="spellStart"/>
      <w:r w:rsidRPr="00B7482E">
        <w:rPr>
          <w:sz w:val="28"/>
          <w:szCs w:val="26"/>
        </w:rPr>
        <w:t>chức</w:t>
      </w:r>
      <w:proofErr w:type="spellEnd"/>
      <w:r w:rsidRPr="00B7482E">
        <w:rPr>
          <w:sz w:val="28"/>
          <w:szCs w:val="26"/>
        </w:rPr>
        <w:t xml:space="preserve"> </w:t>
      </w:r>
      <w:proofErr w:type="spellStart"/>
      <w:r w:rsidRPr="00B7482E">
        <w:rPr>
          <w:sz w:val="28"/>
          <w:szCs w:val="26"/>
        </w:rPr>
        <w:t>và</w:t>
      </w:r>
      <w:proofErr w:type="spellEnd"/>
      <w:r w:rsidRPr="00B7482E">
        <w:rPr>
          <w:sz w:val="28"/>
          <w:szCs w:val="26"/>
        </w:rPr>
        <w:t xml:space="preserve"> </w:t>
      </w:r>
      <w:proofErr w:type="spellStart"/>
      <w:r w:rsidRPr="00B7482E">
        <w:rPr>
          <w:sz w:val="28"/>
          <w:szCs w:val="26"/>
        </w:rPr>
        <w:t>quản</w:t>
      </w:r>
      <w:proofErr w:type="spellEnd"/>
      <w:r w:rsidRPr="00B7482E">
        <w:rPr>
          <w:sz w:val="28"/>
          <w:szCs w:val="26"/>
        </w:rPr>
        <w:t xml:space="preserve"> </w:t>
      </w:r>
      <w:proofErr w:type="spellStart"/>
      <w:r w:rsidRPr="00B7482E">
        <w:rPr>
          <w:sz w:val="28"/>
          <w:szCs w:val="26"/>
        </w:rPr>
        <w:t>lí</w:t>
      </w:r>
      <w:proofErr w:type="spellEnd"/>
      <w:r w:rsidRPr="00B7482E">
        <w:rPr>
          <w:sz w:val="28"/>
          <w:szCs w:val="26"/>
        </w:rPr>
        <w:t xml:space="preserve"> </w:t>
      </w:r>
      <w:proofErr w:type="spellStart"/>
      <w:r w:rsidRPr="00B7482E">
        <w:rPr>
          <w:sz w:val="28"/>
          <w:szCs w:val="26"/>
        </w:rPr>
        <w:t>các</w:t>
      </w:r>
      <w:proofErr w:type="spellEnd"/>
      <w:r w:rsidRPr="00B7482E">
        <w:rPr>
          <w:sz w:val="28"/>
          <w:szCs w:val="26"/>
        </w:rPr>
        <w:t xml:space="preserve"> </w:t>
      </w:r>
      <w:proofErr w:type="spellStart"/>
      <w:r w:rsidRPr="00B7482E">
        <w:rPr>
          <w:sz w:val="28"/>
          <w:szCs w:val="26"/>
        </w:rPr>
        <w:t>hoạt</w:t>
      </w:r>
      <w:proofErr w:type="spellEnd"/>
      <w:r w:rsidRPr="00B7482E">
        <w:rPr>
          <w:sz w:val="28"/>
          <w:szCs w:val="26"/>
        </w:rPr>
        <w:t xml:space="preserve"> </w:t>
      </w:r>
      <w:proofErr w:type="spellStart"/>
      <w:r w:rsidRPr="00B7482E">
        <w:rPr>
          <w:sz w:val="28"/>
          <w:szCs w:val="26"/>
        </w:rPr>
        <w:t>động</w:t>
      </w:r>
      <w:proofErr w:type="spellEnd"/>
      <w:r w:rsidRPr="00B7482E">
        <w:rPr>
          <w:sz w:val="28"/>
          <w:szCs w:val="26"/>
        </w:rPr>
        <w:t xml:space="preserve"> </w:t>
      </w:r>
      <w:proofErr w:type="spellStart"/>
      <w:r w:rsidRPr="00B7482E">
        <w:rPr>
          <w:sz w:val="28"/>
          <w:szCs w:val="26"/>
        </w:rPr>
        <w:t>chuyên</w:t>
      </w:r>
      <w:proofErr w:type="spellEnd"/>
      <w:r w:rsidRPr="00B7482E">
        <w:rPr>
          <w:sz w:val="28"/>
          <w:szCs w:val="26"/>
        </w:rPr>
        <w:t xml:space="preserve"> </w:t>
      </w:r>
      <w:proofErr w:type="spellStart"/>
      <w:r w:rsidRPr="00B7482E">
        <w:rPr>
          <w:sz w:val="28"/>
          <w:szCs w:val="26"/>
        </w:rPr>
        <w:t>môn</w:t>
      </w:r>
      <w:proofErr w:type="spellEnd"/>
      <w:r w:rsidRPr="00B7482E">
        <w:rPr>
          <w:sz w:val="28"/>
          <w:szCs w:val="26"/>
        </w:rPr>
        <w:t xml:space="preserve"> </w:t>
      </w:r>
      <w:proofErr w:type="spellStart"/>
      <w:r w:rsidRPr="00B7482E">
        <w:rPr>
          <w:sz w:val="28"/>
          <w:szCs w:val="26"/>
        </w:rPr>
        <w:t>của</w:t>
      </w:r>
      <w:proofErr w:type="spellEnd"/>
      <w:r w:rsidRPr="00B7482E">
        <w:rPr>
          <w:sz w:val="28"/>
          <w:szCs w:val="26"/>
        </w:rPr>
        <w:t xml:space="preserve"> </w:t>
      </w:r>
      <w:proofErr w:type="spellStart"/>
      <w:r w:rsidRPr="00B7482E">
        <w:rPr>
          <w:sz w:val="28"/>
          <w:szCs w:val="26"/>
        </w:rPr>
        <w:t>trường</w:t>
      </w:r>
      <w:proofErr w:type="spellEnd"/>
      <w:r w:rsidRPr="00B7482E">
        <w:rPr>
          <w:sz w:val="28"/>
          <w:szCs w:val="26"/>
        </w:rPr>
        <w:t xml:space="preserve"> </w:t>
      </w:r>
      <w:proofErr w:type="spellStart"/>
      <w:r w:rsidRPr="00B7482E">
        <w:rPr>
          <w:sz w:val="28"/>
          <w:szCs w:val="26"/>
        </w:rPr>
        <w:t>trung</w:t>
      </w:r>
      <w:proofErr w:type="spellEnd"/>
      <w:r w:rsidRPr="00B7482E">
        <w:rPr>
          <w:sz w:val="28"/>
          <w:szCs w:val="26"/>
        </w:rPr>
        <w:t xml:space="preserve"> học/</w:t>
      </w:r>
      <w:proofErr w:type="spellStart"/>
      <w:r w:rsidRPr="00B7482E">
        <w:rPr>
          <w:sz w:val="28"/>
          <w:szCs w:val="26"/>
        </w:rPr>
        <w:t>trung</w:t>
      </w:r>
      <w:proofErr w:type="spellEnd"/>
      <w:r w:rsidRPr="00B7482E">
        <w:rPr>
          <w:sz w:val="28"/>
          <w:szCs w:val="26"/>
        </w:rPr>
        <w:t xml:space="preserve"> </w:t>
      </w:r>
      <w:proofErr w:type="spellStart"/>
      <w:r w:rsidRPr="00B7482E">
        <w:rPr>
          <w:sz w:val="28"/>
          <w:szCs w:val="26"/>
        </w:rPr>
        <w:t>tâm</w:t>
      </w:r>
      <w:proofErr w:type="spellEnd"/>
      <w:r w:rsidRPr="00B7482E">
        <w:rPr>
          <w:sz w:val="28"/>
          <w:szCs w:val="26"/>
        </w:rPr>
        <w:t xml:space="preserve"> </w:t>
      </w:r>
      <w:proofErr w:type="spellStart"/>
      <w:r w:rsidRPr="00B7482E">
        <w:rPr>
          <w:sz w:val="28"/>
          <w:szCs w:val="26"/>
        </w:rPr>
        <w:t>giáo</w:t>
      </w:r>
      <w:proofErr w:type="spellEnd"/>
      <w:r w:rsidRPr="00B7482E">
        <w:rPr>
          <w:sz w:val="28"/>
          <w:szCs w:val="26"/>
        </w:rPr>
        <w:t xml:space="preserve"> </w:t>
      </w:r>
      <w:proofErr w:type="spellStart"/>
      <w:r w:rsidRPr="00B7482E">
        <w:rPr>
          <w:sz w:val="28"/>
          <w:szCs w:val="26"/>
        </w:rPr>
        <w:t>dục</w:t>
      </w:r>
      <w:proofErr w:type="spellEnd"/>
      <w:r w:rsidRPr="00B7482E">
        <w:rPr>
          <w:sz w:val="28"/>
          <w:szCs w:val="26"/>
        </w:rPr>
        <w:t xml:space="preserve"> </w:t>
      </w:r>
      <w:proofErr w:type="spellStart"/>
      <w:r w:rsidRPr="00B7482E">
        <w:rPr>
          <w:sz w:val="28"/>
          <w:szCs w:val="26"/>
        </w:rPr>
        <w:t>thường</w:t>
      </w:r>
      <w:proofErr w:type="spellEnd"/>
      <w:r w:rsidRPr="00B7482E">
        <w:rPr>
          <w:sz w:val="28"/>
          <w:szCs w:val="26"/>
        </w:rPr>
        <w:t xml:space="preserve"> </w:t>
      </w:r>
      <w:proofErr w:type="spellStart"/>
      <w:r w:rsidRPr="00B7482E">
        <w:rPr>
          <w:sz w:val="28"/>
          <w:szCs w:val="26"/>
        </w:rPr>
        <w:t>xuyên</w:t>
      </w:r>
      <w:proofErr w:type="spellEnd"/>
      <w:r w:rsidRPr="00B7482E">
        <w:rPr>
          <w:sz w:val="28"/>
          <w:szCs w:val="26"/>
        </w:rPr>
        <w:t xml:space="preserve"> qua </w:t>
      </w:r>
      <w:proofErr w:type="spellStart"/>
      <w:r w:rsidRPr="00B7482E">
        <w:rPr>
          <w:sz w:val="28"/>
          <w:szCs w:val="26"/>
        </w:rPr>
        <w:t>mạng</w:t>
      </w:r>
      <w:proofErr w:type="spellEnd"/>
      <w:r w:rsidR="00311FD8">
        <w:rPr>
          <w:sz w:val="28"/>
          <w:szCs w:val="26"/>
        </w:rPr>
        <w:t>.</w:t>
      </w:r>
    </w:p>
    <w:p w14:paraId="1BE0986C" w14:textId="539F4E03" w:rsidR="00B7482E" w:rsidRPr="00B7482E" w:rsidRDefault="00B7482E" w:rsidP="00055043">
      <w:pPr>
        <w:pStyle w:val="ListParagraph"/>
        <w:widowControl w:val="0"/>
        <w:numPr>
          <w:ilvl w:val="0"/>
          <w:numId w:val="5"/>
        </w:numPr>
        <w:tabs>
          <w:tab w:val="left" w:pos="426"/>
        </w:tabs>
        <w:spacing w:before="120" w:after="120"/>
        <w:ind w:left="0" w:firstLine="0"/>
        <w:contextualSpacing w:val="0"/>
        <w:jc w:val="both"/>
        <w:rPr>
          <w:b/>
          <w:color w:val="000000"/>
          <w:sz w:val="28"/>
          <w:szCs w:val="26"/>
        </w:rPr>
      </w:pPr>
      <w:r w:rsidRPr="00B7482E">
        <w:rPr>
          <w:color w:val="000000"/>
          <w:sz w:val="28"/>
          <w:szCs w:val="26"/>
        </w:rPr>
        <w:t xml:space="preserve">Văn </w:t>
      </w:r>
      <w:proofErr w:type="spellStart"/>
      <w:r w:rsidRPr="00B7482E">
        <w:rPr>
          <w:color w:val="000000"/>
          <w:sz w:val="28"/>
          <w:szCs w:val="26"/>
        </w:rPr>
        <w:t>bản</w:t>
      </w:r>
      <w:proofErr w:type="spellEnd"/>
      <w:r w:rsidRPr="00B7482E">
        <w:rPr>
          <w:color w:val="000000"/>
          <w:sz w:val="28"/>
          <w:szCs w:val="26"/>
        </w:rPr>
        <w:t xml:space="preserve"> </w:t>
      </w:r>
      <w:r w:rsidR="00311FD8">
        <w:rPr>
          <w:color w:val="000000"/>
          <w:sz w:val="28"/>
          <w:szCs w:val="26"/>
        </w:rPr>
        <w:t xml:space="preserve">3520/BGDĐT-GDTC </w:t>
      </w:r>
      <w:proofErr w:type="spellStart"/>
      <w:r w:rsidR="00311FD8">
        <w:rPr>
          <w:color w:val="000000"/>
          <w:sz w:val="28"/>
          <w:szCs w:val="26"/>
        </w:rPr>
        <w:t>ngày</w:t>
      </w:r>
      <w:proofErr w:type="spellEnd"/>
      <w:r w:rsidR="00311FD8">
        <w:rPr>
          <w:color w:val="000000"/>
          <w:sz w:val="28"/>
          <w:szCs w:val="26"/>
        </w:rPr>
        <w:t xml:space="preserve"> 11 </w:t>
      </w:r>
      <w:proofErr w:type="spellStart"/>
      <w:r w:rsidR="00311FD8">
        <w:rPr>
          <w:color w:val="000000"/>
          <w:sz w:val="28"/>
          <w:szCs w:val="26"/>
        </w:rPr>
        <w:t>tháng</w:t>
      </w:r>
      <w:proofErr w:type="spellEnd"/>
      <w:r w:rsidR="00311FD8">
        <w:rPr>
          <w:color w:val="000000"/>
          <w:sz w:val="28"/>
          <w:szCs w:val="26"/>
        </w:rPr>
        <w:t xml:space="preserve"> 9 </w:t>
      </w:r>
      <w:proofErr w:type="spellStart"/>
      <w:r w:rsidR="00311FD8">
        <w:rPr>
          <w:color w:val="000000"/>
          <w:sz w:val="28"/>
          <w:szCs w:val="26"/>
        </w:rPr>
        <w:t>năm</w:t>
      </w:r>
      <w:proofErr w:type="spellEnd"/>
      <w:r w:rsidR="00311FD8">
        <w:rPr>
          <w:color w:val="000000"/>
          <w:sz w:val="28"/>
          <w:szCs w:val="26"/>
        </w:rPr>
        <w:t xml:space="preserve"> 2020 </w:t>
      </w:r>
      <w:proofErr w:type="spellStart"/>
      <w:r w:rsidR="00311FD8">
        <w:rPr>
          <w:color w:val="000000"/>
          <w:sz w:val="28"/>
          <w:szCs w:val="26"/>
        </w:rPr>
        <w:t>về</w:t>
      </w:r>
      <w:proofErr w:type="spellEnd"/>
      <w:r w:rsidR="00311FD8">
        <w:rPr>
          <w:color w:val="000000"/>
          <w:sz w:val="28"/>
          <w:szCs w:val="26"/>
        </w:rPr>
        <w:t xml:space="preserve"> </w:t>
      </w:r>
      <w:proofErr w:type="spellStart"/>
      <w:r w:rsidR="00311FD8">
        <w:rPr>
          <w:color w:val="000000"/>
          <w:sz w:val="28"/>
          <w:szCs w:val="26"/>
        </w:rPr>
        <w:t>hướng</w:t>
      </w:r>
      <w:proofErr w:type="spellEnd"/>
      <w:r w:rsidR="00311FD8">
        <w:rPr>
          <w:color w:val="000000"/>
          <w:sz w:val="28"/>
          <w:szCs w:val="26"/>
        </w:rPr>
        <w:t xml:space="preserve"> </w:t>
      </w:r>
      <w:proofErr w:type="spellStart"/>
      <w:r w:rsidR="00311FD8">
        <w:rPr>
          <w:color w:val="000000"/>
          <w:sz w:val="28"/>
          <w:szCs w:val="26"/>
        </w:rPr>
        <w:t>dẫn</w:t>
      </w:r>
      <w:proofErr w:type="spellEnd"/>
      <w:r w:rsidR="00311FD8">
        <w:rPr>
          <w:color w:val="000000"/>
          <w:sz w:val="28"/>
          <w:szCs w:val="26"/>
        </w:rPr>
        <w:t xml:space="preserve"> </w:t>
      </w:r>
      <w:proofErr w:type="spellStart"/>
      <w:r w:rsidR="00311FD8">
        <w:rPr>
          <w:color w:val="000000"/>
          <w:sz w:val="28"/>
          <w:szCs w:val="26"/>
        </w:rPr>
        <w:t>nhiệm</w:t>
      </w:r>
      <w:proofErr w:type="spellEnd"/>
      <w:r w:rsidR="00311FD8">
        <w:rPr>
          <w:color w:val="000000"/>
          <w:sz w:val="28"/>
          <w:szCs w:val="26"/>
        </w:rPr>
        <w:t xml:space="preserve"> </w:t>
      </w:r>
      <w:proofErr w:type="spellStart"/>
      <w:r w:rsidR="00311FD8">
        <w:rPr>
          <w:color w:val="000000"/>
          <w:sz w:val="28"/>
          <w:szCs w:val="26"/>
        </w:rPr>
        <w:t>vụ</w:t>
      </w:r>
      <w:proofErr w:type="spellEnd"/>
      <w:r w:rsidR="00311FD8">
        <w:rPr>
          <w:color w:val="000000"/>
          <w:sz w:val="28"/>
          <w:szCs w:val="26"/>
        </w:rPr>
        <w:t xml:space="preserve"> </w:t>
      </w:r>
      <w:proofErr w:type="spellStart"/>
      <w:r w:rsidR="00311FD8">
        <w:rPr>
          <w:color w:val="000000"/>
          <w:sz w:val="28"/>
          <w:szCs w:val="26"/>
        </w:rPr>
        <w:t>giáo</w:t>
      </w:r>
      <w:proofErr w:type="spellEnd"/>
      <w:r w:rsidR="00311FD8">
        <w:rPr>
          <w:color w:val="000000"/>
          <w:sz w:val="28"/>
          <w:szCs w:val="26"/>
        </w:rPr>
        <w:t xml:space="preserve"> </w:t>
      </w:r>
      <w:proofErr w:type="spellStart"/>
      <w:r w:rsidR="00311FD8">
        <w:rPr>
          <w:color w:val="000000"/>
          <w:sz w:val="28"/>
          <w:szCs w:val="26"/>
        </w:rPr>
        <w:t>dục</w:t>
      </w:r>
      <w:proofErr w:type="spellEnd"/>
      <w:r w:rsidR="00311FD8">
        <w:rPr>
          <w:color w:val="000000"/>
          <w:sz w:val="28"/>
          <w:szCs w:val="26"/>
        </w:rPr>
        <w:t xml:space="preserve"> </w:t>
      </w:r>
      <w:proofErr w:type="spellStart"/>
      <w:r w:rsidR="00311FD8">
        <w:rPr>
          <w:color w:val="000000"/>
          <w:sz w:val="28"/>
          <w:szCs w:val="26"/>
        </w:rPr>
        <w:t>thể</w:t>
      </w:r>
      <w:proofErr w:type="spellEnd"/>
      <w:r w:rsidR="00311FD8">
        <w:rPr>
          <w:color w:val="000000"/>
          <w:sz w:val="28"/>
          <w:szCs w:val="26"/>
        </w:rPr>
        <w:t xml:space="preserve"> </w:t>
      </w:r>
      <w:proofErr w:type="spellStart"/>
      <w:r w:rsidR="00311FD8">
        <w:rPr>
          <w:color w:val="000000"/>
          <w:sz w:val="28"/>
          <w:szCs w:val="26"/>
        </w:rPr>
        <w:t>chất</w:t>
      </w:r>
      <w:proofErr w:type="spellEnd"/>
      <w:r w:rsidR="00311FD8">
        <w:rPr>
          <w:color w:val="000000"/>
          <w:sz w:val="28"/>
          <w:szCs w:val="26"/>
        </w:rPr>
        <w:t xml:space="preserve">, </w:t>
      </w:r>
      <w:proofErr w:type="spellStart"/>
      <w:r w:rsidR="00311FD8">
        <w:rPr>
          <w:color w:val="000000"/>
          <w:sz w:val="28"/>
          <w:szCs w:val="26"/>
        </w:rPr>
        <w:t>thể</w:t>
      </w:r>
      <w:proofErr w:type="spellEnd"/>
      <w:r w:rsidR="00311FD8">
        <w:rPr>
          <w:color w:val="000000"/>
          <w:sz w:val="28"/>
          <w:szCs w:val="26"/>
        </w:rPr>
        <w:t xml:space="preserve"> </w:t>
      </w:r>
      <w:proofErr w:type="spellStart"/>
      <w:r w:rsidR="00311FD8">
        <w:rPr>
          <w:color w:val="000000"/>
          <w:sz w:val="28"/>
          <w:szCs w:val="26"/>
        </w:rPr>
        <w:t>thao</w:t>
      </w:r>
      <w:proofErr w:type="spellEnd"/>
      <w:r w:rsidR="00311FD8">
        <w:rPr>
          <w:color w:val="000000"/>
          <w:sz w:val="28"/>
          <w:szCs w:val="26"/>
        </w:rPr>
        <w:t xml:space="preserve"> </w:t>
      </w:r>
      <w:proofErr w:type="spellStart"/>
      <w:r w:rsidR="00311FD8">
        <w:rPr>
          <w:color w:val="000000"/>
          <w:sz w:val="28"/>
          <w:szCs w:val="26"/>
        </w:rPr>
        <w:t>và</w:t>
      </w:r>
      <w:proofErr w:type="spellEnd"/>
      <w:r w:rsidR="00311FD8">
        <w:rPr>
          <w:color w:val="000000"/>
          <w:sz w:val="28"/>
          <w:szCs w:val="26"/>
        </w:rPr>
        <w:t xml:space="preserve"> y </w:t>
      </w:r>
      <w:proofErr w:type="spellStart"/>
      <w:r w:rsidR="00311FD8">
        <w:rPr>
          <w:color w:val="000000"/>
          <w:sz w:val="28"/>
          <w:szCs w:val="26"/>
        </w:rPr>
        <w:t>tế</w:t>
      </w:r>
      <w:proofErr w:type="spellEnd"/>
      <w:r w:rsidR="00311FD8">
        <w:rPr>
          <w:color w:val="000000"/>
          <w:sz w:val="28"/>
          <w:szCs w:val="26"/>
        </w:rPr>
        <w:t xml:space="preserve"> </w:t>
      </w:r>
      <w:proofErr w:type="spellStart"/>
      <w:r w:rsidR="00311FD8">
        <w:rPr>
          <w:color w:val="000000"/>
          <w:sz w:val="28"/>
          <w:szCs w:val="26"/>
        </w:rPr>
        <w:t>trường</w:t>
      </w:r>
      <w:proofErr w:type="spellEnd"/>
      <w:r w:rsidR="00311FD8">
        <w:rPr>
          <w:color w:val="000000"/>
          <w:sz w:val="28"/>
          <w:szCs w:val="26"/>
        </w:rPr>
        <w:t xml:space="preserve"> học </w:t>
      </w:r>
      <w:proofErr w:type="spellStart"/>
      <w:r w:rsidR="00311FD8">
        <w:rPr>
          <w:color w:val="000000"/>
          <w:sz w:val="28"/>
          <w:szCs w:val="26"/>
        </w:rPr>
        <w:t>năm</w:t>
      </w:r>
      <w:proofErr w:type="spellEnd"/>
      <w:r w:rsidR="00311FD8">
        <w:rPr>
          <w:color w:val="000000"/>
          <w:sz w:val="28"/>
          <w:szCs w:val="26"/>
        </w:rPr>
        <w:t xml:space="preserve"> học 2020-2021.</w:t>
      </w:r>
    </w:p>
    <w:p w14:paraId="7922AD10" w14:textId="77777777" w:rsidR="001E2BE4" w:rsidRDefault="00B7482E" w:rsidP="00055043">
      <w:pPr>
        <w:pStyle w:val="ListParagraph"/>
        <w:widowControl w:val="0"/>
        <w:numPr>
          <w:ilvl w:val="0"/>
          <w:numId w:val="5"/>
        </w:numPr>
        <w:tabs>
          <w:tab w:val="left" w:pos="426"/>
        </w:tabs>
        <w:autoSpaceDE w:val="0"/>
        <w:autoSpaceDN w:val="0"/>
        <w:adjustRightInd w:val="0"/>
        <w:spacing w:before="120" w:after="120"/>
        <w:ind w:left="0" w:firstLine="0"/>
        <w:contextualSpacing w:val="0"/>
        <w:jc w:val="both"/>
        <w:rPr>
          <w:sz w:val="28"/>
          <w:szCs w:val="26"/>
        </w:rPr>
      </w:pPr>
      <w:proofErr w:type="spellStart"/>
      <w:r w:rsidRPr="00B7482E">
        <w:rPr>
          <w:sz w:val="28"/>
          <w:szCs w:val="26"/>
        </w:rPr>
        <w:t>Thông</w:t>
      </w:r>
      <w:proofErr w:type="spellEnd"/>
      <w:r w:rsidRPr="00B7482E">
        <w:rPr>
          <w:sz w:val="28"/>
          <w:szCs w:val="26"/>
        </w:rPr>
        <w:t xml:space="preserve"> </w:t>
      </w:r>
      <w:proofErr w:type="spellStart"/>
      <w:r w:rsidRPr="00B7482E">
        <w:rPr>
          <w:sz w:val="28"/>
          <w:szCs w:val="26"/>
        </w:rPr>
        <w:t>tư</w:t>
      </w:r>
      <w:proofErr w:type="spellEnd"/>
      <w:r w:rsidRPr="00B7482E">
        <w:rPr>
          <w:sz w:val="28"/>
          <w:szCs w:val="26"/>
        </w:rPr>
        <w:t xml:space="preserve"> 32/2020/TT-BGDĐT </w:t>
      </w:r>
      <w:proofErr w:type="spellStart"/>
      <w:r w:rsidRPr="00B7482E">
        <w:rPr>
          <w:sz w:val="28"/>
          <w:szCs w:val="26"/>
        </w:rPr>
        <w:t>về</w:t>
      </w:r>
      <w:proofErr w:type="spellEnd"/>
      <w:r w:rsidRPr="00B7482E">
        <w:rPr>
          <w:sz w:val="28"/>
          <w:szCs w:val="26"/>
        </w:rPr>
        <w:t xml:space="preserve"> Ban </w:t>
      </w:r>
      <w:proofErr w:type="spellStart"/>
      <w:r w:rsidRPr="00B7482E">
        <w:rPr>
          <w:sz w:val="28"/>
          <w:szCs w:val="26"/>
        </w:rPr>
        <w:t>hành</w:t>
      </w:r>
      <w:proofErr w:type="spellEnd"/>
      <w:r w:rsidRPr="00B7482E">
        <w:rPr>
          <w:sz w:val="28"/>
          <w:szCs w:val="26"/>
        </w:rPr>
        <w:t xml:space="preserve"> </w:t>
      </w:r>
      <w:proofErr w:type="spellStart"/>
      <w:r w:rsidRPr="00B7482E">
        <w:rPr>
          <w:sz w:val="28"/>
          <w:szCs w:val="26"/>
        </w:rPr>
        <w:t>điều</w:t>
      </w:r>
      <w:proofErr w:type="spellEnd"/>
      <w:r w:rsidRPr="00B7482E">
        <w:rPr>
          <w:sz w:val="28"/>
          <w:szCs w:val="26"/>
        </w:rPr>
        <w:t xml:space="preserve"> </w:t>
      </w:r>
      <w:proofErr w:type="spellStart"/>
      <w:r w:rsidRPr="00B7482E">
        <w:rPr>
          <w:sz w:val="28"/>
          <w:szCs w:val="26"/>
        </w:rPr>
        <w:t>lệ</w:t>
      </w:r>
      <w:proofErr w:type="spellEnd"/>
      <w:r w:rsidRPr="00B7482E">
        <w:rPr>
          <w:sz w:val="28"/>
          <w:szCs w:val="26"/>
        </w:rPr>
        <w:t xml:space="preserve"> </w:t>
      </w:r>
      <w:proofErr w:type="spellStart"/>
      <w:r w:rsidRPr="00B7482E">
        <w:rPr>
          <w:sz w:val="28"/>
          <w:szCs w:val="26"/>
        </w:rPr>
        <w:t>trường</w:t>
      </w:r>
      <w:proofErr w:type="spellEnd"/>
      <w:r w:rsidRPr="00B7482E">
        <w:rPr>
          <w:sz w:val="28"/>
          <w:szCs w:val="26"/>
        </w:rPr>
        <w:t xml:space="preserve"> Trung học (</w:t>
      </w:r>
      <w:proofErr w:type="spellStart"/>
      <w:r w:rsidRPr="00B7482E">
        <w:rPr>
          <w:sz w:val="28"/>
          <w:szCs w:val="26"/>
        </w:rPr>
        <w:t>Điều</w:t>
      </w:r>
      <w:proofErr w:type="spellEnd"/>
      <w:r w:rsidRPr="00B7482E">
        <w:rPr>
          <w:sz w:val="28"/>
          <w:szCs w:val="26"/>
        </w:rPr>
        <w:t xml:space="preserve"> 21, </w:t>
      </w:r>
      <w:proofErr w:type="spellStart"/>
      <w:r w:rsidRPr="00B7482E">
        <w:rPr>
          <w:sz w:val="28"/>
          <w:szCs w:val="26"/>
        </w:rPr>
        <w:t>mục</w:t>
      </w:r>
      <w:proofErr w:type="spellEnd"/>
      <w:r w:rsidRPr="00B7482E">
        <w:rPr>
          <w:sz w:val="28"/>
          <w:szCs w:val="26"/>
        </w:rPr>
        <w:t xml:space="preserve"> 2, </w:t>
      </w:r>
      <w:proofErr w:type="spellStart"/>
      <w:r w:rsidRPr="00B7482E">
        <w:rPr>
          <w:sz w:val="28"/>
          <w:szCs w:val="26"/>
        </w:rPr>
        <w:t>mục</w:t>
      </w:r>
      <w:proofErr w:type="spellEnd"/>
      <w:r w:rsidRPr="00B7482E">
        <w:rPr>
          <w:sz w:val="28"/>
          <w:szCs w:val="26"/>
        </w:rPr>
        <w:t xml:space="preserve"> 3, </w:t>
      </w:r>
      <w:proofErr w:type="spellStart"/>
      <w:r w:rsidRPr="00B7482E">
        <w:rPr>
          <w:sz w:val="28"/>
          <w:szCs w:val="26"/>
        </w:rPr>
        <w:t>yêu</w:t>
      </w:r>
      <w:proofErr w:type="spellEnd"/>
      <w:r w:rsidRPr="00B7482E">
        <w:rPr>
          <w:sz w:val="28"/>
          <w:szCs w:val="26"/>
        </w:rPr>
        <w:t xml:space="preserve"> </w:t>
      </w:r>
      <w:proofErr w:type="spellStart"/>
      <w:r w:rsidRPr="00B7482E">
        <w:rPr>
          <w:sz w:val="28"/>
          <w:szCs w:val="26"/>
        </w:rPr>
        <w:t>cầu</w:t>
      </w:r>
      <w:proofErr w:type="spellEnd"/>
      <w:r w:rsidRPr="00B7482E">
        <w:rPr>
          <w:sz w:val="28"/>
          <w:szCs w:val="26"/>
        </w:rPr>
        <w:t xml:space="preserve"> </w:t>
      </w:r>
      <w:proofErr w:type="spellStart"/>
      <w:r w:rsidRPr="00B7482E">
        <w:rPr>
          <w:sz w:val="28"/>
          <w:szCs w:val="26"/>
        </w:rPr>
        <w:t>hồ</w:t>
      </w:r>
      <w:proofErr w:type="spellEnd"/>
      <w:r w:rsidRPr="00B7482E">
        <w:rPr>
          <w:sz w:val="28"/>
          <w:szCs w:val="26"/>
        </w:rPr>
        <w:t xml:space="preserve"> </w:t>
      </w:r>
      <w:proofErr w:type="spellStart"/>
      <w:r w:rsidRPr="00B7482E">
        <w:rPr>
          <w:sz w:val="28"/>
          <w:szCs w:val="26"/>
        </w:rPr>
        <w:t>sơ</w:t>
      </w:r>
      <w:proofErr w:type="spellEnd"/>
      <w:r w:rsidRPr="00B7482E">
        <w:rPr>
          <w:sz w:val="28"/>
          <w:szCs w:val="26"/>
        </w:rPr>
        <w:t xml:space="preserve"> </w:t>
      </w:r>
      <w:proofErr w:type="spellStart"/>
      <w:r w:rsidRPr="00B7482E">
        <w:rPr>
          <w:sz w:val="28"/>
          <w:szCs w:val="26"/>
        </w:rPr>
        <w:t>sổ</w:t>
      </w:r>
      <w:proofErr w:type="spellEnd"/>
      <w:r w:rsidRPr="00B7482E">
        <w:rPr>
          <w:sz w:val="28"/>
          <w:szCs w:val="26"/>
        </w:rPr>
        <w:t xml:space="preserve"> </w:t>
      </w:r>
      <w:proofErr w:type="spellStart"/>
      <w:r w:rsidRPr="00B7482E">
        <w:rPr>
          <w:sz w:val="28"/>
          <w:szCs w:val="26"/>
        </w:rPr>
        <w:t>sách</w:t>
      </w:r>
      <w:proofErr w:type="spellEnd"/>
      <w:r w:rsidRPr="00B7482E">
        <w:rPr>
          <w:sz w:val="28"/>
          <w:szCs w:val="26"/>
        </w:rPr>
        <w:t xml:space="preserve"> </w:t>
      </w:r>
      <w:proofErr w:type="spellStart"/>
      <w:r w:rsidRPr="00B7482E">
        <w:rPr>
          <w:sz w:val="28"/>
          <w:szCs w:val="26"/>
        </w:rPr>
        <w:t>của</w:t>
      </w:r>
      <w:proofErr w:type="spellEnd"/>
      <w:r w:rsidRPr="00B7482E">
        <w:rPr>
          <w:sz w:val="28"/>
          <w:szCs w:val="26"/>
        </w:rPr>
        <w:t xml:space="preserve"> </w:t>
      </w:r>
      <w:proofErr w:type="spellStart"/>
      <w:r w:rsidRPr="00B7482E">
        <w:rPr>
          <w:sz w:val="28"/>
          <w:szCs w:val="26"/>
        </w:rPr>
        <w:t>tổ</w:t>
      </w:r>
      <w:proofErr w:type="spellEnd"/>
      <w:r w:rsidRPr="00B7482E">
        <w:rPr>
          <w:sz w:val="28"/>
          <w:szCs w:val="26"/>
        </w:rPr>
        <w:t xml:space="preserve"> </w:t>
      </w:r>
      <w:proofErr w:type="spellStart"/>
      <w:r w:rsidRPr="00B7482E">
        <w:rPr>
          <w:sz w:val="28"/>
          <w:szCs w:val="26"/>
        </w:rPr>
        <w:t>bộ</w:t>
      </w:r>
      <w:proofErr w:type="spellEnd"/>
      <w:r w:rsidRPr="00B7482E">
        <w:rPr>
          <w:sz w:val="28"/>
          <w:szCs w:val="26"/>
        </w:rPr>
        <w:t xml:space="preserve"> </w:t>
      </w:r>
      <w:proofErr w:type="spellStart"/>
      <w:r w:rsidRPr="00B7482E">
        <w:rPr>
          <w:sz w:val="28"/>
          <w:szCs w:val="26"/>
        </w:rPr>
        <w:t>môn</w:t>
      </w:r>
      <w:proofErr w:type="spellEnd"/>
      <w:r w:rsidRPr="00B7482E">
        <w:rPr>
          <w:sz w:val="28"/>
          <w:szCs w:val="26"/>
        </w:rPr>
        <w:t xml:space="preserve"> </w:t>
      </w:r>
      <w:proofErr w:type="spellStart"/>
      <w:r w:rsidRPr="00B7482E">
        <w:rPr>
          <w:sz w:val="28"/>
          <w:szCs w:val="26"/>
        </w:rPr>
        <w:t>và</w:t>
      </w:r>
      <w:proofErr w:type="spellEnd"/>
      <w:r w:rsidRPr="00B7482E">
        <w:rPr>
          <w:sz w:val="28"/>
          <w:szCs w:val="26"/>
        </w:rPr>
        <w:t xml:space="preserve"> </w:t>
      </w:r>
      <w:proofErr w:type="spellStart"/>
      <w:r w:rsidRPr="00B7482E">
        <w:rPr>
          <w:sz w:val="28"/>
          <w:szCs w:val="26"/>
        </w:rPr>
        <w:t>giáo</w:t>
      </w:r>
      <w:proofErr w:type="spellEnd"/>
      <w:r w:rsidRPr="00B7482E">
        <w:rPr>
          <w:sz w:val="28"/>
          <w:szCs w:val="26"/>
        </w:rPr>
        <w:t xml:space="preserve"> </w:t>
      </w:r>
      <w:proofErr w:type="spellStart"/>
      <w:r w:rsidRPr="00B7482E">
        <w:rPr>
          <w:sz w:val="28"/>
          <w:szCs w:val="26"/>
        </w:rPr>
        <w:t>viên</w:t>
      </w:r>
      <w:proofErr w:type="spellEnd"/>
      <w:r w:rsidRPr="00B7482E">
        <w:rPr>
          <w:sz w:val="28"/>
          <w:szCs w:val="26"/>
        </w:rPr>
        <w:t>)</w:t>
      </w:r>
      <w:r w:rsidR="001E2BE4">
        <w:rPr>
          <w:sz w:val="28"/>
          <w:szCs w:val="26"/>
        </w:rPr>
        <w:t>.</w:t>
      </w:r>
    </w:p>
    <w:p w14:paraId="4821D090" w14:textId="2180BA3C" w:rsidR="00B7482E" w:rsidRPr="001E2BE4" w:rsidRDefault="00B7482E" w:rsidP="00055043">
      <w:pPr>
        <w:pStyle w:val="ListParagraph"/>
        <w:widowControl w:val="0"/>
        <w:numPr>
          <w:ilvl w:val="0"/>
          <w:numId w:val="5"/>
        </w:numPr>
        <w:tabs>
          <w:tab w:val="left" w:pos="426"/>
        </w:tabs>
        <w:autoSpaceDE w:val="0"/>
        <w:autoSpaceDN w:val="0"/>
        <w:adjustRightInd w:val="0"/>
        <w:spacing w:before="120" w:after="120"/>
        <w:ind w:left="0" w:firstLine="0"/>
        <w:contextualSpacing w:val="0"/>
        <w:jc w:val="both"/>
        <w:rPr>
          <w:sz w:val="28"/>
          <w:szCs w:val="26"/>
        </w:rPr>
      </w:pPr>
      <w:proofErr w:type="spellStart"/>
      <w:r w:rsidRPr="001E2BE4">
        <w:rPr>
          <w:sz w:val="28"/>
          <w:szCs w:val="26"/>
        </w:rPr>
        <w:t>Kế</w:t>
      </w:r>
      <w:proofErr w:type="spellEnd"/>
      <w:r w:rsidRPr="001E2BE4">
        <w:rPr>
          <w:sz w:val="28"/>
          <w:szCs w:val="26"/>
        </w:rPr>
        <w:t xml:space="preserve"> </w:t>
      </w:r>
      <w:proofErr w:type="spellStart"/>
      <w:r w:rsidRPr="001E2BE4">
        <w:rPr>
          <w:sz w:val="28"/>
          <w:szCs w:val="26"/>
        </w:rPr>
        <w:t>hoạch</w:t>
      </w:r>
      <w:proofErr w:type="spellEnd"/>
      <w:r w:rsidRPr="001E2BE4">
        <w:rPr>
          <w:sz w:val="28"/>
          <w:szCs w:val="26"/>
        </w:rPr>
        <w:t xml:space="preserve"> </w:t>
      </w:r>
      <w:proofErr w:type="spellStart"/>
      <w:r w:rsidRPr="001E2BE4">
        <w:rPr>
          <w:sz w:val="28"/>
          <w:szCs w:val="26"/>
        </w:rPr>
        <w:t>nhà</w:t>
      </w:r>
      <w:proofErr w:type="spellEnd"/>
      <w:r w:rsidRPr="001E2BE4">
        <w:rPr>
          <w:sz w:val="28"/>
          <w:szCs w:val="26"/>
        </w:rPr>
        <w:t xml:space="preserve"> </w:t>
      </w:r>
      <w:proofErr w:type="spellStart"/>
      <w:r w:rsidRPr="001E2BE4">
        <w:rPr>
          <w:sz w:val="28"/>
          <w:szCs w:val="26"/>
        </w:rPr>
        <w:t>trường</w:t>
      </w:r>
      <w:proofErr w:type="spellEnd"/>
      <w:r w:rsidR="00311FD8">
        <w:rPr>
          <w:sz w:val="28"/>
          <w:szCs w:val="26"/>
        </w:rPr>
        <w:t>.</w:t>
      </w:r>
    </w:p>
    <w:p w14:paraId="06A095DF" w14:textId="384BFBDF" w:rsidR="00B7482E" w:rsidRPr="001E2BE4" w:rsidRDefault="00B7482E" w:rsidP="007A5FA1">
      <w:pPr>
        <w:widowControl w:val="0"/>
        <w:tabs>
          <w:tab w:val="left" w:pos="284"/>
        </w:tabs>
        <w:autoSpaceDE w:val="0"/>
        <w:autoSpaceDN w:val="0"/>
        <w:adjustRightInd w:val="0"/>
        <w:spacing w:before="120" w:after="120"/>
        <w:jc w:val="both"/>
        <w:rPr>
          <w:b/>
          <w:sz w:val="28"/>
          <w:szCs w:val="26"/>
          <w:lang w:val="en"/>
        </w:rPr>
      </w:pPr>
      <w:r w:rsidRPr="00AE6FC5">
        <w:rPr>
          <w:rFonts w:asciiTheme="majorHAnsi" w:hAnsiTheme="majorHAnsi" w:cstheme="majorHAnsi"/>
          <w:b/>
          <w:color w:val="0070C0"/>
          <w:sz w:val="28"/>
          <w:szCs w:val="28"/>
        </w:rPr>
        <w:t>2</w:t>
      </w:r>
      <w:r w:rsidR="001E2BE4" w:rsidRPr="00AE6FC5">
        <w:rPr>
          <w:rFonts w:asciiTheme="majorHAnsi" w:hAnsiTheme="majorHAnsi" w:cstheme="majorHAnsi"/>
          <w:b/>
          <w:color w:val="0070C0"/>
          <w:sz w:val="28"/>
          <w:szCs w:val="28"/>
        </w:rPr>
        <w:t>.</w:t>
      </w:r>
      <w:r w:rsidRPr="00AE6FC5">
        <w:rPr>
          <w:rFonts w:asciiTheme="majorHAnsi" w:hAnsiTheme="majorHAnsi" w:cstheme="majorHAnsi"/>
          <w:b/>
          <w:color w:val="0070C0"/>
          <w:sz w:val="28"/>
          <w:szCs w:val="28"/>
        </w:rPr>
        <w:t xml:space="preserve"> </w:t>
      </w:r>
      <w:proofErr w:type="spellStart"/>
      <w:r w:rsidRPr="00AE6FC5">
        <w:rPr>
          <w:b/>
          <w:color w:val="0070C0"/>
          <w:sz w:val="28"/>
          <w:szCs w:val="26"/>
          <w:lang w:val="en"/>
        </w:rPr>
        <w:t>Các</w:t>
      </w:r>
      <w:proofErr w:type="spellEnd"/>
      <w:r w:rsidRPr="00AE6FC5">
        <w:rPr>
          <w:b/>
          <w:color w:val="0070C0"/>
          <w:sz w:val="28"/>
          <w:szCs w:val="26"/>
          <w:lang w:val="en"/>
        </w:rPr>
        <w:t xml:space="preserve"> </w:t>
      </w:r>
      <w:proofErr w:type="spellStart"/>
      <w:r w:rsidRPr="00AE6FC5">
        <w:rPr>
          <w:b/>
          <w:color w:val="0070C0"/>
          <w:sz w:val="28"/>
          <w:szCs w:val="26"/>
          <w:lang w:val="en"/>
        </w:rPr>
        <w:t>yêu</w:t>
      </w:r>
      <w:proofErr w:type="spellEnd"/>
      <w:r w:rsidRPr="00AE6FC5">
        <w:rPr>
          <w:b/>
          <w:color w:val="0070C0"/>
          <w:sz w:val="28"/>
          <w:szCs w:val="26"/>
          <w:lang w:val="en"/>
        </w:rPr>
        <w:t xml:space="preserve"> </w:t>
      </w:r>
      <w:proofErr w:type="spellStart"/>
      <w:r w:rsidRPr="00AE6FC5">
        <w:rPr>
          <w:b/>
          <w:color w:val="0070C0"/>
          <w:sz w:val="28"/>
          <w:szCs w:val="26"/>
          <w:lang w:val="en"/>
        </w:rPr>
        <w:t>cầu</w:t>
      </w:r>
      <w:proofErr w:type="spellEnd"/>
      <w:r w:rsidRPr="00AE6FC5">
        <w:rPr>
          <w:b/>
          <w:color w:val="0070C0"/>
          <w:sz w:val="28"/>
          <w:szCs w:val="26"/>
          <w:lang w:val="en"/>
        </w:rPr>
        <w:t xml:space="preserve"> cơ </w:t>
      </w:r>
      <w:proofErr w:type="spellStart"/>
      <w:r w:rsidRPr="00AE6FC5">
        <w:rPr>
          <w:b/>
          <w:color w:val="0070C0"/>
          <w:sz w:val="28"/>
          <w:szCs w:val="26"/>
          <w:lang w:val="en"/>
        </w:rPr>
        <w:t>bản</w:t>
      </w:r>
      <w:proofErr w:type="spellEnd"/>
      <w:r w:rsidRPr="00AE6FC5">
        <w:rPr>
          <w:b/>
          <w:color w:val="0070C0"/>
          <w:sz w:val="28"/>
          <w:szCs w:val="26"/>
          <w:lang w:val="en"/>
        </w:rPr>
        <w:t xml:space="preserve"> </w:t>
      </w:r>
      <w:proofErr w:type="spellStart"/>
      <w:r w:rsidRPr="00AE6FC5">
        <w:rPr>
          <w:b/>
          <w:color w:val="0070C0"/>
          <w:sz w:val="28"/>
          <w:szCs w:val="26"/>
          <w:lang w:val="en"/>
        </w:rPr>
        <w:t>của</w:t>
      </w:r>
      <w:proofErr w:type="spellEnd"/>
      <w:r w:rsidRPr="00AE6FC5">
        <w:rPr>
          <w:b/>
          <w:color w:val="0070C0"/>
          <w:sz w:val="28"/>
          <w:szCs w:val="26"/>
          <w:lang w:val="en"/>
        </w:rPr>
        <w:t xml:space="preserve"> 1 </w:t>
      </w:r>
      <w:proofErr w:type="spellStart"/>
      <w:r w:rsidRPr="00AE6FC5">
        <w:rPr>
          <w:b/>
          <w:color w:val="0070C0"/>
          <w:sz w:val="28"/>
          <w:szCs w:val="26"/>
          <w:lang w:val="en"/>
        </w:rPr>
        <w:t>Kế</w:t>
      </w:r>
      <w:proofErr w:type="spellEnd"/>
      <w:r w:rsidRPr="00AE6FC5">
        <w:rPr>
          <w:b/>
          <w:color w:val="0070C0"/>
          <w:sz w:val="28"/>
          <w:szCs w:val="26"/>
          <w:lang w:val="en"/>
        </w:rPr>
        <w:t xml:space="preserve"> </w:t>
      </w:r>
      <w:proofErr w:type="spellStart"/>
      <w:r w:rsidRPr="00AE6FC5">
        <w:rPr>
          <w:b/>
          <w:color w:val="0070C0"/>
          <w:sz w:val="28"/>
          <w:szCs w:val="26"/>
          <w:lang w:val="en"/>
        </w:rPr>
        <w:t>hoạch</w:t>
      </w:r>
      <w:proofErr w:type="spellEnd"/>
      <w:r w:rsidRPr="00AE6FC5">
        <w:rPr>
          <w:b/>
          <w:color w:val="0070C0"/>
          <w:sz w:val="28"/>
          <w:szCs w:val="26"/>
          <w:lang w:val="en"/>
        </w:rPr>
        <w:t xml:space="preserve"> </w:t>
      </w:r>
      <w:proofErr w:type="spellStart"/>
      <w:r w:rsidRPr="00AE6FC5">
        <w:rPr>
          <w:b/>
          <w:color w:val="0070C0"/>
          <w:sz w:val="28"/>
          <w:szCs w:val="26"/>
          <w:lang w:val="en"/>
        </w:rPr>
        <w:t>tổ</w:t>
      </w:r>
      <w:proofErr w:type="spellEnd"/>
      <w:r w:rsidRPr="00AE6FC5">
        <w:rPr>
          <w:b/>
          <w:color w:val="0070C0"/>
          <w:sz w:val="28"/>
          <w:szCs w:val="26"/>
          <w:lang w:val="en"/>
        </w:rPr>
        <w:t xml:space="preserve"> </w:t>
      </w:r>
      <w:proofErr w:type="spellStart"/>
      <w:r w:rsidRPr="00AE6FC5">
        <w:rPr>
          <w:b/>
          <w:color w:val="0070C0"/>
          <w:sz w:val="28"/>
          <w:szCs w:val="26"/>
          <w:lang w:val="en"/>
        </w:rPr>
        <w:t>bộ</w:t>
      </w:r>
      <w:proofErr w:type="spellEnd"/>
      <w:r w:rsidRPr="00AE6FC5">
        <w:rPr>
          <w:b/>
          <w:color w:val="0070C0"/>
          <w:sz w:val="28"/>
          <w:szCs w:val="26"/>
          <w:lang w:val="en"/>
        </w:rPr>
        <w:t xml:space="preserve"> </w:t>
      </w:r>
      <w:proofErr w:type="spellStart"/>
      <w:r w:rsidRPr="00AE6FC5">
        <w:rPr>
          <w:b/>
          <w:color w:val="0070C0"/>
          <w:sz w:val="28"/>
          <w:szCs w:val="26"/>
          <w:lang w:val="en"/>
        </w:rPr>
        <w:t>môn</w:t>
      </w:r>
      <w:proofErr w:type="spellEnd"/>
      <w:r w:rsidRPr="00AE6FC5">
        <w:rPr>
          <w:b/>
          <w:color w:val="0070C0"/>
          <w:sz w:val="28"/>
          <w:szCs w:val="26"/>
          <w:lang w:val="en"/>
        </w:rPr>
        <w:t xml:space="preserve"> </w:t>
      </w:r>
      <w:proofErr w:type="spellStart"/>
      <w:r w:rsidRPr="00AE6FC5">
        <w:rPr>
          <w:b/>
          <w:color w:val="0070C0"/>
          <w:sz w:val="28"/>
          <w:szCs w:val="26"/>
          <w:lang w:val="en"/>
        </w:rPr>
        <w:t>là</w:t>
      </w:r>
      <w:proofErr w:type="spellEnd"/>
      <w:r w:rsidRPr="00AE6FC5">
        <w:rPr>
          <w:b/>
          <w:color w:val="0070C0"/>
          <w:sz w:val="28"/>
          <w:szCs w:val="26"/>
          <w:lang w:val="en"/>
        </w:rPr>
        <w:t xml:space="preserve"> </w:t>
      </w:r>
      <w:proofErr w:type="spellStart"/>
      <w:r w:rsidRPr="00AE6FC5">
        <w:rPr>
          <w:b/>
          <w:color w:val="0070C0"/>
          <w:sz w:val="28"/>
          <w:szCs w:val="26"/>
          <w:lang w:val="en"/>
        </w:rPr>
        <w:t>gì</w:t>
      </w:r>
      <w:proofErr w:type="spellEnd"/>
      <w:r w:rsidRPr="00AE6FC5">
        <w:rPr>
          <w:b/>
          <w:color w:val="0070C0"/>
          <w:sz w:val="28"/>
          <w:szCs w:val="26"/>
          <w:lang w:val="en"/>
        </w:rPr>
        <w:t>?</w:t>
      </w:r>
    </w:p>
    <w:p w14:paraId="2F95B417" w14:textId="1D2A9BD1" w:rsidR="00B7482E" w:rsidRPr="003C0A98" w:rsidRDefault="00B7482E" w:rsidP="007A5FA1">
      <w:pPr>
        <w:widowControl w:val="0"/>
        <w:tabs>
          <w:tab w:val="left" w:pos="284"/>
        </w:tabs>
        <w:autoSpaceDE w:val="0"/>
        <w:autoSpaceDN w:val="0"/>
        <w:adjustRightInd w:val="0"/>
        <w:spacing w:before="120" w:after="120"/>
        <w:jc w:val="both"/>
        <w:rPr>
          <w:sz w:val="28"/>
          <w:szCs w:val="26"/>
          <w:lang w:val="en"/>
        </w:rPr>
      </w:pPr>
      <w:r w:rsidRPr="003C0A98">
        <w:rPr>
          <w:sz w:val="28"/>
          <w:szCs w:val="26"/>
        </w:rPr>
        <w:t>C</w:t>
      </w:r>
      <w:r w:rsidRPr="003C0A98">
        <w:rPr>
          <w:sz w:val="28"/>
          <w:szCs w:val="26"/>
          <w:lang w:val="vi-VN"/>
        </w:rPr>
        <w:t>ụ thể,</w:t>
      </w:r>
      <w:r w:rsidRPr="003C0A98">
        <w:rPr>
          <w:sz w:val="28"/>
          <w:szCs w:val="26"/>
        </w:rPr>
        <w:t xml:space="preserve"> khoa học, </w:t>
      </w:r>
      <w:proofErr w:type="spellStart"/>
      <w:r w:rsidRPr="003C0A98">
        <w:rPr>
          <w:sz w:val="28"/>
          <w:szCs w:val="26"/>
        </w:rPr>
        <w:t>thể</w:t>
      </w:r>
      <w:proofErr w:type="spellEnd"/>
      <w:r w:rsidRPr="003C0A98">
        <w:rPr>
          <w:sz w:val="28"/>
          <w:szCs w:val="26"/>
        </w:rPr>
        <w:t xml:space="preserve"> </w:t>
      </w:r>
      <w:proofErr w:type="spellStart"/>
      <w:r w:rsidRPr="003C0A98">
        <w:rPr>
          <w:sz w:val="28"/>
          <w:szCs w:val="26"/>
        </w:rPr>
        <w:t>hiện</w:t>
      </w:r>
      <w:proofErr w:type="spellEnd"/>
      <w:r w:rsidRPr="003C0A98">
        <w:rPr>
          <w:sz w:val="28"/>
          <w:szCs w:val="26"/>
        </w:rPr>
        <w:t xml:space="preserve"> </w:t>
      </w:r>
      <w:r w:rsidRPr="003C0A98">
        <w:rPr>
          <w:sz w:val="28"/>
          <w:szCs w:val="26"/>
          <w:lang w:val="vi-VN"/>
        </w:rPr>
        <w:t>rõ các mục tiêu giáo dục bộ môn, các biện pháp thực hiện để đạt mục tiêu</w:t>
      </w:r>
      <w:r w:rsidRPr="003C0A98">
        <w:rPr>
          <w:sz w:val="28"/>
          <w:szCs w:val="26"/>
        </w:rPr>
        <w:t xml:space="preserve">. </w:t>
      </w:r>
      <w:proofErr w:type="spellStart"/>
      <w:r w:rsidRPr="003C0A98">
        <w:rPr>
          <w:sz w:val="28"/>
          <w:szCs w:val="26"/>
        </w:rPr>
        <w:t>Đặc</w:t>
      </w:r>
      <w:proofErr w:type="spellEnd"/>
      <w:r w:rsidRPr="003C0A98">
        <w:rPr>
          <w:sz w:val="28"/>
          <w:szCs w:val="26"/>
        </w:rPr>
        <w:t xml:space="preserve"> </w:t>
      </w:r>
      <w:proofErr w:type="spellStart"/>
      <w:r w:rsidRPr="003C0A98">
        <w:rPr>
          <w:sz w:val="28"/>
          <w:szCs w:val="26"/>
        </w:rPr>
        <w:t>biệt</w:t>
      </w:r>
      <w:proofErr w:type="spellEnd"/>
      <w:r w:rsidRPr="003C0A98">
        <w:rPr>
          <w:sz w:val="28"/>
          <w:szCs w:val="26"/>
        </w:rPr>
        <w:t xml:space="preserve"> </w:t>
      </w:r>
      <w:proofErr w:type="spellStart"/>
      <w:r w:rsidRPr="003C0A98">
        <w:rPr>
          <w:sz w:val="28"/>
          <w:szCs w:val="26"/>
        </w:rPr>
        <w:t>là</w:t>
      </w:r>
      <w:proofErr w:type="spellEnd"/>
      <w:r w:rsidRPr="003C0A98">
        <w:rPr>
          <w:sz w:val="28"/>
          <w:szCs w:val="26"/>
        </w:rPr>
        <w:t xml:space="preserve"> </w:t>
      </w:r>
      <w:proofErr w:type="spellStart"/>
      <w:r w:rsidRPr="003C0A98">
        <w:rPr>
          <w:sz w:val="28"/>
          <w:szCs w:val="26"/>
        </w:rPr>
        <w:t>các</w:t>
      </w:r>
      <w:proofErr w:type="spellEnd"/>
      <w:r w:rsidRPr="003C0A98">
        <w:rPr>
          <w:sz w:val="28"/>
          <w:szCs w:val="26"/>
        </w:rPr>
        <w:t xml:space="preserve"> </w:t>
      </w:r>
      <w:proofErr w:type="spellStart"/>
      <w:r w:rsidRPr="003C0A98">
        <w:rPr>
          <w:sz w:val="28"/>
          <w:szCs w:val="26"/>
        </w:rPr>
        <w:t>hoạt</w:t>
      </w:r>
      <w:proofErr w:type="spellEnd"/>
      <w:r w:rsidRPr="003C0A98">
        <w:rPr>
          <w:sz w:val="28"/>
          <w:szCs w:val="26"/>
        </w:rPr>
        <w:t xml:space="preserve"> </w:t>
      </w:r>
      <w:proofErr w:type="spellStart"/>
      <w:r w:rsidRPr="003C0A98">
        <w:rPr>
          <w:sz w:val="28"/>
          <w:szCs w:val="26"/>
        </w:rPr>
        <w:t>động</w:t>
      </w:r>
      <w:proofErr w:type="spellEnd"/>
      <w:r w:rsidRPr="003C0A98">
        <w:rPr>
          <w:sz w:val="28"/>
          <w:szCs w:val="26"/>
        </w:rPr>
        <w:t xml:space="preserve"> </w:t>
      </w:r>
      <w:proofErr w:type="spellStart"/>
      <w:r w:rsidRPr="003C0A98">
        <w:rPr>
          <w:sz w:val="28"/>
          <w:szCs w:val="26"/>
        </w:rPr>
        <w:t>đổi</w:t>
      </w:r>
      <w:proofErr w:type="spellEnd"/>
      <w:r w:rsidRPr="003C0A98">
        <w:rPr>
          <w:sz w:val="28"/>
          <w:szCs w:val="26"/>
        </w:rPr>
        <w:t xml:space="preserve"> </w:t>
      </w:r>
      <w:proofErr w:type="spellStart"/>
      <w:r w:rsidRPr="003C0A98">
        <w:rPr>
          <w:sz w:val="28"/>
          <w:szCs w:val="26"/>
        </w:rPr>
        <w:t>mới</w:t>
      </w:r>
      <w:proofErr w:type="spellEnd"/>
      <w:r w:rsidRPr="003C0A98">
        <w:rPr>
          <w:sz w:val="28"/>
          <w:szCs w:val="26"/>
        </w:rPr>
        <w:t xml:space="preserve"> </w:t>
      </w:r>
      <w:proofErr w:type="spellStart"/>
      <w:r w:rsidRPr="003C0A98">
        <w:rPr>
          <w:sz w:val="28"/>
          <w:szCs w:val="26"/>
        </w:rPr>
        <w:t>dạy</w:t>
      </w:r>
      <w:proofErr w:type="spellEnd"/>
      <w:r w:rsidRPr="003C0A98">
        <w:rPr>
          <w:sz w:val="28"/>
          <w:szCs w:val="26"/>
        </w:rPr>
        <w:t xml:space="preserve"> học </w:t>
      </w:r>
      <w:proofErr w:type="spellStart"/>
      <w:r w:rsidRPr="003C0A98">
        <w:rPr>
          <w:sz w:val="28"/>
          <w:szCs w:val="26"/>
        </w:rPr>
        <w:t>và</w:t>
      </w:r>
      <w:proofErr w:type="spellEnd"/>
      <w:r w:rsidRPr="003C0A98">
        <w:rPr>
          <w:sz w:val="28"/>
          <w:szCs w:val="26"/>
        </w:rPr>
        <w:t xml:space="preserve"> </w:t>
      </w:r>
      <w:proofErr w:type="spellStart"/>
      <w:r w:rsidRPr="003C0A98">
        <w:rPr>
          <w:sz w:val="28"/>
          <w:szCs w:val="26"/>
        </w:rPr>
        <w:t>kiểm</w:t>
      </w:r>
      <w:proofErr w:type="spellEnd"/>
      <w:r w:rsidRPr="003C0A98">
        <w:rPr>
          <w:sz w:val="28"/>
          <w:szCs w:val="26"/>
        </w:rPr>
        <w:t xml:space="preserve"> </w:t>
      </w:r>
      <w:proofErr w:type="spellStart"/>
      <w:r w:rsidRPr="003C0A98">
        <w:rPr>
          <w:sz w:val="28"/>
          <w:szCs w:val="26"/>
        </w:rPr>
        <w:t>tra</w:t>
      </w:r>
      <w:proofErr w:type="spellEnd"/>
      <w:r w:rsidRPr="003C0A98">
        <w:rPr>
          <w:sz w:val="28"/>
          <w:szCs w:val="26"/>
        </w:rPr>
        <w:t xml:space="preserve"> </w:t>
      </w:r>
      <w:proofErr w:type="spellStart"/>
      <w:r w:rsidRPr="003C0A98">
        <w:rPr>
          <w:sz w:val="28"/>
          <w:szCs w:val="26"/>
        </w:rPr>
        <w:t>đánh</w:t>
      </w:r>
      <w:proofErr w:type="spellEnd"/>
      <w:r w:rsidRPr="003C0A98">
        <w:rPr>
          <w:sz w:val="28"/>
          <w:szCs w:val="26"/>
        </w:rPr>
        <w:t xml:space="preserve"> </w:t>
      </w:r>
      <w:proofErr w:type="spellStart"/>
      <w:r w:rsidRPr="003C0A98">
        <w:rPr>
          <w:sz w:val="28"/>
          <w:szCs w:val="26"/>
        </w:rPr>
        <w:t>giá</w:t>
      </w:r>
      <w:proofErr w:type="spellEnd"/>
      <w:r w:rsidRPr="003C0A98">
        <w:rPr>
          <w:sz w:val="28"/>
          <w:szCs w:val="26"/>
        </w:rPr>
        <w:t xml:space="preserve"> </w:t>
      </w:r>
      <w:proofErr w:type="spellStart"/>
      <w:r w:rsidRPr="003C0A98">
        <w:rPr>
          <w:sz w:val="28"/>
          <w:szCs w:val="26"/>
        </w:rPr>
        <w:t>theo</w:t>
      </w:r>
      <w:proofErr w:type="spellEnd"/>
      <w:r w:rsidRPr="003C0A98">
        <w:rPr>
          <w:sz w:val="28"/>
          <w:szCs w:val="26"/>
        </w:rPr>
        <w:t xml:space="preserve"> </w:t>
      </w:r>
      <w:proofErr w:type="spellStart"/>
      <w:r w:rsidRPr="003C0A98">
        <w:rPr>
          <w:sz w:val="28"/>
          <w:szCs w:val="26"/>
        </w:rPr>
        <w:t>định</w:t>
      </w:r>
      <w:proofErr w:type="spellEnd"/>
      <w:r w:rsidRPr="003C0A98">
        <w:rPr>
          <w:sz w:val="28"/>
          <w:szCs w:val="26"/>
        </w:rPr>
        <w:t xml:space="preserve"> </w:t>
      </w:r>
      <w:proofErr w:type="spellStart"/>
      <w:r w:rsidRPr="003C0A98">
        <w:rPr>
          <w:sz w:val="28"/>
          <w:szCs w:val="26"/>
        </w:rPr>
        <w:t>hướng</w:t>
      </w:r>
      <w:proofErr w:type="spellEnd"/>
      <w:r w:rsidRPr="003C0A98">
        <w:rPr>
          <w:sz w:val="28"/>
          <w:szCs w:val="26"/>
        </w:rPr>
        <w:t xml:space="preserve"> </w:t>
      </w:r>
      <w:proofErr w:type="spellStart"/>
      <w:r w:rsidRPr="003C0A98">
        <w:rPr>
          <w:sz w:val="28"/>
          <w:szCs w:val="26"/>
        </w:rPr>
        <w:t>phát</w:t>
      </w:r>
      <w:proofErr w:type="spellEnd"/>
      <w:r w:rsidRPr="003C0A98">
        <w:rPr>
          <w:sz w:val="28"/>
          <w:szCs w:val="26"/>
        </w:rPr>
        <w:t xml:space="preserve"> </w:t>
      </w:r>
      <w:proofErr w:type="spellStart"/>
      <w:r w:rsidRPr="003C0A98">
        <w:rPr>
          <w:sz w:val="28"/>
          <w:szCs w:val="26"/>
        </w:rPr>
        <w:t>triển</w:t>
      </w:r>
      <w:proofErr w:type="spellEnd"/>
      <w:r w:rsidRPr="003C0A98">
        <w:rPr>
          <w:sz w:val="28"/>
          <w:szCs w:val="26"/>
        </w:rPr>
        <w:t xml:space="preserve"> </w:t>
      </w:r>
      <w:proofErr w:type="spellStart"/>
      <w:r w:rsidRPr="003C0A98">
        <w:rPr>
          <w:sz w:val="28"/>
          <w:szCs w:val="26"/>
        </w:rPr>
        <w:t>năng</w:t>
      </w:r>
      <w:proofErr w:type="spellEnd"/>
      <w:r w:rsidRPr="003C0A98">
        <w:rPr>
          <w:sz w:val="28"/>
          <w:szCs w:val="26"/>
        </w:rPr>
        <w:t xml:space="preserve"> </w:t>
      </w:r>
      <w:proofErr w:type="spellStart"/>
      <w:r w:rsidRPr="003C0A98">
        <w:rPr>
          <w:sz w:val="28"/>
          <w:szCs w:val="26"/>
        </w:rPr>
        <w:t>lực</w:t>
      </w:r>
      <w:proofErr w:type="spellEnd"/>
      <w:r w:rsidRPr="003C0A98">
        <w:rPr>
          <w:sz w:val="28"/>
          <w:szCs w:val="26"/>
        </w:rPr>
        <w:t xml:space="preserve"> học </w:t>
      </w:r>
      <w:proofErr w:type="spellStart"/>
      <w:r w:rsidRPr="003C0A98">
        <w:rPr>
          <w:sz w:val="28"/>
          <w:szCs w:val="26"/>
        </w:rPr>
        <w:t>sinh</w:t>
      </w:r>
      <w:proofErr w:type="spellEnd"/>
      <w:r w:rsidRPr="003C0A98">
        <w:rPr>
          <w:sz w:val="28"/>
          <w:szCs w:val="26"/>
        </w:rPr>
        <w:t>.</w:t>
      </w:r>
    </w:p>
    <w:p w14:paraId="5981B02D" w14:textId="5F0AB875" w:rsidR="00B7482E" w:rsidRPr="008479B0" w:rsidRDefault="00AE6FC5" w:rsidP="007A5FA1">
      <w:pPr>
        <w:widowControl w:val="0"/>
        <w:spacing w:before="120" w:after="120"/>
        <w:jc w:val="both"/>
        <w:rPr>
          <w:b/>
          <w:bCs/>
          <w:color w:val="0070C0"/>
          <w:sz w:val="28"/>
          <w:szCs w:val="26"/>
          <w:lang w:val="en"/>
        </w:rPr>
      </w:pPr>
      <w:r w:rsidRPr="008479B0">
        <w:rPr>
          <w:b/>
          <w:bCs/>
          <w:color w:val="0070C0"/>
          <w:sz w:val="28"/>
          <w:szCs w:val="26"/>
          <w:lang w:val="en"/>
        </w:rPr>
        <w:t xml:space="preserve">3. </w:t>
      </w:r>
      <w:proofErr w:type="spellStart"/>
      <w:r w:rsidRPr="008479B0">
        <w:rPr>
          <w:b/>
          <w:bCs/>
          <w:color w:val="0070C0"/>
          <w:sz w:val="28"/>
          <w:szCs w:val="26"/>
          <w:lang w:val="en"/>
        </w:rPr>
        <w:t>Các</w:t>
      </w:r>
      <w:proofErr w:type="spellEnd"/>
      <w:r w:rsidRPr="008479B0">
        <w:rPr>
          <w:b/>
          <w:bCs/>
          <w:color w:val="0070C0"/>
          <w:sz w:val="28"/>
          <w:szCs w:val="26"/>
          <w:lang w:val="en"/>
        </w:rPr>
        <w:t xml:space="preserve"> </w:t>
      </w:r>
      <w:proofErr w:type="spellStart"/>
      <w:r w:rsidRPr="008479B0">
        <w:rPr>
          <w:b/>
          <w:bCs/>
          <w:color w:val="0070C0"/>
          <w:sz w:val="28"/>
          <w:szCs w:val="26"/>
          <w:lang w:val="en"/>
        </w:rPr>
        <w:t>nội</w:t>
      </w:r>
      <w:proofErr w:type="spellEnd"/>
      <w:r w:rsidRPr="008479B0">
        <w:rPr>
          <w:b/>
          <w:bCs/>
          <w:color w:val="0070C0"/>
          <w:sz w:val="28"/>
          <w:szCs w:val="26"/>
          <w:lang w:val="en"/>
        </w:rPr>
        <w:t xml:space="preserve"> dung, </w:t>
      </w:r>
      <w:proofErr w:type="spellStart"/>
      <w:r w:rsidRPr="008479B0">
        <w:rPr>
          <w:b/>
          <w:bCs/>
          <w:color w:val="0070C0"/>
          <w:sz w:val="28"/>
          <w:szCs w:val="26"/>
          <w:lang w:val="en"/>
        </w:rPr>
        <w:t>hoạt</w:t>
      </w:r>
      <w:proofErr w:type="spellEnd"/>
      <w:r w:rsidRPr="008479B0">
        <w:rPr>
          <w:b/>
          <w:bCs/>
          <w:color w:val="0070C0"/>
          <w:sz w:val="28"/>
          <w:szCs w:val="26"/>
          <w:lang w:val="en"/>
        </w:rPr>
        <w:t xml:space="preserve"> </w:t>
      </w:r>
      <w:proofErr w:type="spellStart"/>
      <w:r w:rsidRPr="008479B0">
        <w:rPr>
          <w:b/>
          <w:bCs/>
          <w:color w:val="0070C0"/>
          <w:sz w:val="28"/>
          <w:szCs w:val="26"/>
          <w:lang w:val="en"/>
        </w:rPr>
        <w:t>động</w:t>
      </w:r>
      <w:proofErr w:type="spellEnd"/>
      <w:r w:rsidRPr="008479B0">
        <w:rPr>
          <w:b/>
          <w:bCs/>
          <w:color w:val="0070C0"/>
          <w:sz w:val="28"/>
          <w:szCs w:val="26"/>
          <w:lang w:val="en"/>
        </w:rPr>
        <w:t xml:space="preserve"> </w:t>
      </w:r>
      <w:proofErr w:type="spellStart"/>
      <w:r w:rsidRPr="008479B0">
        <w:rPr>
          <w:b/>
          <w:bCs/>
          <w:color w:val="0070C0"/>
          <w:sz w:val="28"/>
          <w:szCs w:val="26"/>
          <w:lang w:val="en"/>
        </w:rPr>
        <w:t>nào</w:t>
      </w:r>
      <w:proofErr w:type="spellEnd"/>
      <w:r w:rsidRPr="008479B0">
        <w:rPr>
          <w:b/>
          <w:bCs/>
          <w:color w:val="0070C0"/>
          <w:sz w:val="28"/>
          <w:szCs w:val="26"/>
          <w:lang w:val="en"/>
        </w:rPr>
        <w:t xml:space="preserve"> </w:t>
      </w:r>
      <w:proofErr w:type="spellStart"/>
      <w:r w:rsidRPr="008479B0">
        <w:rPr>
          <w:b/>
          <w:bCs/>
          <w:color w:val="0070C0"/>
          <w:sz w:val="28"/>
          <w:szCs w:val="26"/>
          <w:lang w:val="en"/>
        </w:rPr>
        <w:t>cần</w:t>
      </w:r>
      <w:proofErr w:type="spellEnd"/>
      <w:r w:rsidRPr="008479B0">
        <w:rPr>
          <w:b/>
          <w:bCs/>
          <w:color w:val="0070C0"/>
          <w:sz w:val="28"/>
          <w:szCs w:val="26"/>
          <w:lang w:val="en"/>
        </w:rPr>
        <w:t xml:space="preserve"> </w:t>
      </w:r>
      <w:proofErr w:type="spellStart"/>
      <w:r w:rsidRPr="008479B0">
        <w:rPr>
          <w:b/>
          <w:bCs/>
          <w:color w:val="0070C0"/>
          <w:sz w:val="28"/>
          <w:szCs w:val="26"/>
          <w:lang w:val="en"/>
        </w:rPr>
        <w:t>chú</w:t>
      </w:r>
      <w:proofErr w:type="spellEnd"/>
      <w:r w:rsidRPr="008479B0">
        <w:rPr>
          <w:b/>
          <w:bCs/>
          <w:color w:val="0070C0"/>
          <w:sz w:val="28"/>
          <w:szCs w:val="26"/>
          <w:lang w:val="en"/>
        </w:rPr>
        <w:t xml:space="preserve"> ý </w:t>
      </w:r>
      <w:proofErr w:type="spellStart"/>
      <w:r w:rsidRPr="008479B0">
        <w:rPr>
          <w:b/>
          <w:bCs/>
          <w:color w:val="0070C0"/>
          <w:sz w:val="28"/>
          <w:szCs w:val="26"/>
          <w:lang w:val="en"/>
        </w:rPr>
        <w:t>khi</w:t>
      </w:r>
      <w:proofErr w:type="spellEnd"/>
      <w:r w:rsidRPr="008479B0">
        <w:rPr>
          <w:b/>
          <w:bCs/>
          <w:color w:val="0070C0"/>
          <w:sz w:val="28"/>
          <w:szCs w:val="26"/>
          <w:lang w:val="en"/>
        </w:rPr>
        <w:t xml:space="preserve"> </w:t>
      </w:r>
      <w:proofErr w:type="spellStart"/>
      <w:r w:rsidRPr="008479B0">
        <w:rPr>
          <w:b/>
          <w:bCs/>
          <w:color w:val="0070C0"/>
          <w:sz w:val="28"/>
          <w:szCs w:val="26"/>
          <w:lang w:val="en"/>
        </w:rPr>
        <w:t>xây</w:t>
      </w:r>
      <w:proofErr w:type="spellEnd"/>
      <w:r w:rsidRPr="008479B0">
        <w:rPr>
          <w:b/>
          <w:bCs/>
          <w:color w:val="0070C0"/>
          <w:sz w:val="28"/>
          <w:szCs w:val="26"/>
          <w:lang w:val="en"/>
        </w:rPr>
        <w:t xml:space="preserve"> </w:t>
      </w:r>
      <w:proofErr w:type="spellStart"/>
      <w:r w:rsidRPr="008479B0">
        <w:rPr>
          <w:b/>
          <w:bCs/>
          <w:color w:val="0070C0"/>
          <w:sz w:val="28"/>
          <w:szCs w:val="26"/>
          <w:lang w:val="en"/>
        </w:rPr>
        <w:t>dựng</w:t>
      </w:r>
      <w:proofErr w:type="spellEnd"/>
      <w:r w:rsidRPr="008479B0">
        <w:rPr>
          <w:b/>
          <w:bCs/>
          <w:color w:val="0070C0"/>
          <w:sz w:val="28"/>
          <w:szCs w:val="26"/>
          <w:lang w:val="en"/>
        </w:rPr>
        <w:t xml:space="preserve"> </w:t>
      </w:r>
      <w:proofErr w:type="spellStart"/>
      <w:r w:rsidRPr="008479B0">
        <w:rPr>
          <w:b/>
          <w:bCs/>
          <w:color w:val="0070C0"/>
          <w:sz w:val="28"/>
          <w:szCs w:val="26"/>
          <w:lang w:val="en"/>
        </w:rPr>
        <w:t>kế</w:t>
      </w:r>
      <w:proofErr w:type="spellEnd"/>
      <w:r w:rsidRPr="008479B0">
        <w:rPr>
          <w:b/>
          <w:bCs/>
          <w:color w:val="0070C0"/>
          <w:sz w:val="28"/>
          <w:szCs w:val="26"/>
          <w:lang w:val="en"/>
        </w:rPr>
        <w:t xml:space="preserve"> </w:t>
      </w:r>
      <w:proofErr w:type="spellStart"/>
      <w:r w:rsidRPr="008479B0">
        <w:rPr>
          <w:b/>
          <w:bCs/>
          <w:color w:val="0070C0"/>
          <w:sz w:val="28"/>
          <w:szCs w:val="26"/>
          <w:lang w:val="en"/>
        </w:rPr>
        <w:t>hoạch</w:t>
      </w:r>
      <w:proofErr w:type="spellEnd"/>
      <w:r w:rsidRPr="008479B0">
        <w:rPr>
          <w:b/>
          <w:bCs/>
          <w:color w:val="0070C0"/>
          <w:sz w:val="28"/>
          <w:szCs w:val="26"/>
          <w:lang w:val="en"/>
        </w:rPr>
        <w:t xml:space="preserve"> </w:t>
      </w:r>
      <w:proofErr w:type="spellStart"/>
      <w:r w:rsidRPr="008479B0">
        <w:rPr>
          <w:b/>
          <w:bCs/>
          <w:color w:val="0070C0"/>
          <w:sz w:val="28"/>
          <w:szCs w:val="26"/>
          <w:lang w:val="en"/>
        </w:rPr>
        <w:t>tổ</w:t>
      </w:r>
      <w:proofErr w:type="spellEnd"/>
      <w:r w:rsidRPr="008479B0">
        <w:rPr>
          <w:b/>
          <w:bCs/>
          <w:color w:val="0070C0"/>
          <w:sz w:val="28"/>
          <w:szCs w:val="26"/>
          <w:lang w:val="en"/>
        </w:rPr>
        <w:t xml:space="preserve"> </w:t>
      </w:r>
      <w:proofErr w:type="spellStart"/>
      <w:r w:rsidRPr="008479B0">
        <w:rPr>
          <w:b/>
          <w:bCs/>
          <w:color w:val="0070C0"/>
          <w:sz w:val="28"/>
          <w:szCs w:val="26"/>
          <w:lang w:val="en"/>
        </w:rPr>
        <w:t>bộ</w:t>
      </w:r>
      <w:proofErr w:type="spellEnd"/>
      <w:r w:rsidRPr="008479B0">
        <w:rPr>
          <w:b/>
          <w:bCs/>
          <w:color w:val="0070C0"/>
          <w:sz w:val="28"/>
          <w:szCs w:val="26"/>
          <w:lang w:val="en"/>
        </w:rPr>
        <w:t xml:space="preserve"> </w:t>
      </w:r>
      <w:proofErr w:type="spellStart"/>
      <w:r w:rsidRPr="008479B0">
        <w:rPr>
          <w:b/>
          <w:bCs/>
          <w:color w:val="0070C0"/>
          <w:sz w:val="28"/>
          <w:szCs w:val="26"/>
          <w:lang w:val="en"/>
        </w:rPr>
        <w:t>môn</w:t>
      </w:r>
      <w:proofErr w:type="spellEnd"/>
      <w:r w:rsidRPr="008479B0">
        <w:rPr>
          <w:b/>
          <w:bCs/>
          <w:color w:val="0070C0"/>
          <w:sz w:val="28"/>
          <w:szCs w:val="26"/>
          <w:lang w:val="en"/>
        </w:rPr>
        <w:t>?</w:t>
      </w:r>
    </w:p>
    <w:p w14:paraId="4D504155" w14:textId="14734F67" w:rsidR="00AE6FC5" w:rsidRPr="003C0A98" w:rsidRDefault="00AE6FC5" w:rsidP="007A5FA1">
      <w:pPr>
        <w:widowControl w:val="0"/>
        <w:tabs>
          <w:tab w:val="left" w:pos="331"/>
          <w:tab w:val="left" w:pos="900"/>
        </w:tabs>
        <w:autoSpaceDE w:val="0"/>
        <w:autoSpaceDN w:val="0"/>
        <w:adjustRightInd w:val="0"/>
        <w:spacing w:before="120" w:after="120"/>
        <w:jc w:val="both"/>
        <w:rPr>
          <w:sz w:val="28"/>
          <w:szCs w:val="26"/>
          <w:lang w:val="vi-VN"/>
        </w:rPr>
      </w:pPr>
      <w:proofErr w:type="spellStart"/>
      <w:r w:rsidRPr="003C0A98">
        <w:rPr>
          <w:sz w:val="28"/>
          <w:szCs w:val="26"/>
        </w:rPr>
        <w:t>Kế</w:t>
      </w:r>
      <w:proofErr w:type="spellEnd"/>
      <w:r w:rsidRPr="003C0A98">
        <w:rPr>
          <w:sz w:val="28"/>
          <w:szCs w:val="26"/>
        </w:rPr>
        <w:t xml:space="preserve"> </w:t>
      </w:r>
      <w:proofErr w:type="spellStart"/>
      <w:r w:rsidRPr="003C0A98">
        <w:rPr>
          <w:sz w:val="28"/>
          <w:szCs w:val="26"/>
        </w:rPr>
        <w:t>hoạch</w:t>
      </w:r>
      <w:proofErr w:type="spellEnd"/>
      <w:r w:rsidRPr="003C0A98">
        <w:rPr>
          <w:sz w:val="28"/>
          <w:szCs w:val="26"/>
        </w:rPr>
        <w:t xml:space="preserve"> </w:t>
      </w:r>
      <w:proofErr w:type="spellStart"/>
      <w:r w:rsidRPr="003C0A98">
        <w:rPr>
          <w:sz w:val="28"/>
          <w:szCs w:val="26"/>
        </w:rPr>
        <w:t>bộ</w:t>
      </w:r>
      <w:proofErr w:type="spellEnd"/>
      <w:r w:rsidRPr="003C0A98">
        <w:rPr>
          <w:sz w:val="28"/>
          <w:szCs w:val="26"/>
        </w:rPr>
        <w:t xml:space="preserve"> </w:t>
      </w:r>
      <w:proofErr w:type="spellStart"/>
      <w:r w:rsidRPr="003C0A98">
        <w:rPr>
          <w:sz w:val="28"/>
          <w:szCs w:val="26"/>
        </w:rPr>
        <w:t>môn</w:t>
      </w:r>
      <w:proofErr w:type="spellEnd"/>
      <w:r w:rsidRPr="003C0A98">
        <w:rPr>
          <w:sz w:val="28"/>
          <w:szCs w:val="26"/>
        </w:rPr>
        <w:t xml:space="preserve"> </w:t>
      </w:r>
      <w:proofErr w:type="spellStart"/>
      <w:r w:rsidRPr="003C0A98">
        <w:rPr>
          <w:rFonts w:eastAsia="SimSun"/>
          <w:bCs/>
          <w:sz w:val="28"/>
          <w:szCs w:val="26"/>
          <w:lang w:eastAsia="zh-CN"/>
        </w:rPr>
        <w:t>được</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xây</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dựng</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cho</w:t>
      </w:r>
      <w:proofErr w:type="spellEnd"/>
      <w:r w:rsidRPr="003C0A98">
        <w:rPr>
          <w:rFonts w:eastAsia="SimSun"/>
          <w:bCs/>
          <w:sz w:val="28"/>
          <w:szCs w:val="26"/>
          <w:lang w:eastAsia="zh-CN"/>
        </w:rPr>
        <w:t xml:space="preserve"> 35 </w:t>
      </w:r>
      <w:proofErr w:type="spellStart"/>
      <w:r w:rsidRPr="003C0A98">
        <w:rPr>
          <w:rFonts w:eastAsia="SimSun"/>
          <w:bCs/>
          <w:sz w:val="28"/>
          <w:szCs w:val="26"/>
          <w:lang w:eastAsia="zh-CN"/>
        </w:rPr>
        <w:t>tuần</w:t>
      </w:r>
      <w:proofErr w:type="spellEnd"/>
      <w:r w:rsidRPr="003C0A98">
        <w:rPr>
          <w:sz w:val="28"/>
          <w:szCs w:val="26"/>
        </w:rPr>
        <w:t xml:space="preserve"> </w:t>
      </w:r>
      <w:proofErr w:type="spellStart"/>
      <w:r w:rsidRPr="003C0A98">
        <w:rPr>
          <w:sz w:val="28"/>
          <w:szCs w:val="26"/>
        </w:rPr>
        <w:t>cần</w:t>
      </w:r>
      <w:proofErr w:type="spellEnd"/>
      <w:r w:rsidRPr="003C0A98">
        <w:rPr>
          <w:sz w:val="28"/>
          <w:szCs w:val="26"/>
        </w:rPr>
        <w:t xml:space="preserve"> </w:t>
      </w:r>
      <w:proofErr w:type="spellStart"/>
      <w:r w:rsidRPr="003C0A98">
        <w:rPr>
          <w:sz w:val="28"/>
          <w:szCs w:val="26"/>
        </w:rPr>
        <w:t>đảm</w:t>
      </w:r>
      <w:proofErr w:type="spellEnd"/>
      <w:r w:rsidRPr="003C0A98">
        <w:rPr>
          <w:sz w:val="28"/>
          <w:szCs w:val="26"/>
        </w:rPr>
        <w:t xml:space="preserve"> </w:t>
      </w:r>
      <w:proofErr w:type="spellStart"/>
      <w:r w:rsidRPr="003C0A98">
        <w:rPr>
          <w:sz w:val="28"/>
          <w:szCs w:val="26"/>
        </w:rPr>
        <w:t>bảo</w:t>
      </w:r>
      <w:proofErr w:type="spellEnd"/>
      <w:r w:rsidRPr="003C0A98">
        <w:rPr>
          <w:sz w:val="28"/>
          <w:szCs w:val="26"/>
        </w:rPr>
        <w:t xml:space="preserve"> </w:t>
      </w:r>
      <w:proofErr w:type="spellStart"/>
      <w:r w:rsidRPr="003C0A98">
        <w:rPr>
          <w:sz w:val="28"/>
          <w:szCs w:val="26"/>
        </w:rPr>
        <w:t>các</w:t>
      </w:r>
      <w:proofErr w:type="spellEnd"/>
      <w:r w:rsidRPr="003C0A98">
        <w:rPr>
          <w:sz w:val="28"/>
          <w:szCs w:val="26"/>
        </w:rPr>
        <w:t xml:space="preserve"> </w:t>
      </w:r>
      <w:proofErr w:type="spellStart"/>
      <w:r w:rsidRPr="003C0A98">
        <w:rPr>
          <w:sz w:val="28"/>
          <w:szCs w:val="26"/>
        </w:rPr>
        <w:t>hoạt</w:t>
      </w:r>
      <w:proofErr w:type="spellEnd"/>
      <w:r w:rsidRPr="003C0A98">
        <w:rPr>
          <w:sz w:val="28"/>
          <w:szCs w:val="26"/>
        </w:rPr>
        <w:t xml:space="preserve"> </w:t>
      </w:r>
      <w:proofErr w:type="spellStart"/>
      <w:r w:rsidRPr="003C0A98">
        <w:rPr>
          <w:sz w:val="28"/>
          <w:szCs w:val="26"/>
        </w:rPr>
        <w:t>động</w:t>
      </w:r>
      <w:proofErr w:type="spellEnd"/>
      <w:r w:rsidRPr="003C0A98">
        <w:rPr>
          <w:sz w:val="28"/>
          <w:szCs w:val="26"/>
        </w:rPr>
        <w:t xml:space="preserve"> </w:t>
      </w:r>
      <w:proofErr w:type="spellStart"/>
      <w:r w:rsidRPr="003C0A98">
        <w:rPr>
          <w:sz w:val="28"/>
          <w:szCs w:val="26"/>
        </w:rPr>
        <w:t>sau</w:t>
      </w:r>
      <w:proofErr w:type="spellEnd"/>
      <w:r w:rsidRPr="003C0A98">
        <w:rPr>
          <w:sz w:val="28"/>
          <w:szCs w:val="26"/>
        </w:rPr>
        <w:t>:</w:t>
      </w:r>
    </w:p>
    <w:p w14:paraId="1AE73B70" w14:textId="77777777" w:rsidR="00AE6FC5" w:rsidRPr="003C0A98" w:rsidRDefault="00AE6FC5" w:rsidP="007A5FA1">
      <w:pPr>
        <w:widowControl w:val="0"/>
        <w:numPr>
          <w:ilvl w:val="0"/>
          <w:numId w:val="8"/>
        </w:numPr>
        <w:tabs>
          <w:tab w:val="left" w:pos="331"/>
        </w:tabs>
        <w:autoSpaceDE w:val="0"/>
        <w:autoSpaceDN w:val="0"/>
        <w:adjustRightInd w:val="0"/>
        <w:spacing w:before="120" w:after="120"/>
        <w:ind w:left="0" w:firstLine="0"/>
        <w:jc w:val="both"/>
        <w:rPr>
          <w:rFonts w:eastAsia="SimSun"/>
          <w:sz w:val="28"/>
          <w:szCs w:val="26"/>
          <w:lang w:val="fr-FR" w:eastAsia="zh-CN"/>
        </w:rPr>
      </w:pPr>
      <w:r w:rsidRPr="003C0A98">
        <w:rPr>
          <w:sz w:val="28"/>
          <w:szCs w:val="26"/>
          <w:lang w:val="vi-VN"/>
        </w:rPr>
        <w:lastRenderedPageBreak/>
        <w:t>Các tổ nhóm chuyên môn sinh hoạt định kỳ theo qui định</w:t>
      </w:r>
      <w:r w:rsidRPr="003C0A98">
        <w:rPr>
          <w:sz w:val="28"/>
          <w:szCs w:val="26"/>
        </w:rPr>
        <w:t xml:space="preserve"> </w:t>
      </w:r>
      <w:r w:rsidRPr="003C0A98">
        <w:rPr>
          <w:rFonts w:eastAsia="SimSun"/>
          <w:i/>
          <w:sz w:val="28"/>
          <w:szCs w:val="26"/>
          <w:lang w:val="fr-FR" w:eastAsia="zh-CN"/>
        </w:rPr>
        <w:t xml:space="preserve">(1 </w:t>
      </w:r>
      <w:proofErr w:type="spellStart"/>
      <w:r w:rsidRPr="003C0A98">
        <w:rPr>
          <w:rFonts w:eastAsia="SimSun"/>
          <w:i/>
          <w:sz w:val="28"/>
          <w:szCs w:val="26"/>
          <w:lang w:val="fr-FR" w:eastAsia="zh-CN"/>
        </w:rPr>
        <w:t>lần</w:t>
      </w:r>
      <w:proofErr w:type="spellEnd"/>
      <w:r w:rsidRPr="003C0A98">
        <w:rPr>
          <w:rFonts w:eastAsia="SimSun"/>
          <w:i/>
          <w:sz w:val="28"/>
          <w:szCs w:val="26"/>
          <w:lang w:val="fr-FR" w:eastAsia="zh-CN"/>
        </w:rPr>
        <w:t xml:space="preserve">/ </w:t>
      </w:r>
      <w:proofErr w:type="spellStart"/>
      <w:r w:rsidRPr="003C0A98">
        <w:rPr>
          <w:rFonts w:eastAsia="SimSun"/>
          <w:i/>
          <w:sz w:val="28"/>
          <w:szCs w:val="26"/>
          <w:lang w:val="fr-FR" w:eastAsia="zh-CN"/>
        </w:rPr>
        <w:t>trong</w:t>
      </w:r>
      <w:proofErr w:type="spellEnd"/>
      <w:r w:rsidRPr="003C0A98">
        <w:rPr>
          <w:rFonts w:eastAsia="SimSun"/>
          <w:i/>
          <w:sz w:val="28"/>
          <w:szCs w:val="26"/>
          <w:lang w:val="fr-FR" w:eastAsia="zh-CN"/>
        </w:rPr>
        <w:t xml:space="preserve"> 2 </w:t>
      </w:r>
      <w:proofErr w:type="spellStart"/>
      <w:r w:rsidRPr="003C0A98">
        <w:rPr>
          <w:rFonts w:eastAsia="SimSun"/>
          <w:i/>
          <w:sz w:val="28"/>
          <w:szCs w:val="26"/>
          <w:lang w:val="fr-FR" w:eastAsia="zh-CN"/>
        </w:rPr>
        <w:t>tuần</w:t>
      </w:r>
      <w:proofErr w:type="spellEnd"/>
      <w:r w:rsidRPr="003C0A98">
        <w:rPr>
          <w:rFonts w:eastAsia="SimSun"/>
          <w:i/>
          <w:sz w:val="28"/>
          <w:szCs w:val="26"/>
          <w:lang w:eastAsia="zh-CN"/>
        </w:rPr>
        <w:t xml:space="preserve"> </w:t>
      </w:r>
      <w:proofErr w:type="spellStart"/>
      <w:r w:rsidRPr="003C0A98">
        <w:rPr>
          <w:rFonts w:eastAsia="SimSun"/>
          <w:i/>
          <w:sz w:val="28"/>
          <w:szCs w:val="26"/>
          <w:lang w:eastAsia="zh-CN"/>
        </w:rPr>
        <w:t>theo</w:t>
      </w:r>
      <w:proofErr w:type="spellEnd"/>
      <w:r w:rsidRPr="003C0A98">
        <w:rPr>
          <w:rFonts w:eastAsia="SimSun"/>
          <w:i/>
          <w:sz w:val="28"/>
          <w:szCs w:val="26"/>
          <w:lang w:eastAsia="zh-CN"/>
        </w:rPr>
        <w:t xml:space="preserve"> </w:t>
      </w:r>
      <w:proofErr w:type="spellStart"/>
      <w:r w:rsidRPr="003C0A98">
        <w:rPr>
          <w:rFonts w:eastAsia="SimSun"/>
          <w:i/>
          <w:sz w:val="28"/>
          <w:szCs w:val="26"/>
          <w:lang w:eastAsia="zh-CN"/>
        </w:rPr>
        <w:t>đúng</w:t>
      </w:r>
      <w:proofErr w:type="spellEnd"/>
      <w:r w:rsidRPr="003C0A98">
        <w:rPr>
          <w:rFonts w:eastAsia="SimSun"/>
          <w:i/>
          <w:sz w:val="28"/>
          <w:szCs w:val="26"/>
          <w:lang w:eastAsia="zh-CN"/>
        </w:rPr>
        <w:t xml:space="preserve"> </w:t>
      </w:r>
      <w:proofErr w:type="spellStart"/>
      <w:r w:rsidRPr="003C0A98">
        <w:rPr>
          <w:rFonts w:eastAsia="SimSun"/>
          <w:i/>
          <w:sz w:val="28"/>
          <w:szCs w:val="26"/>
          <w:lang w:eastAsia="zh-CN"/>
        </w:rPr>
        <w:t>Điều</w:t>
      </w:r>
      <w:proofErr w:type="spellEnd"/>
      <w:r w:rsidRPr="003C0A98">
        <w:rPr>
          <w:rFonts w:eastAsia="SimSun"/>
          <w:i/>
          <w:sz w:val="28"/>
          <w:szCs w:val="26"/>
          <w:lang w:eastAsia="zh-CN"/>
        </w:rPr>
        <w:t xml:space="preserve"> </w:t>
      </w:r>
      <w:proofErr w:type="spellStart"/>
      <w:r w:rsidRPr="003C0A98">
        <w:rPr>
          <w:rFonts w:eastAsia="SimSun"/>
          <w:i/>
          <w:sz w:val="28"/>
          <w:szCs w:val="26"/>
          <w:lang w:eastAsia="zh-CN"/>
        </w:rPr>
        <w:t>lệ</w:t>
      </w:r>
      <w:proofErr w:type="spellEnd"/>
      <w:r w:rsidRPr="003C0A98">
        <w:rPr>
          <w:rFonts w:eastAsia="SimSun"/>
          <w:i/>
          <w:sz w:val="28"/>
          <w:szCs w:val="26"/>
          <w:lang w:eastAsia="zh-CN"/>
        </w:rPr>
        <w:t xml:space="preserve"> </w:t>
      </w:r>
      <w:proofErr w:type="spellStart"/>
      <w:r w:rsidRPr="003C0A98">
        <w:rPr>
          <w:rFonts w:eastAsia="SimSun"/>
          <w:i/>
          <w:sz w:val="28"/>
          <w:szCs w:val="26"/>
          <w:lang w:eastAsia="zh-CN"/>
        </w:rPr>
        <w:t>trường</w:t>
      </w:r>
      <w:proofErr w:type="spellEnd"/>
      <w:r w:rsidRPr="003C0A98">
        <w:rPr>
          <w:rFonts w:eastAsia="SimSun"/>
          <w:i/>
          <w:sz w:val="28"/>
          <w:szCs w:val="26"/>
          <w:lang w:eastAsia="zh-CN"/>
        </w:rPr>
        <w:t xml:space="preserve"> Trung học</w:t>
      </w:r>
      <w:r w:rsidRPr="003C0A98">
        <w:rPr>
          <w:rFonts w:eastAsia="SimSun"/>
          <w:i/>
          <w:sz w:val="28"/>
          <w:szCs w:val="26"/>
          <w:lang w:val="fr-FR" w:eastAsia="zh-CN"/>
        </w:rPr>
        <w:t xml:space="preserve">, </w:t>
      </w:r>
      <w:proofErr w:type="spellStart"/>
      <w:r w:rsidRPr="003C0A98">
        <w:rPr>
          <w:rFonts w:eastAsia="SimSun"/>
          <w:i/>
          <w:sz w:val="28"/>
          <w:szCs w:val="26"/>
          <w:lang w:val="fr-FR" w:eastAsia="zh-CN"/>
        </w:rPr>
        <w:t>sắp</w:t>
      </w:r>
      <w:proofErr w:type="spellEnd"/>
      <w:r w:rsidRPr="003C0A98">
        <w:rPr>
          <w:rFonts w:eastAsia="SimSun"/>
          <w:i/>
          <w:sz w:val="28"/>
          <w:szCs w:val="26"/>
          <w:lang w:val="fr-FR" w:eastAsia="zh-CN"/>
        </w:rPr>
        <w:t xml:space="preserve"> </w:t>
      </w:r>
      <w:proofErr w:type="spellStart"/>
      <w:r w:rsidRPr="003C0A98">
        <w:rPr>
          <w:rFonts w:eastAsia="SimSun"/>
          <w:i/>
          <w:sz w:val="28"/>
          <w:szCs w:val="26"/>
          <w:lang w:val="fr-FR" w:eastAsia="zh-CN"/>
        </w:rPr>
        <w:t>xếp</w:t>
      </w:r>
      <w:proofErr w:type="spellEnd"/>
      <w:r w:rsidRPr="003C0A98">
        <w:rPr>
          <w:rFonts w:eastAsia="SimSun"/>
          <w:i/>
          <w:sz w:val="28"/>
          <w:szCs w:val="26"/>
          <w:lang w:val="fr-FR" w:eastAsia="zh-CN"/>
        </w:rPr>
        <w:t xml:space="preserve"> </w:t>
      </w:r>
      <w:proofErr w:type="spellStart"/>
      <w:r w:rsidRPr="003C0A98">
        <w:rPr>
          <w:rFonts w:eastAsia="SimSun"/>
          <w:i/>
          <w:sz w:val="28"/>
          <w:szCs w:val="26"/>
          <w:lang w:val="fr-FR" w:eastAsia="zh-CN"/>
        </w:rPr>
        <w:t>họp</w:t>
      </w:r>
      <w:proofErr w:type="spellEnd"/>
      <w:r w:rsidRPr="003C0A98">
        <w:rPr>
          <w:rFonts w:eastAsia="SimSun"/>
          <w:i/>
          <w:sz w:val="28"/>
          <w:szCs w:val="26"/>
          <w:lang w:val="fr-FR" w:eastAsia="zh-CN"/>
        </w:rPr>
        <w:t xml:space="preserve"> </w:t>
      </w:r>
      <w:proofErr w:type="spellStart"/>
      <w:r w:rsidRPr="003C0A98">
        <w:rPr>
          <w:rFonts w:eastAsia="SimSun"/>
          <w:i/>
          <w:sz w:val="28"/>
          <w:szCs w:val="26"/>
          <w:lang w:val="fr-FR" w:eastAsia="zh-CN"/>
        </w:rPr>
        <w:t>nhóm</w:t>
      </w:r>
      <w:proofErr w:type="spellEnd"/>
      <w:r w:rsidRPr="003C0A98">
        <w:rPr>
          <w:rFonts w:eastAsia="SimSun"/>
          <w:i/>
          <w:sz w:val="28"/>
          <w:szCs w:val="26"/>
          <w:lang w:val="fr-FR" w:eastAsia="zh-CN"/>
        </w:rPr>
        <w:t xml:space="preserve"> </w:t>
      </w:r>
      <w:proofErr w:type="spellStart"/>
      <w:r w:rsidRPr="003C0A98">
        <w:rPr>
          <w:rFonts w:eastAsia="SimSun"/>
          <w:i/>
          <w:sz w:val="28"/>
          <w:szCs w:val="26"/>
          <w:lang w:val="fr-FR" w:eastAsia="zh-CN"/>
        </w:rPr>
        <w:t>ngay</w:t>
      </w:r>
      <w:proofErr w:type="spellEnd"/>
      <w:r w:rsidRPr="003C0A98">
        <w:rPr>
          <w:rFonts w:eastAsia="SimSun"/>
          <w:i/>
          <w:sz w:val="28"/>
          <w:szCs w:val="26"/>
          <w:lang w:val="fr-FR" w:eastAsia="zh-CN"/>
        </w:rPr>
        <w:t xml:space="preserve"> </w:t>
      </w:r>
      <w:proofErr w:type="spellStart"/>
      <w:r w:rsidRPr="003C0A98">
        <w:rPr>
          <w:rFonts w:eastAsia="SimSun"/>
          <w:i/>
          <w:sz w:val="28"/>
          <w:szCs w:val="26"/>
          <w:lang w:val="fr-FR" w:eastAsia="zh-CN"/>
        </w:rPr>
        <w:t>sau</w:t>
      </w:r>
      <w:proofErr w:type="spellEnd"/>
      <w:r w:rsidRPr="003C0A98">
        <w:rPr>
          <w:rFonts w:eastAsia="SimSun"/>
          <w:i/>
          <w:sz w:val="28"/>
          <w:szCs w:val="26"/>
          <w:lang w:val="fr-FR" w:eastAsia="zh-CN"/>
        </w:rPr>
        <w:t xml:space="preserve"> </w:t>
      </w:r>
      <w:proofErr w:type="spellStart"/>
      <w:r w:rsidRPr="003C0A98">
        <w:rPr>
          <w:rFonts w:eastAsia="SimSun"/>
          <w:i/>
          <w:sz w:val="28"/>
          <w:szCs w:val="26"/>
          <w:lang w:val="fr-FR" w:eastAsia="zh-CN"/>
        </w:rPr>
        <w:t>họp</w:t>
      </w:r>
      <w:proofErr w:type="spellEnd"/>
      <w:r w:rsidRPr="003C0A98">
        <w:rPr>
          <w:rFonts w:eastAsia="SimSun"/>
          <w:i/>
          <w:sz w:val="28"/>
          <w:szCs w:val="26"/>
          <w:lang w:val="fr-FR" w:eastAsia="zh-CN"/>
        </w:rPr>
        <w:t xml:space="preserve"> </w:t>
      </w:r>
      <w:proofErr w:type="spellStart"/>
      <w:r w:rsidRPr="003C0A98">
        <w:rPr>
          <w:rFonts w:eastAsia="SimSun"/>
          <w:i/>
          <w:sz w:val="28"/>
          <w:szCs w:val="26"/>
          <w:lang w:val="fr-FR" w:eastAsia="zh-CN"/>
        </w:rPr>
        <w:t>tổ</w:t>
      </w:r>
      <w:proofErr w:type="spellEnd"/>
      <w:r w:rsidRPr="003C0A98">
        <w:rPr>
          <w:rFonts w:eastAsia="SimSun"/>
          <w:i/>
          <w:sz w:val="28"/>
          <w:szCs w:val="26"/>
          <w:lang w:val="fr-FR" w:eastAsia="zh-CN"/>
        </w:rPr>
        <w:t>).</w:t>
      </w:r>
      <w:r w:rsidRPr="003C0A98">
        <w:rPr>
          <w:rFonts w:eastAsia="SimSun"/>
          <w:sz w:val="28"/>
          <w:szCs w:val="26"/>
          <w:lang w:val="fr-FR" w:eastAsia="zh-CN"/>
        </w:rPr>
        <w:t xml:space="preserve"> </w:t>
      </w:r>
      <w:proofErr w:type="spellStart"/>
      <w:r w:rsidRPr="003C0A98">
        <w:rPr>
          <w:rFonts w:eastAsia="SimSun"/>
          <w:sz w:val="28"/>
          <w:szCs w:val="26"/>
          <w:lang w:val="fr-FR" w:eastAsia="zh-CN"/>
        </w:rPr>
        <w:t>Nội</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dung</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họp</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cần</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đi</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sâu</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vào</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chuyên</w:t>
      </w:r>
      <w:proofErr w:type="spellEnd"/>
      <w:r w:rsidRPr="003C0A98">
        <w:rPr>
          <w:rFonts w:eastAsia="SimSun"/>
          <w:sz w:val="28"/>
          <w:szCs w:val="26"/>
          <w:lang w:val="fr-FR" w:eastAsia="zh-CN"/>
        </w:rPr>
        <w:t xml:space="preserve"> môn (</w:t>
      </w:r>
      <w:proofErr w:type="spellStart"/>
      <w:r w:rsidRPr="003C0A98">
        <w:rPr>
          <w:rFonts w:eastAsia="SimSun"/>
          <w:sz w:val="28"/>
          <w:szCs w:val="26"/>
          <w:lang w:val="fr-FR" w:eastAsia="zh-CN"/>
        </w:rPr>
        <w:t>báo</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cáo</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chuyên</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đề</w:t>
      </w:r>
      <w:proofErr w:type="spellEnd"/>
      <w:r w:rsidRPr="003C0A98">
        <w:rPr>
          <w:rFonts w:eastAsia="SimSun"/>
          <w:sz w:val="28"/>
          <w:szCs w:val="26"/>
          <w:lang w:val="fr-FR" w:eastAsia="zh-CN"/>
        </w:rPr>
        <w:t xml:space="preserve">, chia </w:t>
      </w:r>
      <w:proofErr w:type="spellStart"/>
      <w:r w:rsidRPr="003C0A98">
        <w:rPr>
          <w:rFonts w:eastAsia="SimSun"/>
          <w:sz w:val="28"/>
          <w:szCs w:val="26"/>
          <w:lang w:val="fr-FR" w:eastAsia="zh-CN"/>
        </w:rPr>
        <w:t>sẻ</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các</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tình</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huống</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khó</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khăn</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trong</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quá</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trình</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giảng</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dạy</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cập</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nhật</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thông</w:t>
      </w:r>
      <w:proofErr w:type="spellEnd"/>
      <w:r w:rsidRPr="003C0A98">
        <w:rPr>
          <w:rFonts w:eastAsia="SimSun"/>
          <w:sz w:val="28"/>
          <w:szCs w:val="26"/>
          <w:lang w:val="fr-FR" w:eastAsia="zh-CN"/>
        </w:rPr>
        <w:t xml:space="preserve"> tin </w:t>
      </w:r>
      <w:proofErr w:type="spellStart"/>
      <w:r w:rsidRPr="003C0A98">
        <w:rPr>
          <w:rFonts w:eastAsia="SimSun"/>
          <w:sz w:val="28"/>
          <w:szCs w:val="26"/>
          <w:lang w:val="fr-FR" w:eastAsia="zh-CN"/>
        </w:rPr>
        <w:t>liên</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quan</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đến</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các</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hoạt</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động</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dạy</w:t>
      </w:r>
      <w:proofErr w:type="spellEnd"/>
      <w:r w:rsidRPr="003C0A98">
        <w:rPr>
          <w:rFonts w:eastAsia="SimSun"/>
          <w:sz w:val="28"/>
          <w:szCs w:val="26"/>
          <w:lang w:val="fr-FR" w:eastAsia="zh-CN"/>
        </w:rPr>
        <w:t xml:space="preserve"> học, …). </w:t>
      </w:r>
      <w:proofErr w:type="spellStart"/>
      <w:r w:rsidRPr="003C0A98">
        <w:rPr>
          <w:rFonts w:eastAsia="SimSun"/>
          <w:sz w:val="28"/>
          <w:szCs w:val="26"/>
          <w:lang w:val="fr-FR" w:eastAsia="zh-CN"/>
        </w:rPr>
        <w:t>Biên</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bản</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họp</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tổ</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chuyên</w:t>
      </w:r>
      <w:proofErr w:type="spellEnd"/>
      <w:r w:rsidRPr="003C0A98">
        <w:rPr>
          <w:rFonts w:eastAsia="SimSun"/>
          <w:sz w:val="28"/>
          <w:szCs w:val="26"/>
          <w:lang w:val="fr-FR" w:eastAsia="zh-CN"/>
        </w:rPr>
        <w:t xml:space="preserve"> môn </w:t>
      </w:r>
      <w:proofErr w:type="spellStart"/>
      <w:r w:rsidRPr="003C0A98">
        <w:rPr>
          <w:rFonts w:eastAsia="SimSun"/>
          <w:sz w:val="28"/>
          <w:szCs w:val="26"/>
          <w:lang w:val="fr-FR" w:eastAsia="zh-CN"/>
        </w:rPr>
        <w:t>cần</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cụ</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thể</w:t>
      </w:r>
      <w:proofErr w:type="spellEnd"/>
      <w:r w:rsidRPr="003C0A98">
        <w:rPr>
          <w:rFonts w:eastAsia="SimSun"/>
          <w:sz w:val="28"/>
          <w:szCs w:val="26"/>
          <w:lang w:val="fr-FR" w:eastAsia="zh-CN"/>
        </w:rPr>
        <w:t xml:space="preserve">, chi </w:t>
      </w:r>
      <w:proofErr w:type="spellStart"/>
      <w:r w:rsidRPr="003C0A98">
        <w:rPr>
          <w:rFonts w:eastAsia="SimSun"/>
          <w:sz w:val="28"/>
          <w:szCs w:val="26"/>
          <w:lang w:val="fr-FR" w:eastAsia="zh-CN"/>
        </w:rPr>
        <w:t>tiết</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rõ</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ràng</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đúng</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quy</w:t>
      </w:r>
      <w:proofErr w:type="spellEnd"/>
      <w:r w:rsidRPr="003C0A98">
        <w:rPr>
          <w:rFonts w:eastAsia="SimSun"/>
          <w:sz w:val="28"/>
          <w:szCs w:val="26"/>
          <w:lang w:val="fr-FR" w:eastAsia="zh-CN"/>
        </w:rPr>
        <w:t xml:space="preserve"> </w:t>
      </w:r>
      <w:proofErr w:type="spellStart"/>
      <w:r w:rsidRPr="003C0A98">
        <w:rPr>
          <w:rFonts w:eastAsia="SimSun"/>
          <w:sz w:val="28"/>
          <w:szCs w:val="26"/>
          <w:lang w:val="fr-FR" w:eastAsia="zh-CN"/>
        </w:rPr>
        <w:t>định</w:t>
      </w:r>
      <w:proofErr w:type="spellEnd"/>
      <w:r w:rsidRPr="003C0A98">
        <w:rPr>
          <w:rFonts w:eastAsia="SimSun"/>
          <w:sz w:val="28"/>
          <w:szCs w:val="26"/>
          <w:lang w:val="fr-FR" w:eastAsia="zh-CN"/>
        </w:rPr>
        <w:t>.</w:t>
      </w:r>
    </w:p>
    <w:p w14:paraId="33DFFE32" w14:textId="79B6B1A3" w:rsidR="00AE6FC5" w:rsidRPr="003C0A98" w:rsidRDefault="00AE6FC5" w:rsidP="007A5FA1">
      <w:pPr>
        <w:widowControl w:val="0"/>
        <w:numPr>
          <w:ilvl w:val="0"/>
          <w:numId w:val="8"/>
        </w:numPr>
        <w:tabs>
          <w:tab w:val="left" w:pos="331"/>
          <w:tab w:val="left" w:pos="720"/>
          <w:tab w:val="left" w:pos="900"/>
        </w:tabs>
        <w:autoSpaceDE w:val="0"/>
        <w:autoSpaceDN w:val="0"/>
        <w:adjustRightInd w:val="0"/>
        <w:spacing w:before="120" w:after="120"/>
        <w:ind w:left="0" w:firstLine="0"/>
        <w:jc w:val="both"/>
        <w:rPr>
          <w:rFonts w:eastAsia="SimSun"/>
          <w:bCs/>
          <w:sz w:val="28"/>
          <w:szCs w:val="26"/>
          <w:lang w:eastAsia="zh-CN"/>
        </w:rPr>
      </w:pPr>
      <w:r w:rsidRPr="003C0A98">
        <w:rPr>
          <w:rFonts w:eastAsia="SimSun"/>
          <w:bCs/>
          <w:sz w:val="28"/>
          <w:szCs w:val="26"/>
          <w:lang w:eastAsia="zh-CN"/>
        </w:rPr>
        <w:t xml:space="preserve">Tổ </w:t>
      </w:r>
      <w:proofErr w:type="spellStart"/>
      <w:r w:rsidRPr="003C0A98">
        <w:rPr>
          <w:rFonts w:eastAsia="SimSun"/>
          <w:bCs/>
          <w:sz w:val="28"/>
          <w:szCs w:val="26"/>
          <w:lang w:eastAsia="zh-CN"/>
        </w:rPr>
        <w:t>chức</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các</w:t>
      </w:r>
      <w:proofErr w:type="spellEnd"/>
      <w:r w:rsidRPr="003C0A98">
        <w:rPr>
          <w:rFonts w:eastAsia="SimSun"/>
          <w:bCs/>
          <w:sz w:val="28"/>
          <w:szCs w:val="26"/>
          <w:lang w:eastAsia="zh-CN"/>
        </w:rPr>
        <w:t xml:space="preserve"> </w:t>
      </w:r>
      <w:proofErr w:type="spellStart"/>
      <w:r w:rsidRPr="003C0A98">
        <w:rPr>
          <w:rFonts w:eastAsia="SimSun"/>
          <w:sz w:val="28"/>
          <w:szCs w:val="26"/>
          <w:lang w:val="fr-FR" w:eastAsia="zh-CN"/>
        </w:rPr>
        <w:t>chuyên</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đề</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bồi</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dưỡng</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chuyên</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môn</w:t>
      </w:r>
      <w:proofErr w:type="spellEnd"/>
      <w:r w:rsidRPr="003C0A98">
        <w:rPr>
          <w:rFonts w:eastAsia="SimSun"/>
          <w:bCs/>
          <w:sz w:val="28"/>
          <w:szCs w:val="26"/>
          <w:lang w:eastAsia="zh-CN"/>
        </w:rPr>
        <w:t xml:space="preserve">, chia </w:t>
      </w:r>
      <w:proofErr w:type="spellStart"/>
      <w:r w:rsidRPr="003C0A98">
        <w:rPr>
          <w:rFonts w:eastAsia="SimSun"/>
          <w:bCs/>
          <w:sz w:val="28"/>
          <w:szCs w:val="26"/>
          <w:lang w:eastAsia="zh-CN"/>
        </w:rPr>
        <w:t>sẻ</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tài</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liệu</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kinh</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nghiệm</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dạy</w:t>
      </w:r>
      <w:proofErr w:type="spellEnd"/>
      <w:r w:rsidRPr="003C0A98">
        <w:rPr>
          <w:rFonts w:eastAsia="SimSun"/>
          <w:bCs/>
          <w:sz w:val="28"/>
          <w:szCs w:val="26"/>
          <w:lang w:eastAsia="zh-CN"/>
        </w:rPr>
        <w:t xml:space="preserve"> học </w:t>
      </w:r>
      <w:proofErr w:type="spellStart"/>
      <w:r w:rsidRPr="003C0A98">
        <w:rPr>
          <w:rFonts w:eastAsia="SimSun"/>
          <w:bCs/>
          <w:sz w:val="28"/>
          <w:szCs w:val="26"/>
          <w:lang w:eastAsia="zh-CN"/>
        </w:rPr>
        <w:t>trong</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các</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buổi</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sinh</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hoạt</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chuyên</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môn</w:t>
      </w:r>
      <w:proofErr w:type="spellEnd"/>
      <w:r w:rsidRPr="003C0A98">
        <w:rPr>
          <w:rFonts w:eastAsia="SimSun"/>
          <w:bCs/>
          <w:sz w:val="28"/>
          <w:szCs w:val="26"/>
          <w:lang w:eastAsia="zh-CN"/>
        </w:rPr>
        <w:t xml:space="preserve"> (chia </w:t>
      </w:r>
      <w:proofErr w:type="spellStart"/>
      <w:r w:rsidRPr="003C0A98">
        <w:rPr>
          <w:rFonts w:eastAsia="SimSun"/>
          <w:bCs/>
          <w:sz w:val="28"/>
          <w:szCs w:val="26"/>
          <w:lang w:eastAsia="zh-CN"/>
        </w:rPr>
        <w:t>sẻ</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các</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đề</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kiểm</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tra</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của</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các</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đơn</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vị</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để</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cùng</w:t>
      </w:r>
      <w:proofErr w:type="spellEnd"/>
      <w:r w:rsidRPr="003C0A98">
        <w:rPr>
          <w:rFonts w:eastAsia="SimSun"/>
          <w:bCs/>
          <w:sz w:val="28"/>
          <w:szCs w:val="26"/>
          <w:lang w:eastAsia="zh-CN"/>
        </w:rPr>
        <w:t xml:space="preserve"> học </w:t>
      </w:r>
      <w:proofErr w:type="spellStart"/>
      <w:r w:rsidRPr="003C0A98">
        <w:rPr>
          <w:rFonts w:eastAsia="SimSun"/>
          <w:bCs/>
          <w:sz w:val="28"/>
          <w:szCs w:val="26"/>
          <w:lang w:eastAsia="zh-CN"/>
        </w:rPr>
        <w:t>tập</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rút</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kinh</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nghiệm</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Trong</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đó</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có</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tìm</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hiểu</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nội</w:t>
      </w:r>
      <w:proofErr w:type="spellEnd"/>
      <w:r w:rsidRPr="003C0A98">
        <w:rPr>
          <w:rFonts w:eastAsia="SimSun"/>
          <w:bCs/>
          <w:sz w:val="28"/>
          <w:szCs w:val="26"/>
          <w:lang w:eastAsia="zh-CN"/>
        </w:rPr>
        <w:t xml:space="preserve"> dung </w:t>
      </w:r>
      <w:proofErr w:type="spellStart"/>
      <w:r w:rsidRPr="003C0A98">
        <w:rPr>
          <w:rFonts w:eastAsia="SimSun"/>
          <w:bCs/>
          <w:sz w:val="28"/>
          <w:szCs w:val="26"/>
          <w:lang w:eastAsia="zh-CN"/>
        </w:rPr>
        <w:t>chương</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trình</w:t>
      </w:r>
      <w:proofErr w:type="spellEnd"/>
      <w:r w:rsidRPr="003C0A98">
        <w:rPr>
          <w:rFonts w:eastAsia="SimSun"/>
          <w:bCs/>
          <w:sz w:val="28"/>
          <w:szCs w:val="26"/>
          <w:lang w:eastAsia="zh-CN"/>
        </w:rPr>
        <w:t xml:space="preserve"> </w:t>
      </w:r>
      <w:proofErr w:type="spellStart"/>
      <w:r>
        <w:rPr>
          <w:rFonts w:eastAsia="SimSun"/>
          <w:bCs/>
          <w:sz w:val="28"/>
          <w:szCs w:val="26"/>
          <w:lang w:eastAsia="zh-CN"/>
        </w:rPr>
        <w:t>phổ</w:t>
      </w:r>
      <w:proofErr w:type="spellEnd"/>
      <w:r>
        <w:rPr>
          <w:rFonts w:eastAsia="SimSun"/>
          <w:bCs/>
          <w:sz w:val="28"/>
          <w:szCs w:val="26"/>
          <w:lang w:eastAsia="zh-CN"/>
        </w:rPr>
        <w:t xml:space="preserve"> </w:t>
      </w:r>
      <w:proofErr w:type="spellStart"/>
      <w:r>
        <w:rPr>
          <w:rFonts w:eastAsia="SimSun"/>
          <w:bCs/>
          <w:sz w:val="28"/>
          <w:szCs w:val="26"/>
          <w:lang w:eastAsia="zh-CN"/>
        </w:rPr>
        <w:t>thông</w:t>
      </w:r>
      <w:proofErr w:type="spellEnd"/>
      <w:r>
        <w:rPr>
          <w:rFonts w:eastAsia="SimSun"/>
          <w:bCs/>
          <w:sz w:val="28"/>
          <w:szCs w:val="26"/>
          <w:lang w:eastAsia="zh-CN"/>
        </w:rPr>
        <w:t xml:space="preserve"> </w:t>
      </w:r>
      <w:proofErr w:type="spellStart"/>
      <w:r w:rsidRPr="003C0A98">
        <w:rPr>
          <w:rFonts w:eastAsia="SimSun"/>
          <w:bCs/>
          <w:sz w:val="28"/>
          <w:szCs w:val="26"/>
          <w:lang w:eastAsia="zh-CN"/>
        </w:rPr>
        <w:t>mới</w:t>
      </w:r>
      <w:proofErr w:type="spellEnd"/>
      <w:r w:rsidRPr="003C0A98">
        <w:rPr>
          <w:color w:val="222222"/>
          <w:sz w:val="28"/>
          <w:szCs w:val="26"/>
          <w:shd w:val="clear" w:color="auto" w:fill="FFFFFF"/>
        </w:rPr>
        <w:t xml:space="preserve"> </w:t>
      </w:r>
      <w:proofErr w:type="spellStart"/>
      <w:r w:rsidRPr="003C0A98">
        <w:rPr>
          <w:color w:val="222222"/>
          <w:sz w:val="28"/>
          <w:szCs w:val="26"/>
          <w:shd w:val="clear" w:color="auto" w:fill="FFFFFF"/>
        </w:rPr>
        <w:t>theo</w:t>
      </w:r>
      <w:proofErr w:type="spellEnd"/>
      <w:r w:rsidRPr="003C0A98">
        <w:rPr>
          <w:color w:val="222222"/>
          <w:sz w:val="28"/>
          <w:szCs w:val="26"/>
          <w:shd w:val="clear" w:color="auto" w:fill="FFFFFF"/>
        </w:rPr>
        <w:t xml:space="preserve"> </w:t>
      </w:r>
      <w:proofErr w:type="spellStart"/>
      <w:r w:rsidRPr="003C0A98">
        <w:rPr>
          <w:color w:val="222222"/>
          <w:sz w:val="28"/>
          <w:szCs w:val="26"/>
          <w:shd w:val="clear" w:color="auto" w:fill="FFFFFF"/>
        </w:rPr>
        <w:t>thông</w:t>
      </w:r>
      <w:proofErr w:type="spellEnd"/>
      <w:r w:rsidRPr="003C0A98">
        <w:rPr>
          <w:color w:val="222222"/>
          <w:sz w:val="28"/>
          <w:szCs w:val="26"/>
          <w:shd w:val="clear" w:color="auto" w:fill="FFFFFF"/>
        </w:rPr>
        <w:t xml:space="preserve"> </w:t>
      </w:r>
      <w:proofErr w:type="spellStart"/>
      <w:r w:rsidRPr="003C0A98">
        <w:rPr>
          <w:color w:val="222222"/>
          <w:sz w:val="28"/>
          <w:szCs w:val="26"/>
          <w:shd w:val="clear" w:color="auto" w:fill="FFFFFF"/>
        </w:rPr>
        <w:t>tư</w:t>
      </w:r>
      <w:proofErr w:type="spellEnd"/>
      <w:r w:rsidRPr="003C0A98">
        <w:rPr>
          <w:color w:val="222222"/>
          <w:sz w:val="28"/>
          <w:szCs w:val="26"/>
          <w:shd w:val="clear" w:color="auto" w:fill="FFFFFF"/>
        </w:rPr>
        <w:t xml:space="preserve"> 32/2018/TT-BGDĐT </w:t>
      </w:r>
      <w:proofErr w:type="spellStart"/>
      <w:r w:rsidRPr="003C0A98">
        <w:rPr>
          <w:color w:val="222222"/>
          <w:sz w:val="28"/>
          <w:szCs w:val="26"/>
          <w:shd w:val="clear" w:color="auto" w:fill="FFFFFF"/>
        </w:rPr>
        <w:t>của</w:t>
      </w:r>
      <w:proofErr w:type="spellEnd"/>
      <w:r w:rsidRPr="003C0A98">
        <w:rPr>
          <w:color w:val="222222"/>
          <w:sz w:val="28"/>
          <w:szCs w:val="26"/>
          <w:shd w:val="clear" w:color="auto" w:fill="FFFFFF"/>
        </w:rPr>
        <w:t xml:space="preserve"> </w:t>
      </w:r>
      <w:proofErr w:type="spellStart"/>
      <w:r w:rsidRPr="003C0A98">
        <w:rPr>
          <w:color w:val="222222"/>
          <w:sz w:val="28"/>
          <w:szCs w:val="26"/>
          <w:shd w:val="clear" w:color="auto" w:fill="FFFFFF"/>
        </w:rPr>
        <w:t>Bộ</w:t>
      </w:r>
      <w:proofErr w:type="spellEnd"/>
      <w:r w:rsidRPr="003C0A98">
        <w:rPr>
          <w:color w:val="222222"/>
          <w:sz w:val="28"/>
          <w:szCs w:val="26"/>
          <w:shd w:val="clear" w:color="auto" w:fill="FFFFFF"/>
        </w:rPr>
        <w:t xml:space="preserve"> GDĐT.</w:t>
      </w:r>
    </w:p>
    <w:p w14:paraId="33279B15" w14:textId="77777777" w:rsidR="00AE6FC5" w:rsidRPr="003C0A98" w:rsidRDefault="00AE6FC5" w:rsidP="007A5FA1">
      <w:pPr>
        <w:widowControl w:val="0"/>
        <w:numPr>
          <w:ilvl w:val="0"/>
          <w:numId w:val="8"/>
        </w:numPr>
        <w:tabs>
          <w:tab w:val="left" w:pos="331"/>
          <w:tab w:val="left" w:pos="720"/>
          <w:tab w:val="left" w:pos="900"/>
        </w:tabs>
        <w:autoSpaceDE w:val="0"/>
        <w:autoSpaceDN w:val="0"/>
        <w:adjustRightInd w:val="0"/>
        <w:spacing w:before="120" w:after="120"/>
        <w:ind w:left="0" w:firstLine="0"/>
        <w:jc w:val="both"/>
        <w:rPr>
          <w:rFonts w:eastAsia="SimSun"/>
          <w:bCs/>
          <w:sz w:val="28"/>
          <w:szCs w:val="26"/>
          <w:lang w:eastAsia="zh-CN"/>
        </w:rPr>
      </w:pPr>
      <w:r w:rsidRPr="003C0A98">
        <w:rPr>
          <w:rFonts w:eastAsia="SimSun"/>
          <w:bCs/>
          <w:sz w:val="28"/>
          <w:szCs w:val="26"/>
          <w:lang w:eastAsia="zh-CN"/>
        </w:rPr>
        <w:t xml:space="preserve">Tổ </w:t>
      </w:r>
      <w:proofErr w:type="spellStart"/>
      <w:r w:rsidRPr="003C0A98">
        <w:rPr>
          <w:rFonts w:eastAsia="SimSun"/>
          <w:bCs/>
          <w:sz w:val="28"/>
          <w:szCs w:val="26"/>
          <w:lang w:eastAsia="zh-CN"/>
        </w:rPr>
        <w:t>chức</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các</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hoạt</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động</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đổi</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mới</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dạy</w:t>
      </w:r>
      <w:proofErr w:type="spellEnd"/>
      <w:r w:rsidRPr="003C0A98">
        <w:rPr>
          <w:rFonts w:eastAsia="SimSun"/>
          <w:bCs/>
          <w:sz w:val="28"/>
          <w:szCs w:val="26"/>
          <w:lang w:eastAsia="zh-CN"/>
        </w:rPr>
        <w:t xml:space="preserve"> học: </w:t>
      </w:r>
      <w:proofErr w:type="spellStart"/>
      <w:r w:rsidRPr="003C0A98">
        <w:rPr>
          <w:rFonts w:eastAsia="SimSun"/>
          <w:bCs/>
          <w:sz w:val="28"/>
          <w:szCs w:val="26"/>
          <w:lang w:eastAsia="zh-CN"/>
        </w:rPr>
        <w:t>dạy</w:t>
      </w:r>
      <w:proofErr w:type="spellEnd"/>
      <w:r w:rsidRPr="003C0A98">
        <w:rPr>
          <w:rFonts w:eastAsia="SimSun"/>
          <w:bCs/>
          <w:sz w:val="28"/>
          <w:szCs w:val="26"/>
          <w:lang w:eastAsia="zh-CN"/>
        </w:rPr>
        <w:t xml:space="preserve"> học </w:t>
      </w:r>
      <w:proofErr w:type="spellStart"/>
      <w:r w:rsidRPr="003C0A98">
        <w:rPr>
          <w:rFonts w:eastAsia="SimSun"/>
          <w:bCs/>
          <w:sz w:val="28"/>
          <w:szCs w:val="26"/>
          <w:lang w:eastAsia="zh-CN"/>
        </w:rPr>
        <w:t>dự</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án</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tiết</w:t>
      </w:r>
      <w:proofErr w:type="spellEnd"/>
      <w:r w:rsidRPr="003C0A98">
        <w:rPr>
          <w:rFonts w:eastAsia="SimSun"/>
          <w:bCs/>
          <w:sz w:val="28"/>
          <w:szCs w:val="26"/>
          <w:lang w:eastAsia="zh-CN"/>
        </w:rPr>
        <w:t xml:space="preserve"> học </w:t>
      </w:r>
      <w:proofErr w:type="spellStart"/>
      <w:r w:rsidRPr="003C0A98">
        <w:rPr>
          <w:rFonts w:eastAsia="SimSun"/>
          <w:bCs/>
          <w:sz w:val="28"/>
          <w:szCs w:val="26"/>
          <w:lang w:eastAsia="zh-CN"/>
        </w:rPr>
        <w:t>ngoài</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nhà</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trường</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trải</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nghiệm</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thực</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tế</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dạy</w:t>
      </w:r>
      <w:proofErr w:type="spellEnd"/>
      <w:r w:rsidRPr="003C0A98">
        <w:rPr>
          <w:rFonts w:eastAsia="SimSun"/>
          <w:bCs/>
          <w:sz w:val="28"/>
          <w:szCs w:val="26"/>
          <w:lang w:eastAsia="zh-CN"/>
        </w:rPr>
        <w:t xml:space="preserve"> học </w:t>
      </w:r>
      <w:proofErr w:type="spellStart"/>
      <w:r w:rsidRPr="003C0A98">
        <w:rPr>
          <w:rFonts w:eastAsia="SimSun"/>
          <w:bCs/>
          <w:sz w:val="28"/>
          <w:szCs w:val="26"/>
          <w:lang w:eastAsia="zh-CN"/>
        </w:rPr>
        <w:t>theo</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chủ</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đề</w:t>
      </w:r>
      <w:proofErr w:type="spellEnd"/>
      <w:r w:rsidRPr="003C0A98">
        <w:rPr>
          <w:rFonts w:eastAsia="SimSun"/>
          <w:bCs/>
          <w:sz w:val="28"/>
          <w:szCs w:val="26"/>
          <w:lang w:eastAsia="zh-CN"/>
        </w:rPr>
        <w:t xml:space="preserve">, … </w:t>
      </w:r>
      <w:proofErr w:type="spellStart"/>
      <w:r w:rsidRPr="003C0A98">
        <w:rPr>
          <w:rFonts w:eastAsia="SimSun"/>
          <w:bCs/>
          <w:sz w:val="28"/>
          <w:szCs w:val="26"/>
          <w:lang w:eastAsia="zh-CN"/>
        </w:rPr>
        <w:t>Đặc</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biệt</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chú</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trọng</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phát</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triển</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văn</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hoá</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đọc</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thông</w:t>
      </w:r>
      <w:proofErr w:type="spellEnd"/>
      <w:r w:rsidRPr="003C0A98">
        <w:rPr>
          <w:rFonts w:eastAsia="SimSun"/>
          <w:bCs/>
          <w:sz w:val="28"/>
          <w:szCs w:val="26"/>
          <w:lang w:eastAsia="zh-CN"/>
        </w:rPr>
        <w:t xml:space="preserve"> qua </w:t>
      </w:r>
      <w:proofErr w:type="spellStart"/>
      <w:r w:rsidRPr="003C0A98">
        <w:rPr>
          <w:rFonts w:eastAsia="SimSun"/>
          <w:bCs/>
          <w:sz w:val="28"/>
          <w:szCs w:val="26"/>
          <w:lang w:eastAsia="zh-CN"/>
        </w:rPr>
        <w:t>tiết</w:t>
      </w:r>
      <w:proofErr w:type="spellEnd"/>
      <w:r w:rsidRPr="003C0A98">
        <w:rPr>
          <w:rFonts w:eastAsia="SimSun"/>
          <w:bCs/>
          <w:sz w:val="28"/>
          <w:szCs w:val="26"/>
          <w:lang w:eastAsia="zh-CN"/>
        </w:rPr>
        <w:t xml:space="preserve"> học </w:t>
      </w:r>
      <w:proofErr w:type="spellStart"/>
      <w:r w:rsidRPr="003C0A98">
        <w:rPr>
          <w:rFonts w:eastAsia="SimSun"/>
          <w:bCs/>
          <w:sz w:val="28"/>
          <w:szCs w:val="26"/>
          <w:lang w:eastAsia="zh-CN"/>
        </w:rPr>
        <w:t>tại</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thư</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viện</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và</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các</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hoạt</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động</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lan</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toả</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văn</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hoá</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đọc</w:t>
      </w:r>
      <w:proofErr w:type="spellEnd"/>
      <w:r w:rsidRPr="003C0A98">
        <w:rPr>
          <w:rFonts w:eastAsia="SimSun"/>
          <w:bCs/>
          <w:sz w:val="28"/>
          <w:szCs w:val="26"/>
          <w:lang w:eastAsia="zh-CN"/>
        </w:rPr>
        <w:t>.</w:t>
      </w:r>
    </w:p>
    <w:p w14:paraId="5A9B36EC" w14:textId="474E2524" w:rsidR="00AE6FC5" w:rsidRPr="003C0A98" w:rsidRDefault="00AE6FC5" w:rsidP="007A5FA1">
      <w:pPr>
        <w:widowControl w:val="0"/>
        <w:numPr>
          <w:ilvl w:val="0"/>
          <w:numId w:val="8"/>
        </w:numPr>
        <w:tabs>
          <w:tab w:val="left" w:pos="331"/>
          <w:tab w:val="left" w:pos="720"/>
          <w:tab w:val="left" w:pos="900"/>
        </w:tabs>
        <w:autoSpaceDE w:val="0"/>
        <w:autoSpaceDN w:val="0"/>
        <w:adjustRightInd w:val="0"/>
        <w:spacing w:before="120" w:after="120"/>
        <w:ind w:left="0" w:firstLine="0"/>
        <w:jc w:val="both"/>
        <w:rPr>
          <w:sz w:val="28"/>
          <w:szCs w:val="26"/>
        </w:rPr>
      </w:pPr>
      <w:r w:rsidRPr="003C0A98">
        <w:rPr>
          <w:sz w:val="28"/>
          <w:szCs w:val="26"/>
        </w:rPr>
        <w:t xml:space="preserve">Tổ </w:t>
      </w:r>
      <w:proofErr w:type="spellStart"/>
      <w:r w:rsidRPr="003C0A98">
        <w:rPr>
          <w:sz w:val="28"/>
          <w:szCs w:val="26"/>
        </w:rPr>
        <w:t>chức</w:t>
      </w:r>
      <w:proofErr w:type="spellEnd"/>
      <w:r w:rsidRPr="003C0A98">
        <w:rPr>
          <w:sz w:val="28"/>
          <w:szCs w:val="26"/>
        </w:rPr>
        <w:t xml:space="preserve"> </w:t>
      </w:r>
      <w:proofErr w:type="spellStart"/>
      <w:r w:rsidRPr="003C0A98">
        <w:rPr>
          <w:sz w:val="28"/>
          <w:szCs w:val="26"/>
        </w:rPr>
        <w:t>ít</w:t>
      </w:r>
      <w:proofErr w:type="spellEnd"/>
      <w:r w:rsidRPr="003C0A98">
        <w:rPr>
          <w:sz w:val="28"/>
          <w:szCs w:val="26"/>
        </w:rPr>
        <w:t xml:space="preserve"> </w:t>
      </w:r>
      <w:proofErr w:type="spellStart"/>
      <w:r w:rsidRPr="003C0A98">
        <w:rPr>
          <w:sz w:val="28"/>
          <w:szCs w:val="26"/>
        </w:rPr>
        <w:t>nhất</w:t>
      </w:r>
      <w:proofErr w:type="spellEnd"/>
      <w:r w:rsidRPr="003C0A98">
        <w:rPr>
          <w:sz w:val="28"/>
          <w:szCs w:val="26"/>
        </w:rPr>
        <w:t xml:space="preserve"> 1 </w:t>
      </w:r>
      <w:proofErr w:type="spellStart"/>
      <w:r w:rsidRPr="003C0A98">
        <w:rPr>
          <w:sz w:val="28"/>
          <w:szCs w:val="26"/>
        </w:rPr>
        <w:t>câu</w:t>
      </w:r>
      <w:proofErr w:type="spellEnd"/>
      <w:r w:rsidRPr="003C0A98">
        <w:rPr>
          <w:sz w:val="28"/>
          <w:szCs w:val="26"/>
        </w:rPr>
        <w:t xml:space="preserve"> </w:t>
      </w:r>
      <w:proofErr w:type="spellStart"/>
      <w:r w:rsidRPr="003C0A98">
        <w:rPr>
          <w:sz w:val="28"/>
          <w:szCs w:val="26"/>
        </w:rPr>
        <w:t>lạc</w:t>
      </w:r>
      <w:proofErr w:type="spellEnd"/>
      <w:r w:rsidRPr="003C0A98">
        <w:rPr>
          <w:sz w:val="28"/>
          <w:szCs w:val="26"/>
        </w:rPr>
        <w:t xml:space="preserve"> </w:t>
      </w:r>
      <w:proofErr w:type="spellStart"/>
      <w:r w:rsidRPr="003C0A98">
        <w:rPr>
          <w:sz w:val="28"/>
          <w:szCs w:val="26"/>
        </w:rPr>
        <w:t>bộ</w:t>
      </w:r>
      <w:proofErr w:type="spellEnd"/>
      <w:r w:rsidRPr="003C0A98">
        <w:rPr>
          <w:sz w:val="28"/>
          <w:szCs w:val="26"/>
        </w:rPr>
        <w:t xml:space="preserve"> </w:t>
      </w:r>
      <w:proofErr w:type="spellStart"/>
      <w:r w:rsidRPr="003C0A98">
        <w:rPr>
          <w:sz w:val="28"/>
          <w:szCs w:val="26"/>
        </w:rPr>
        <w:t>gắn</w:t>
      </w:r>
      <w:proofErr w:type="spellEnd"/>
      <w:r w:rsidRPr="003C0A98">
        <w:rPr>
          <w:sz w:val="28"/>
          <w:szCs w:val="26"/>
        </w:rPr>
        <w:t xml:space="preserve"> </w:t>
      </w:r>
      <w:proofErr w:type="spellStart"/>
      <w:r w:rsidRPr="003C0A98">
        <w:rPr>
          <w:sz w:val="28"/>
          <w:szCs w:val="26"/>
        </w:rPr>
        <w:t>với</w:t>
      </w:r>
      <w:proofErr w:type="spellEnd"/>
      <w:r w:rsidRPr="003C0A98">
        <w:rPr>
          <w:sz w:val="28"/>
          <w:szCs w:val="26"/>
        </w:rPr>
        <w:t xml:space="preserve"> </w:t>
      </w:r>
      <w:proofErr w:type="spellStart"/>
      <w:r w:rsidRPr="003C0A98">
        <w:rPr>
          <w:sz w:val="28"/>
          <w:szCs w:val="26"/>
        </w:rPr>
        <w:t>hoạt</w:t>
      </w:r>
      <w:proofErr w:type="spellEnd"/>
      <w:r w:rsidRPr="003C0A98">
        <w:rPr>
          <w:sz w:val="28"/>
          <w:szCs w:val="26"/>
        </w:rPr>
        <w:t xml:space="preserve"> </w:t>
      </w:r>
      <w:proofErr w:type="spellStart"/>
      <w:r w:rsidRPr="003C0A98">
        <w:rPr>
          <w:sz w:val="28"/>
          <w:szCs w:val="26"/>
        </w:rPr>
        <w:t>động</w:t>
      </w:r>
      <w:proofErr w:type="spellEnd"/>
      <w:r w:rsidRPr="003C0A98">
        <w:rPr>
          <w:sz w:val="28"/>
          <w:szCs w:val="26"/>
        </w:rPr>
        <w:t xml:space="preserve"> </w:t>
      </w:r>
      <w:proofErr w:type="spellStart"/>
      <w:r w:rsidRPr="003C0A98">
        <w:rPr>
          <w:sz w:val="28"/>
          <w:szCs w:val="26"/>
        </w:rPr>
        <w:t>bộ</w:t>
      </w:r>
      <w:proofErr w:type="spellEnd"/>
      <w:r w:rsidRPr="003C0A98">
        <w:rPr>
          <w:sz w:val="28"/>
          <w:szCs w:val="26"/>
        </w:rPr>
        <w:t xml:space="preserve"> </w:t>
      </w:r>
      <w:proofErr w:type="spellStart"/>
      <w:r w:rsidRPr="003C0A98">
        <w:rPr>
          <w:sz w:val="28"/>
          <w:szCs w:val="26"/>
        </w:rPr>
        <w:t>môn</w:t>
      </w:r>
      <w:proofErr w:type="spellEnd"/>
      <w:r w:rsidRPr="003C0A98">
        <w:rPr>
          <w:sz w:val="28"/>
          <w:szCs w:val="26"/>
        </w:rPr>
        <w:t xml:space="preserve"> (</w:t>
      </w:r>
      <w:proofErr w:type="spellStart"/>
      <w:r w:rsidR="00FB6DCE">
        <w:rPr>
          <w:rFonts w:asciiTheme="majorHAnsi" w:hAnsiTheme="majorHAnsi" w:cstheme="majorHAnsi"/>
          <w:bCs/>
          <w:sz w:val="28"/>
          <w:szCs w:val="28"/>
        </w:rPr>
        <w:t>k</w:t>
      </w:r>
      <w:r w:rsidR="00FB6DCE" w:rsidRPr="0092157E">
        <w:rPr>
          <w:rFonts w:asciiTheme="majorHAnsi" w:hAnsiTheme="majorHAnsi" w:cstheme="majorHAnsi"/>
          <w:bCs/>
          <w:sz w:val="28"/>
          <w:szCs w:val="28"/>
        </w:rPr>
        <w:t>huyến</w:t>
      </w:r>
      <w:proofErr w:type="spellEnd"/>
      <w:r w:rsidR="00FB6DCE" w:rsidRPr="0092157E">
        <w:rPr>
          <w:rFonts w:asciiTheme="majorHAnsi" w:hAnsiTheme="majorHAnsi" w:cstheme="majorHAnsi"/>
          <w:bCs/>
          <w:sz w:val="28"/>
          <w:szCs w:val="28"/>
        </w:rPr>
        <w:t xml:space="preserve"> </w:t>
      </w:r>
      <w:proofErr w:type="spellStart"/>
      <w:r w:rsidR="00FB6DCE" w:rsidRPr="0092157E">
        <w:rPr>
          <w:rFonts w:asciiTheme="majorHAnsi" w:hAnsiTheme="majorHAnsi" w:cstheme="majorHAnsi"/>
          <w:bCs/>
          <w:sz w:val="28"/>
          <w:szCs w:val="28"/>
        </w:rPr>
        <w:t>khích</w:t>
      </w:r>
      <w:proofErr w:type="spellEnd"/>
      <w:r w:rsidR="00FB6DCE" w:rsidRPr="0092157E">
        <w:rPr>
          <w:rFonts w:asciiTheme="majorHAnsi" w:hAnsiTheme="majorHAnsi" w:cstheme="majorHAnsi"/>
          <w:bCs/>
          <w:sz w:val="28"/>
          <w:szCs w:val="28"/>
        </w:rPr>
        <w:t xml:space="preserve"> học </w:t>
      </w:r>
      <w:proofErr w:type="spellStart"/>
      <w:r w:rsidR="00FB6DCE" w:rsidRPr="0092157E">
        <w:rPr>
          <w:rFonts w:asciiTheme="majorHAnsi" w:hAnsiTheme="majorHAnsi" w:cstheme="majorHAnsi"/>
          <w:bCs/>
          <w:sz w:val="28"/>
          <w:szCs w:val="28"/>
        </w:rPr>
        <w:t>sinh</w:t>
      </w:r>
      <w:proofErr w:type="spellEnd"/>
      <w:r w:rsidR="00FB6DCE" w:rsidRPr="0092157E">
        <w:rPr>
          <w:rFonts w:asciiTheme="majorHAnsi" w:hAnsiTheme="majorHAnsi" w:cstheme="majorHAnsi"/>
          <w:bCs/>
          <w:sz w:val="28"/>
          <w:szCs w:val="28"/>
        </w:rPr>
        <w:t xml:space="preserve"> </w:t>
      </w:r>
      <w:proofErr w:type="spellStart"/>
      <w:r w:rsidR="00FB6DCE" w:rsidRPr="0092157E">
        <w:rPr>
          <w:rFonts w:asciiTheme="majorHAnsi" w:hAnsiTheme="majorHAnsi" w:cstheme="majorHAnsi"/>
          <w:bCs/>
          <w:sz w:val="28"/>
          <w:szCs w:val="28"/>
        </w:rPr>
        <w:t>tham</w:t>
      </w:r>
      <w:proofErr w:type="spellEnd"/>
      <w:r w:rsidR="00FB6DCE" w:rsidRPr="0092157E">
        <w:rPr>
          <w:rFonts w:asciiTheme="majorHAnsi" w:hAnsiTheme="majorHAnsi" w:cstheme="majorHAnsi"/>
          <w:bCs/>
          <w:sz w:val="28"/>
          <w:szCs w:val="28"/>
        </w:rPr>
        <w:t xml:space="preserve"> </w:t>
      </w:r>
      <w:proofErr w:type="spellStart"/>
      <w:r w:rsidR="00FB6DCE" w:rsidRPr="0092157E">
        <w:rPr>
          <w:rFonts w:asciiTheme="majorHAnsi" w:hAnsiTheme="majorHAnsi" w:cstheme="majorHAnsi"/>
          <w:bCs/>
          <w:sz w:val="28"/>
          <w:szCs w:val="28"/>
        </w:rPr>
        <w:t>gia</w:t>
      </w:r>
      <w:proofErr w:type="spellEnd"/>
      <w:r w:rsidR="00FB6DCE" w:rsidRPr="0092157E">
        <w:rPr>
          <w:rFonts w:asciiTheme="majorHAnsi" w:hAnsiTheme="majorHAnsi" w:cstheme="majorHAnsi"/>
          <w:bCs/>
          <w:sz w:val="28"/>
          <w:szCs w:val="28"/>
        </w:rPr>
        <w:t xml:space="preserve"> </w:t>
      </w:r>
      <w:proofErr w:type="spellStart"/>
      <w:r w:rsidR="00FB6DCE" w:rsidRPr="0092157E">
        <w:rPr>
          <w:rFonts w:asciiTheme="majorHAnsi" w:hAnsiTheme="majorHAnsi" w:cstheme="majorHAnsi"/>
          <w:bCs/>
          <w:sz w:val="28"/>
          <w:szCs w:val="28"/>
        </w:rPr>
        <w:t>hoạt</w:t>
      </w:r>
      <w:proofErr w:type="spellEnd"/>
      <w:r w:rsidR="00FB6DCE" w:rsidRPr="0092157E">
        <w:rPr>
          <w:rFonts w:asciiTheme="majorHAnsi" w:hAnsiTheme="majorHAnsi" w:cstheme="majorHAnsi"/>
          <w:bCs/>
          <w:sz w:val="28"/>
          <w:szCs w:val="28"/>
        </w:rPr>
        <w:t xml:space="preserve"> </w:t>
      </w:r>
      <w:proofErr w:type="spellStart"/>
      <w:r w:rsidR="00FB6DCE" w:rsidRPr="0092157E">
        <w:rPr>
          <w:rFonts w:asciiTheme="majorHAnsi" w:hAnsiTheme="majorHAnsi" w:cstheme="majorHAnsi"/>
          <w:bCs/>
          <w:sz w:val="28"/>
          <w:szCs w:val="28"/>
        </w:rPr>
        <w:t>động</w:t>
      </w:r>
      <w:proofErr w:type="spellEnd"/>
      <w:r w:rsidR="00FB6DCE" w:rsidRPr="0092157E">
        <w:rPr>
          <w:rFonts w:asciiTheme="majorHAnsi" w:hAnsiTheme="majorHAnsi" w:cstheme="majorHAnsi"/>
          <w:bCs/>
          <w:sz w:val="28"/>
          <w:szCs w:val="28"/>
        </w:rPr>
        <w:t xml:space="preserve"> </w:t>
      </w:r>
      <w:proofErr w:type="spellStart"/>
      <w:r w:rsidR="00FB6DCE">
        <w:rPr>
          <w:rFonts w:asciiTheme="majorHAnsi" w:hAnsiTheme="majorHAnsi" w:cstheme="majorHAnsi"/>
          <w:bCs/>
          <w:sz w:val="28"/>
          <w:szCs w:val="28"/>
        </w:rPr>
        <w:t>tại</w:t>
      </w:r>
      <w:proofErr w:type="spellEnd"/>
      <w:r w:rsidR="00FB6DCE">
        <w:rPr>
          <w:rFonts w:asciiTheme="majorHAnsi" w:hAnsiTheme="majorHAnsi" w:cstheme="majorHAnsi"/>
          <w:bCs/>
          <w:sz w:val="28"/>
          <w:szCs w:val="28"/>
        </w:rPr>
        <w:t xml:space="preserve"> </w:t>
      </w:r>
      <w:proofErr w:type="spellStart"/>
      <w:r w:rsidR="00FB6DCE">
        <w:rPr>
          <w:rFonts w:asciiTheme="majorHAnsi" w:hAnsiTheme="majorHAnsi" w:cstheme="majorHAnsi"/>
          <w:bCs/>
          <w:sz w:val="28"/>
          <w:szCs w:val="28"/>
        </w:rPr>
        <w:t>các</w:t>
      </w:r>
      <w:proofErr w:type="spellEnd"/>
      <w:r w:rsidR="00FB6DCE">
        <w:rPr>
          <w:rFonts w:asciiTheme="majorHAnsi" w:hAnsiTheme="majorHAnsi" w:cstheme="majorHAnsi"/>
          <w:bCs/>
          <w:sz w:val="28"/>
          <w:szCs w:val="28"/>
        </w:rPr>
        <w:t xml:space="preserve"> </w:t>
      </w:r>
      <w:proofErr w:type="spellStart"/>
      <w:r w:rsidR="00FB6DCE">
        <w:rPr>
          <w:rFonts w:asciiTheme="majorHAnsi" w:hAnsiTheme="majorHAnsi" w:cstheme="majorHAnsi"/>
          <w:bCs/>
          <w:sz w:val="28"/>
          <w:szCs w:val="28"/>
        </w:rPr>
        <w:t>câu</w:t>
      </w:r>
      <w:proofErr w:type="spellEnd"/>
      <w:r w:rsidR="00FB6DCE">
        <w:rPr>
          <w:rFonts w:asciiTheme="majorHAnsi" w:hAnsiTheme="majorHAnsi" w:cstheme="majorHAnsi"/>
          <w:bCs/>
          <w:sz w:val="28"/>
          <w:szCs w:val="28"/>
        </w:rPr>
        <w:t xml:space="preserve"> </w:t>
      </w:r>
      <w:proofErr w:type="spellStart"/>
      <w:r w:rsidR="00FB6DCE">
        <w:rPr>
          <w:rFonts w:asciiTheme="majorHAnsi" w:hAnsiTheme="majorHAnsi" w:cstheme="majorHAnsi"/>
          <w:bCs/>
          <w:sz w:val="28"/>
          <w:szCs w:val="28"/>
        </w:rPr>
        <w:t>lạc</w:t>
      </w:r>
      <w:proofErr w:type="spellEnd"/>
      <w:r w:rsidR="00FB6DCE">
        <w:rPr>
          <w:rFonts w:asciiTheme="majorHAnsi" w:hAnsiTheme="majorHAnsi" w:cstheme="majorHAnsi"/>
          <w:bCs/>
          <w:sz w:val="28"/>
          <w:szCs w:val="28"/>
        </w:rPr>
        <w:t xml:space="preserve"> </w:t>
      </w:r>
      <w:proofErr w:type="spellStart"/>
      <w:r w:rsidR="00FB6DCE">
        <w:rPr>
          <w:rFonts w:asciiTheme="majorHAnsi" w:hAnsiTheme="majorHAnsi" w:cstheme="majorHAnsi"/>
          <w:bCs/>
          <w:sz w:val="28"/>
          <w:szCs w:val="28"/>
        </w:rPr>
        <w:t>bộ</w:t>
      </w:r>
      <w:proofErr w:type="spellEnd"/>
      <w:r w:rsidR="00FB6DCE" w:rsidRPr="0092157E">
        <w:rPr>
          <w:rFonts w:asciiTheme="majorHAnsi" w:hAnsiTheme="majorHAnsi" w:cstheme="majorHAnsi"/>
          <w:bCs/>
          <w:sz w:val="28"/>
          <w:szCs w:val="28"/>
        </w:rPr>
        <w:t xml:space="preserve">, </w:t>
      </w:r>
      <w:proofErr w:type="spellStart"/>
      <w:r w:rsidR="00FB6DCE" w:rsidRPr="0092157E">
        <w:rPr>
          <w:rFonts w:asciiTheme="majorHAnsi" w:hAnsiTheme="majorHAnsi" w:cstheme="majorHAnsi"/>
          <w:bCs/>
          <w:sz w:val="28"/>
          <w:szCs w:val="28"/>
        </w:rPr>
        <w:t>tập</w:t>
      </w:r>
      <w:proofErr w:type="spellEnd"/>
      <w:r w:rsidR="00FB6DCE" w:rsidRPr="0092157E">
        <w:rPr>
          <w:rFonts w:asciiTheme="majorHAnsi" w:hAnsiTheme="majorHAnsi" w:cstheme="majorHAnsi"/>
          <w:bCs/>
          <w:sz w:val="28"/>
          <w:szCs w:val="28"/>
        </w:rPr>
        <w:t xml:space="preserve"> </w:t>
      </w:r>
      <w:proofErr w:type="spellStart"/>
      <w:r w:rsidR="00FB6DCE" w:rsidRPr="0092157E">
        <w:rPr>
          <w:rFonts w:asciiTheme="majorHAnsi" w:hAnsiTheme="majorHAnsi" w:cstheme="majorHAnsi"/>
          <w:bCs/>
          <w:sz w:val="28"/>
          <w:szCs w:val="28"/>
        </w:rPr>
        <w:t>luyện</w:t>
      </w:r>
      <w:proofErr w:type="spellEnd"/>
      <w:r w:rsidR="00FB6DCE" w:rsidRPr="0092157E">
        <w:rPr>
          <w:rFonts w:asciiTheme="majorHAnsi" w:hAnsiTheme="majorHAnsi" w:cstheme="majorHAnsi"/>
          <w:bCs/>
          <w:sz w:val="28"/>
          <w:szCs w:val="28"/>
        </w:rPr>
        <w:t xml:space="preserve"> </w:t>
      </w:r>
      <w:proofErr w:type="spellStart"/>
      <w:r w:rsidR="00FB6DCE" w:rsidRPr="0092157E">
        <w:rPr>
          <w:rFonts w:asciiTheme="majorHAnsi" w:hAnsiTheme="majorHAnsi" w:cstheme="majorHAnsi"/>
          <w:bCs/>
          <w:sz w:val="28"/>
          <w:szCs w:val="28"/>
        </w:rPr>
        <w:t>và</w:t>
      </w:r>
      <w:proofErr w:type="spellEnd"/>
      <w:r w:rsidR="00FB6DCE" w:rsidRPr="0092157E">
        <w:rPr>
          <w:rFonts w:asciiTheme="majorHAnsi" w:hAnsiTheme="majorHAnsi" w:cstheme="majorHAnsi"/>
          <w:bCs/>
          <w:sz w:val="28"/>
          <w:szCs w:val="28"/>
        </w:rPr>
        <w:t xml:space="preserve"> </w:t>
      </w:r>
      <w:proofErr w:type="spellStart"/>
      <w:r w:rsidR="00FB6DCE" w:rsidRPr="0092157E">
        <w:rPr>
          <w:rFonts w:asciiTheme="majorHAnsi" w:hAnsiTheme="majorHAnsi" w:cstheme="majorHAnsi"/>
          <w:bCs/>
          <w:sz w:val="28"/>
          <w:szCs w:val="28"/>
        </w:rPr>
        <w:t>thi</w:t>
      </w:r>
      <w:proofErr w:type="spellEnd"/>
      <w:r w:rsidR="00FB6DCE" w:rsidRPr="0092157E">
        <w:rPr>
          <w:rFonts w:asciiTheme="majorHAnsi" w:hAnsiTheme="majorHAnsi" w:cstheme="majorHAnsi"/>
          <w:bCs/>
          <w:sz w:val="28"/>
          <w:szCs w:val="28"/>
        </w:rPr>
        <w:t xml:space="preserve"> </w:t>
      </w:r>
      <w:proofErr w:type="spellStart"/>
      <w:r w:rsidR="00FB6DCE" w:rsidRPr="0092157E">
        <w:rPr>
          <w:rFonts w:asciiTheme="majorHAnsi" w:hAnsiTheme="majorHAnsi" w:cstheme="majorHAnsi"/>
          <w:bCs/>
          <w:sz w:val="28"/>
          <w:szCs w:val="28"/>
        </w:rPr>
        <w:t>đấu</w:t>
      </w:r>
      <w:proofErr w:type="spellEnd"/>
      <w:r w:rsidR="00FB6DCE" w:rsidRPr="0092157E">
        <w:rPr>
          <w:rFonts w:asciiTheme="majorHAnsi" w:hAnsiTheme="majorHAnsi" w:cstheme="majorHAnsi"/>
          <w:bCs/>
          <w:sz w:val="28"/>
          <w:szCs w:val="28"/>
        </w:rPr>
        <w:t xml:space="preserve"> TDTT </w:t>
      </w:r>
      <w:proofErr w:type="spellStart"/>
      <w:r w:rsidR="00FB6DCE" w:rsidRPr="0092157E">
        <w:rPr>
          <w:rFonts w:asciiTheme="majorHAnsi" w:hAnsiTheme="majorHAnsi" w:cstheme="majorHAnsi"/>
          <w:bCs/>
          <w:sz w:val="28"/>
          <w:szCs w:val="28"/>
        </w:rPr>
        <w:t>thường</w:t>
      </w:r>
      <w:proofErr w:type="spellEnd"/>
      <w:r w:rsidR="00FB6DCE" w:rsidRPr="0092157E">
        <w:rPr>
          <w:rFonts w:asciiTheme="majorHAnsi" w:hAnsiTheme="majorHAnsi" w:cstheme="majorHAnsi"/>
          <w:bCs/>
          <w:sz w:val="28"/>
          <w:szCs w:val="28"/>
        </w:rPr>
        <w:t xml:space="preserve"> </w:t>
      </w:r>
      <w:proofErr w:type="spellStart"/>
      <w:r w:rsidR="00FB6DCE" w:rsidRPr="0092157E">
        <w:rPr>
          <w:rFonts w:asciiTheme="majorHAnsi" w:hAnsiTheme="majorHAnsi" w:cstheme="majorHAnsi"/>
          <w:bCs/>
          <w:sz w:val="28"/>
          <w:szCs w:val="28"/>
        </w:rPr>
        <w:t>xuyên</w:t>
      </w:r>
      <w:proofErr w:type="spellEnd"/>
      <w:r w:rsidR="00FB6DCE" w:rsidRPr="0092157E">
        <w:rPr>
          <w:rFonts w:asciiTheme="majorHAnsi" w:hAnsiTheme="majorHAnsi" w:cstheme="majorHAnsi"/>
          <w:bCs/>
          <w:sz w:val="28"/>
          <w:szCs w:val="28"/>
        </w:rPr>
        <w:t xml:space="preserve"> </w:t>
      </w:r>
      <w:proofErr w:type="spellStart"/>
      <w:r w:rsidR="00FB6DCE" w:rsidRPr="0092157E">
        <w:rPr>
          <w:rFonts w:asciiTheme="majorHAnsi" w:hAnsiTheme="majorHAnsi" w:cstheme="majorHAnsi"/>
          <w:bCs/>
          <w:sz w:val="28"/>
          <w:szCs w:val="28"/>
        </w:rPr>
        <w:t>nhằm</w:t>
      </w:r>
      <w:proofErr w:type="spellEnd"/>
      <w:r w:rsidR="00FB6DCE" w:rsidRPr="0092157E">
        <w:rPr>
          <w:rFonts w:asciiTheme="majorHAnsi" w:hAnsiTheme="majorHAnsi" w:cstheme="majorHAnsi"/>
          <w:bCs/>
          <w:sz w:val="28"/>
          <w:szCs w:val="28"/>
        </w:rPr>
        <w:t xml:space="preserve"> </w:t>
      </w:r>
      <w:proofErr w:type="spellStart"/>
      <w:r w:rsidR="00FB6DCE" w:rsidRPr="0092157E">
        <w:rPr>
          <w:rFonts w:asciiTheme="majorHAnsi" w:hAnsiTheme="majorHAnsi" w:cstheme="majorHAnsi"/>
          <w:bCs/>
          <w:sz w:val="28"/>
          <w:szCs w:val="28"/>
        </w:rPr>
        <w:t>duy</w:t>
      </w:r>
      <w:proofErr w:type="spellEnd"/>
      <w:r w:rsidR="00FB6DCE" w:rsidRPr="0092157E">
        <w:rPr>
          <w:rFonts w:asciiTheme="majorHAnsi" w:hAnsiTheme="majorHAnsi" w:cstheme="majorHAnsi"/>
          <w:bCs/>
          <w:sz w:val="28"/>
          <w:szCs w:val="28"/>
        </w:rPr>
        <w:t xml:space="preserve"> </w:t>
      </w:r>
      <w:proofErr w:type="spellStart"/>
      <w:r w:rsidR="00FB6DCE" w:rsidRPr="0092157E">
        <w:rPr>
          <w:rFonts w:asciiTheme="majorHAnsi" w:hAnsiTheme="majorHAnsi" w:cstheme="majorHAnsi"/>
          <w:bCs/>
          <w:sz w:val="28"/>
          <w:szCs w:val="28"/>
        </w:rPr>
        <w:t>trì</w:t>
      </w:r>
      <w:proofErr w:type="spellEnd"/>
      <w:r w:rsidR="00FB6DCE" w:rsidRPr="0092157E">
        <w:rPr>
          <w:rFonts w:asciiTheme="majorHAnsi" w:hAnsiTheme="majorHAnsi" w:cstheme="majorHAnsi"/>
          <w:bCs/>
          <w:sz w:val="28"/>
          <w:szCs w:val="28"/>
        </w:rPr>
        <w:t xml:space="preserve"> </w:t>
      </w:r>
      <w:proofErr w:type="spellStart"/>
      <w:r w:rsidR="00FB6DCE" w:rsidRPr="0092157E">
        <w:rPr>
          <w:rFonts w:asciiTheme="majorHAnsi" w:hAnsiTheme="majorHAnsi" w:cstheme="majorHAnsi"/>
          <w:bCs/>
          <w:sz w:val="28"/>
          <w:szCs w:val="28"/>
        </w:rPr>
        <w:t>nâng</w:t>
      </w:r>
      <w:proofErr w:type="spellEnd"/>
      <w:r w:rsidR="00FB6DCE" w:rsidRPr="0092157E">
        <w:rPr>
          <w:rFonts w:asciiTheme="majorHAnsi" w:hAnsiTheme="majorHAnsi" w:cstheme="majorHAnsi"/>
          <w:bCs/>
          <w:sz w:val="28"/>
          <w:szCs w:val="28"/>
        </w:rPr>
        <w:t xml:space="preserve"> </w:t>
      </w:r>
      <w:proofErr w:type="spellStart"/>
      <w:r w:rsidR="00FB6DCE" w:rsidRPr="0092157E">
        <w:rPr>
          <w:rFonts w:asciiTheme="majorHAnsi" w:hAnsiTheme="majorHAnsi" w:cstheme="majorHAnsi"/>
          <w:bCs/>
          <w:sz w:val="28"/>
          <w:szCs w:val="28"/>
        </w:rPr>
        <w:t>cao</w:t>
      </w:r>
      <w:proofErr w:type="spellEnd"/>
      <w:r w:rsidR="00FB6DCE" w:rsidRPr="0092157E">
        <w:rPr>
          <w:rFonts w:asciiTheme="majorHAnsi" w:hAnsiTheme="majorHAnsi" w:cstheme="majorHAnsi"/>
          <w:bCs/>
          <w:sz w:val="28"/>
          <w:szCs w:val="28"/>
        </w:rPr>
        <w:t xml:space="preserve"> </w:t>
      </w:r>
      <w:proofErr w:type="spellStart"/>
      <w:r w:rsidR="00FB6DCE" w:rsidRPr="0092157E">
        <w:rPr>
          <w:rFonts w:asciiTheme="majorHAnsi" w:hAnsiTheme="majorHAnsi" w:cstheme="majorHAnsi"/>
          <w:bCs/>
          <w:sz w:val="28"/>
          <w:szCs w:val="28"/>
        </w:rPr>
        <w:t>sức</w:t>
      </w:r>
      <w:proofErr w:type="spellEnd"/>
      <w:r w:rsidR="00FB6DCE" w:rsidRPr="0092157E">
        <w:rPr>
          <w:rFonts w:asciiTheme="majorHAnsi" w:hAnsiTheme="majorHAnsi" w:cstheme="majorHAnsi"/>
          <w:bCs/>
          <w:sz w:val="28"/>
          <w:szCs w:val="28"/>
        </w:rPr>
        <w:t xml:space="preserve"> </w:t>
      </w:r>
      <w:proofErr w:type="spellStart"/>
      <w:r w:rsidR="00FB6DCE" w:rsidRPr="0092157E">
        <w:rPr>
          <w:rFonts w:asciiTheme="majorHAnsi" w:hAnsiTheme="majorHAnsi" w:cstheme="majorHAnsi"/>
          <w:bCs/>
          <w:sz w:val="28"/>
          <w:szCs w:val="28"/>
        </w:rPr>
        <w:t>khỏe</w:t>
      </w:r>
      <w:proofErr w:type="spellEnd"/>
      <w:r w:rsidR="00FB6DCE" w:rsidRPr="0092157E">
        <w:rPr>
          <w:rFonts w:asciiTheme="majorHAnsi" w:hAnsiTheme="majorHAnsi" w:cstheme="majorHAnsi"/>
          <w:bCs/>
          <w:sz w:val="28"/>
          <w:szCs w:val="28"/>
        </w:rPr>
        <w:t xml:space="preserve">, </w:t>
      </w:r>
      <w:proofErr w:type="spellStart"/>
      <w:r w:rsidR="00FB6DCE" w:rsidRPr="0092157E">
        <w:rPr>
          <w:rFonts w:asciiTheme="majorHAnsi" w:hAnsiTheme="majorHAnsi" w:cstheme="majorHAnsi"/>
          <w:bCs/>
          <w:sz w:val="28"/>
          <w:szCs w:val="28"/>
        </w:rPr>
        <w:t>thể</w:t>
      </w:r>
      <w:proofErr w:type="spellEnd"/>
      <w:r w:rsidR="00FB6DCE" w:rsidRPr="0092157E">
        <w:rPr>
          <w:rFonts w:asciiTheme="majorHAnsi" w:hAnsiTheme="majorHAnsi" w:cstheme="majorHAnsi"/>
          <w:bCs/>
          <w:sz w:val="28"/>
          <w:szCs w:val="28"/>
        </w:rPr>
        <w:t xml:space="preserve"> </w:t>
      </w:r>
      <w:proofErr w:type="spellStart"/>
      <w:r w:rsidR="00FB6DCE" w:rsidRPr="0092157E">
        <w:rPr>
          <w:rFonts w:asciiTheme="majorHAnsi" w:hAnsiTheme="majorHAnsi" w:cstheme="majorHAnsi"/>
          <w:bCs/>
          <w:sz w:val="28"/>
          <w:szCs w:val="28"/>
        </w:rPr>
        <w:t>lực</w:t>
      </w:r>
      <w:proofErr w:type="spellEnd"/>
      <w:r w:rsidR="00FB6DCE" w:rsidRPr="0092157E">
        <w:rPr>
          <w:rFonts w:asciiTheme="majorHAnsi" w:hAnsiTheme="majorHAnsi" w:cstheme="majorHAnsi"/>
          <w:bCs/>
          <w:sz w:val="28"/>
          <w:szCs w:val="28"/>
        </w:rPr>
        <w:t xml:space="preserve"> </w:t>
      </w:r>
      <w:proofErr w:type="spellStart"/>
      <w:r w:rsidR="00FB6DCE" w:rsidRPr="0092157E">
        <w:rPr>
          <w:rFonts w:asciiTheme="majorHAnsi" w:hAnsiTheme="majorHAnsi" w:cstheme="majorHAnsi"/>
          <w:bCs/>
          <w:sz w:val="28"/>
          <w:szCs w:val="28"/>
        </w:rPr>
        <w:t>phục</w:t>
      </w:r>
      <w:proofErr w:type="spellEnd"/>
      <w:r w:rsidR="00FB6DCE" w:rsidRPr="0092157E">
        <w:rPr>
          <w:rFonts w:asciiTheme="majorHAnsi" w:hAnsiTheme="majorHAnsi" w:cstheme="majorHAnsi"/>
          <w:bCs/>
          <w:sz w:val="28"/>
          <w:szCs w:val="28"/>
        </w:rPr>
        <w:t xml:space="preserve"> </w:t>
      </w:r>
      <w:proofErr w:type="spellStart"/>
      <w:r w:rsidR="00FB6DCE" w:rsidRPr="0092157E">
        <w:rPr>
          <w:rFonts w:asciiTheme="majorHAnsi" w:hAnsiTheme="majorHAnsi" w:cstheme="majorHAnsi"/>
          <w:bCs/>
          <w:sz w:val="28"/>
          <w:szCs w:val="28"/>
        </w:rPr>
        <w:t>vụ</w:t>
      </w:r>
      <w:proofErr w:type="spellEnd"/>
      <w:r w:rsidR="00FB6DCE" w:rsidRPr="0092157E">
        <w:rPr>
          <w:rFonts w:asciiTheme="majorHAnsi" w:hAnsiTheme="majorHAnsi" w:cstheme="majorHAnsi"/>
          <w:bCs/>
          <w:sz w:val="28"/>
          <w:szCs w:val="28"/>
        </w:rPr>
        <w:t xml:space="preserve"> </w:t>
      </w:r>
      <w:proofErr w:type="spellStart"/>
      <w:r w:rsidR="00FB6DCE" w:rsidRPr="0092157E">
        <w:rPr>
          <w:rFonts w:asciiTheme="majorHAnsi" w:hAnsiTheme="majorHAnsi" w:cstheme="majorHAnsi"/>
          <w:bCs/>
          <w:sz w:val="28"/>
          <w:szCs w:val="28"/>
        </w:rPr>
        <w:t>tốt</w:t>
      </w:r>
      <w:proofErr w:type="spellEnd"/>
      <w:r w:rsidR="00FB6DCE" w:rsidRPr="0092157E">
        <w:rPr>
          <w:rFonts w:asciiTheme="majorHAnsi" w:hAnsiTheme="majorHAnsi" w:cstheme="majorHAnsi"/>
          <w:bCs/>
          <w:sz w:val="28"/>
          <w:szCs w:val="28"/>
        </w:rPr>
        <w:t xml:space="preserve"> </w:t>
      </w:r>
      <w:proofErr w:type="spellStart"/>
      <w:r w:rsidR="00FB6DCE" w:rsidRPr="0092157E">
        <w:rPr>
          <w:rFonts w:asciiTheme="majorHAnsi" w:hAnsiTheme="majorHAnsi" w:cstheme="majorHAnsi"/>
          <w:bCs/>
          <w:sz w:val="28"/>
          <w:szCs w:val="28"/>
        </w:rPr>
        <w:t>cho</w:t>
      </w:r>
      <w:proofErr w:type="spellEnd"/>
      <w:r w:rsidR="00FB6DCE" w:rsidRPr="0092157E">
        <w:rPr>
          <w:rFonts w:asciiTheme="majorHAnsi" w:hAnsiTheme="majorHAnsi" w:cstheme="majorHAnsi"/>
          <w:bCs/>
          <w:sz w:val="28"/>
          <w:szCs w:val="28"/>
        </w:rPr>
        <w:t xml:space="preserve"> học </w:t>
      </w:r>
      <w:proofErr w:type="spellStart"/>
      <w:r w:rsidR="00FB6DCE" w:rsidRPr="0092157E">
        <w:rPr>
          <w:rFonts w:asciiTheme="majorHAnsi" w:hAnsiTheme="majorHAnsi" w:cstheme="majorHAnsi"/>
          <w:bCs/>
          <w:sz w:val="28"/>
          <w:szCs w:val="28"/>
        </w:rPr>
        <w:t>tập</w:t>
      </w:r>
      <w:proofErr w:type="spellEnd"/>
      <w:r w:rsidR="00FB6DCE">
        <w:rPr>
          <w:rFonts w:asciiTheme="majorHAnsi" w:hAnsiTheme="majorHAnsi" w:cstheme="majorHAnsi"/>
          <w:bCs/>
          <w:sz w:val="28"/>
          <w:szCs w:val="28"/>
        </w:rPr>
        <w:t>).</w:t>
      </w:r>
    </w:p>
    <w:p w14:paraId="0F96E1B7" w14:textId="323B0D4E" w:rsidR="00AE6FC5" w:rsidRPr="003C0A98" w:rsidRDefault="00AE6FC5" w:rsidP="007A5FA1">
      <w:pPr>
        <w:widowControl w:val="0"/>
        <w:numPr>
          <w:ilvl w:val="0"/>
          <w:numId w:val="8"/>
        </w:numPr>
        <w:tabs>
          <w:tab w:val="left" w:pos="331"/>
          <w:tab w:val="left" w:pos="720"/>
          <w:tab w:val="left" w:pos="900"/>
        </w:tabs>
        <w:autoSpaceDE w:val="0"/>
        <w:autoSpaceDN w:val="0"/>
        <w:adjustRightInd w:val="0"/>
        <w:spacing w:before="120" w:after="120"/>
        <w:ind w:left="0" w:firstLine="0"/>
        <w:jc w:val="both"/>
        <w:rPr>
          <w:sz w:val="28"/>
          <w:szCs w:val="26"/>
        </w:rPr>
      </w:pPr>
      <w:r w:rsidRPr="003C0A98">
        <w:rPr>
          <w:sz w:val="28"/>
          <w:szCs w:val="26"/>
          <w:lang w:val="vi-VN"/>
        </w:rPr>
        <w:t xml:space="preserve">Tổ chức </w:t>
      </w:r>
      <w:proofErr w:type="spellStart"/>
      <w:r w:rsidR="00FB6DCE">
        <w:rPr>
          <w:sz w:val="28"/>
          <w:szCs w:val="26"/>
        </w:rPr>
        <w:t>hoạt</w:t>
      </w:r>
      <w:proofErr w:type="spellEnd"/>
      <w:r w:rsidR="00FB6DCE">
        <w:rPr>
          <w:sz w:val="28"/>
          <w:szCs w:val="26"/>
        </w:rPr>
        <w:t xml:space="preserve"> </w:t>
      </w:r>
      <w:proofErr w:type="spellStart"/>
      <w:r w:rsidR="00FB6DCE">
        <w:rPr>
          <w:sz w:val="28"/>
          <w:szCs w:val="26"/>
        </w:rPr>
        <w:t>động</w:t>
      </w:r>
      <w:proofErr w:type="spellEnd"/>
      <w:r w:rsidR="00FB6DCE">
        <w:rPr>
          <w:sz w:val="28"/>
          <w:szCs w:val="26"/>
        </w:rPr>
        <w:t xml:space="preserve"> </w:t>
      </w:r>
      <w:r w:rsidRPr="003C0A98">
        <w:rPr>
          <w:sz w:val="28"/>
          <w:szCs w:val="26"/>
          <w:lang w:val="vi-VN"/>
        </w:rPr>
        <w:t>ngoại khóa gắn với bộ môn đạt hiệu quả (</w:t>
      </w:r>
      <w:proofErr w:type="spellStart"/>
      <w:r w:rsidRPr="003C0A98">
        <w:rPr>
          <w:sz w:val="28"/>
          <w:szCs w:val="26"/>
        </w:rPr>
        <w:t>có</w:t>
      </w:r>
      <w:proofErr w:type="spellEnd"/>
      <w:r w:rsidRPr="003C0A98">
        <w:rPr>
          <w:sz w:val="28"/>
          <w:szCs w:val="26"/>
        </w:rPr>
        <w:t xml:space="preserve"> </w:t>
      </w:r>
      <w:proofErr w:type="spellStart"/>
      <w:r w:rsidRPr="003C0A98">
        <w:rPr>
          <w:sz w:val="28"/>
          <w:szCs w:val="26"/>
        </w:rPr>
        <w:t>kế</w:t>
      </w:r>
      <w:proofErr w:type="spellEnd"/>
      <w:r w:rsidRPr="003C0A98">
        <w:rPr>
          <w:sz w:val="28"/>
          <w:szCs w:val="26"/>
        </w:rPr>
        <w:t xml:space="preserve"> </w:t>
      </w:r>
      <w:proofErr w:type="spellStart"/>
      <w:r w:rsidRPr="003C0A98">
        <w:rPr>
          <w:sz w:val="28"/>
          <w:szCs w:val="26"/>
        </w:rPr>
        <w:t>hoạch</w:t>
      </w:r>
      <w:proofErr w:type="spellEnd"/>
      <w:r w:rsidRPr="003C0A98">
        <w:rPr>
          <w:sz w:val="28"/>
          <w:szCs w:val="26"/>
        </w:rPr>
        <w:t xml:space="preserve"> </w:t>
      </w:r>
      <w:proofErr w:type="spellStart"/>
      <w:r w:rsidRPr="003C0A98">
        <w:rPr>
          <w:sz w:val="28"/>
          <w:szCs w:val="26"/>
        </w:rPr>
        <w:t>riêng</w:t>
      </w:r>
      <w:proofErr w:type="spellEnd"/>
      <w:r w:rsidRPr="003C0A98">
        <w:rPr>
          <w:sz w:val="28"/>
          <w:szCs w:val="26"/>
        </w:rPr>
        <w:t xml:space="preserve"> </w:t>
      </w:r>
      <w:proofErr w:type="spellStart"/>
      <w:r w:rsidRPr="003C0A98">
        <w:rPr>
          <w:sz w:val="28"/>
          <w:szCs w:val="26"/>
        </w:rPr>
        <w:t>cụ</w:t>
      </w:r>
      <w:proofErr w:type="spellEnd"/>
      <w:r w:rsidRPr="003C0A98">
        <w:rPr>
          <w:sz w:val="28"/>
          <w:szCs w:val="26"/>
        </w:rPr>
        <w:t xml:space="preserve"> </w:t>
      </w:r>
      <w:proofErr w:type="spellStart"/>
      <w:r w:rsidRPr="003C0A98">
        <w:rPr>
          <w:sz w:val="28"/>
          <w:szCs w:val="26"/>
        </w:rPr>
        <w:t>thể</w:t>
      </w:r>
      <w:proofErr w:type="spellEnd"/>
      <w:r w:rsidRPr="003C0A98">
        <w:rPr>
          <w:sz w:val="28"/>
          <w:szCs w:val="26"/>
        </w:rPr>
        <w:t xml:space="preserve">, </w:t>
      </w:r>
      <w:proofErr w:type="spellStart"/>
      <w:r w:rsidRPr="003C0A98">
        <w:rPr>
          <w:sz w:val="28"/>
          <w:szCs w:val="26"/>
        </w:rPr>
        <w:t>gắn</w:t>
      </w:r>
      <w:proofErr w:type="spellEnd"/>
      <w:r w:rsidRPr="003C0A98">
        <w:rPr>
          <w:sz w:val="28"/>
          <w:szCs w:val="26"/>
        </w:rPr>
        <w:t xml:space="preserve"> </w:t>
      </w:r>
      <w:proofErr w:type="spellStart"/>
      <w:r w:rsidRPr="003C0A98">
        <w:rPr>
          <w:sz w:val="28"/>
          <w:szCs w:val="26"/>
        </w:rPr>
        <w:t>với</w:t>
      </w:r>
      <w:proofErr w:type="spellEnd"/>
      <w:r w:rsidRPr="003C0A98">
        <w:rPr>
          <w:sz w:val="28"/>
          <w:szCs w:val="26"/>
        </w:rPr>
        <w:t xml:space="preserve"> </w:t>
      </w:r>
      <w:proofErr w:type="spellStart"/>
      <w:r w:rsidRPr="003C0A98">
        <w:rPr>
          <w:sz w:val="28"/>
          <w:szCs w:val="26"/>
        </w:rPr>
        <w:t>chương</w:t>
      </w:r>
      <w:proofErr w:type="spellEnd"/>
      <w:r w:rsidRPr="003C0A98">
        <w:rPr>
          <w:sz w:val="28"/>
          <w:szCs w:val="26"/>
        </w:rPr>
        <w:t xml:space="preserve"> </w:t>
      </w:r>
      <w:proofErr w:type="spellStart"/>
      <w:r w:rsidRPr="003C0A98">
        <w:rPr>
          <w:sz w:val="28"/>
          <w:szCs w:val="26"/>
        </w:rPr>
        <w:t>trình</w:t>
      </w:r>
      <w:proofErr w:type="spellEnd"/>
      <w:r w:rsidRPr="003C0A98">
        <w:rPr>
          <w:sz w:val="28"/>
          <w:szCs w:val="26"/>
        </w:rPr>
        <w:t xml:space="preserve"> học, </w:t>
      </w:r>
      <w:proofErr w:type="spellStart"/>
      <w:r w:rsidRPr="003C0A98">
        <w:rPr>
          <w:sz w:val="28"/>
          <w:szCs w:val="26"/>
        </w:rPr>
        <w:t>có</w:t>
      </w:r>
      <w:proofErr w:type="spellEnd"/>
      <w:r w:rsidRPr="003C0A98">
        <w:rPr>
          <w:sz w:val="28"/>
          <w:szCs w:val="26"/>
        </w:rPr>
        <w:t xml:space="preserve"> </w:t>
      </w:r>
      <w:proofErr w:type="spellStart"/>
      <w:r w:rsidRPr="003C0A98">
        <w:rPr>
          <w:sz w:val="28"/>
          <w:szCs w:val="26"/>
        </w:rPr>
        <w:t>đánh</w:t>
      </w:r>
      <w:proofErr w:type="spellEnd"/>
      <w:r w:rsidRPr="003C0A98">
        <w:rPr>
          <w:sz w:val="28"/>
          <w:szCs w:val="26"/>
        </w:rPr>
        <w:t xml:space="preserve"> </w:t>
      </w:r>
      <w:proofErr w:type="spellStart"/>
      <w:r w:rsidRPr="003C0A98">
        <w:rPr>
          <w:sz w:val="28"/>
          <w:szCs w:val="26"/>
        </w:rPr>
        <w:t>giá</w:t>
      </w:r>
      <w:proofErr w:type="spellEnd"/>
      <w:r w:rsidRPr="003C0A98">
        <w:rPr>
          <w:sz w:val="28"/>
          <w:szCs w:val="26"/>
        </w:rPr>
        <w:t xml:space="preserve"> </w:t>
      </w:r>
      <w:proofErr w:type="spellStart"/>
      <w:r w:rsidRPr="003C0A98">
        <w:rPr>
          <w:sz w:val="28"/>
          <w:szCs w:val="26"/>
        </w:rPr>
        <w:t>hiệu</w:t>
      </w:r>
      <w:proofErr w:type="spellEnd"/>
      <w:r w:rsidRPr="003C0A98">
        <w:rPr>
          <w:sz w:val="28"/>
          <w:szCs w:val="26"/>
        </w:rPr>
        <w:t xml:space="preserve"> </w:t>
      </w:r>
      <w:proofErr w:type="spellStart"/>
      <w:r w:rsidRPr="003C0A98">
        <w:rPr>
          <w:sz w:val="28"/>
          <w:szCs w:val="26"/>
        </w:rPr>
        <w:t>quả</w:t>
      </w:r>
      <w:proofErr w:type="spellEnd"/>
      <w:r w:rsidRPr="003C0A98">
        <w:rPr>
          <w:sz w:val="28"/>
          <w:szCs w:val="26"/>
        </w:rPr>
        <w:t xml:space="preserve"> </w:t>
      </w:r>
      <w:proofErr w:type="spellStart"/>
      <w:r w:rsidRPr="003C0A98">
        <w:rPr>
          <w:sz w:val="28"/>
          <w:szCs w:val="26"/>
        </w:rPr>
        <w:t>thực</w:t>
      </w:r>
      <w:proofErr w:type="spellEnd"/>
      <w:r w:rsidRPr="003C0A98">
        <w:rPr>
          <w:sz w:val="28"/>
          <w:szCs w:val="26"/>
        </w:rPr>
        <w:t xml:space="preserve"> </w:t>
      </w:r>
      <w:proofErr w:type="spellStart"/>
      <w:r w:rsidRPr="003C0A98">
        <w:rPr>
          <w:sz w:val="28"/>
          <w:szCs w:val="26"/>
        </w:rPr>
        <w:t>hiện</w:t>
      </w:r>
      <w:proofErr w:type="spellEnd"/>
      <w:r w:rsidRPr="003C0A98">
        <w:rPr>
          <w:sz w:val="28"/>
          <w:szCs w:val="26"/>
        </w:rPr>
        <w:t xml:space="preserve">, … </w:t>
      </w:r>
      <w:r w:rsidRPr="003C0A98">
        <w:rPr>
          <w:sz w:val="28"/>
          <w:szCs w:val="26"/>
          <w:lang w:val="vi-VN"/>
        </w:rPr>
        <w:t>).</w:t>
      </w:r>
    </w:p>
    <w:p w14:paraId="6F2BC694" w14:textId="502B6CA7" w:rsidR="00AE6FC5" w:rsidRPr="003C0A98" w:rsidRDefault="00AE6FC5" w:rsidP="007A5FA1">
      <w:pPr>
        <w:widowControl w:val="0"/>
        <w:numPr>
          <w:ilvl w:val="0"/>
          <w:numId w:val="8"/>
        </w:numPr>
        <w:tabs>
          <w:tab w:val="left" w:pos="331"/>
          <w:tab w:val="left" w:pos="720"/>
        </w:tabs>
        <w:autoSpaceDE w:val="0"/>
        <w:autoSpaceDN w:val="0"/>
        <w:adjustRightInd w:val="0"/>
        <w:spacing w:before="120" w:after="120"/>
        <w:ind w:left="0" w:firstLine="0"/>
        <w:jc w:val="both"/>
        <w:rPr>
          <w:rFonts w:eastAsia="SimSun"/>
          <w:bCs/>
          <w:sz w:val="28"/>
          <w:szCs w:val="26"/>
          <w:lang w:eastAsia="zh-CN"/>
        </w:rPr>
      </w:pPr>
      <w:proofErr w:type="spellStart"/>
      <w:r w:rsidRPr="003C0A98">
        <w:rPr>
          <w:rFonts w:eastAsia="SimSun"/>
          <w:bCs/>
          <w:sz w:val="28"/>
          <w:szCs w:val="26"/>
          <w:lang w:eastAsia="zh-CN"/>
        </w:rPr>
        <w:t>Thiết</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kế</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khung</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kế</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hoạch</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dạy</w:t>
      </w:r>
      <w:proofErr w:type="spellEnd"/>
      <w:r w:rsidRPr="003C0A98">
        <w:rPr>
          <w:rFonts w:eastAsia="SimSun"/>
          <w:bCs/>
          <w:sz w:val="28"/>
          <w:szCs w:val="26"/>
          <w:lang w:eastAsia="zh-CN"/>
        </w:rPr>
        <w:t xml:space="preserve"> học </w:t>
      </w:r>
      <w:proofErr w:type="spellStart"/>
      <w:r w:rsidRPr="003C0A98">
        <w:rPr>
          <w:rFonts w:eastAsia="SimSun"/>
          <w:bCs/>
          <w:sz w:val="28"/>
          <w:szCs w:val="26"/>
          <w:lang w:eastAsia="zh-CN"/>
        </w:rPr>
        <w:t>bộ</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môn</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phân</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phối</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chương</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trình</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hợp</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lí</w:t>
      </w:r>
      <w:proofErr w:type="spellEnd"/>
      <w:r w:rsidRPr="003C0A98">
        <w:rPr>
          <w:rFonts w:eastAsia="SimSun"/>
          <w:bCs/>
          <w:sz w:val="28"/>
          <w:szCs w:val="26"/>
          <w:lang w:eastAsia="zh-CN"/>
        </w:rPr>
        <w:t xml:space="preserve">, khoa học, </w:t>
      </w:r>
      <w:proofErr w:type="spellStart"/>
      <w:r w:rsidRPr="003C0A98">
        <w:rPr>
          <w:rFonts w:eastAsia="SimSun"/>
          <w:bCs/>
          <w:sz w:val="28"/>
          <w:szCs w:val="26"/>
          <w:lang w:eastAsia="zh-CN"/>
        </w:rPr>
        <w:t>phù</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hợp</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tình</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hình</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thực</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tiễn</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của</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đơn</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vị</w:t>
      </w:r>
      <w:proofErr w:type="spellEnd"/>
      <w:r w:rsidRPr="003C0A98">
        <w:rPr>
          <w:rFonts w:eastAsia="SimSun"/>
          <w:bCs/>
          <w:sz w:val="28"/>
          <w:szCs w:val="26"/>
          <w:lang w:eastAsia="zh-CN"/>
        </w:rPr>
        <w:t>.</w:t>
      </w:r>
      <w:r w:rsidRPr="003C0A98">
        <w:rPr>
          <w:sz w:val="28"/>
          <w:szCs w:val="26"/>
        </w:rPr>
        <w:t xml:space="preserve"> </w:t>
      </w:r>
      <w:r w:rsidRPr="003C0A98">
        <w:rPr>
          <w:rFonts w:eastAsia="SimSun"/>
          <w:bCs/>
          <w:sz w:val="28"/>
          <w:szCs w:val="26"/>
          <w:lang w:eastAsia="zh-CN"/>
        </w:rPr>
        <w:t xml:space="preserve">Tổ </w:t>
      </w:r>
      <w:proofErr w:type="spellStart"/>
      <w:r w:rsidRPr="003C0A98">
        <w:rPr>
          <w:rFonts w:eastAsia="SimSun"/>
          <w:bCs/>
          <w:sz w:val="28"/>
          <w:szCs w:val="26"/>
          <w:lang w:eastAsia="zh-CN"/>
        </w:rPr>
        <w:t>chức</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cấu</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trúc</w:t>
      </w:r>
      <w:proofErr w:type="spellEnd"/>
      <w:r w:rsidRPr="003C0A98">
        <w:rPr>
          <w:rFonts w:eastAsia="SimSun"/>
          <w:bCs/>
          <w:sz w:val="28"/>
          <w:szCs w:val="26"/>
          <w:lang w:eastAsia="zh-CN"/>
        </w:rPr>
        <w:t xml:space="preserve"> </w:t>
      </w:r>
      <w:proofErr w:type="spellStart"/>
      <w:r w:rsidR="00FB6DCE">
        <w:rPr>
          <w:rFonts w:eastAsia="SimSun"/>
          <w:bCs/>
          <w:sz w:val="28"/>
          <w:szCs w:val="26"/>
          <w:lang w:eastAsia="zh-CN"/>
        </w:rPr>
        <w:t>t</w:t>
      </w:r>
      <w:r w:rsidRPr="003C0A98">
        <w:rPr>
          <w:rFonts w:eastAsia="SimSun"/>
          <w:bCs/>
          <w:sz w:val="28"/>
          <w:szCs w:val="26"/>
          <w:lang w:eastAsia="zh-CN"/>
        </w:rPr>
        <w:t>riển</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khai</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dạy</w:t>
      </w:r>
      <w:proofErr w:type="spellEnd"/>
      <w:r w:rsidRPr="003C0A98">
        <w:rPr>
          <w:rFonts w:eastAsia="SimSun"/>
          <w:bCs/>
          <w:sz w:val="28"/>
          <w:szCs w:val="26"/>
          <w:lang w:eastAsia="zh-CN"/>
        </w:rPr>
        <w:t xml:space="preserve"> học </w:t>
      </w:r>
      <w:proofErr w:type="spellStart"/>
      <w:r w:rsidRPr="003C0A98">
        <w:rPr>
          <w:rFonts w:eastAsia="SimSun"/>
          <w:bCs/>
          <w:sz w:val="28"/>
          <w:szCs w:val="26"/>
          <w:lang w:eastAsia="zh-CN"/>
        </w:rPr>
        <w:t>theo</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chủ</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đề</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một</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cách</w:t>
      </w:r>
      <w:proofErr w:type="spellEnd"/>
      <w:r w:rsidRPr="003C0A98">
        <w:rPr>
          <w:rFonts w:eastAsia="SimSun"/>
          <w:bCs/>
          <w:sz w:val="28"/>
          <w:szCs w:val="26"/>
          <w:lang w:eastAsia="zh-CN"/>
        </w:rPr>
        <w:t xml:space="preserve"> phong </w:t>
      </w:r>
      <w:proofErr w:type="spellStart"/>
      <w:r w:rsidRPr="003C0A98">
        <w:rPr>
          <w:rFonts w:eastAsia="SimSun"/>
          <w:bCs/>
          <w:sz w:val="28"/>
          <w:szCs w:val="26"/>
          <w:lang w:eastAsia="zh-CN"/>
        </w:rPr>
        <w:t>phú</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và</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sáng</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tạo</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gắn</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giáo</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dục</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với</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việc</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giải</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quyết</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những</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vấn</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đề</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trong</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thực</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tiễn</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cuộc</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sống</w:t>
      </w:r>
      <w:proofErr w:type="spellEnd"/>
      <w:r w:rsidRPr="003C0A98">
        <w:rPr>
          <w:rFonts w:eastAsia="SimSun"/>
          <w:bCs/>
          <w:sz w:val="28"/>
          <w:szCs w:val="26"/>
          <w:lang w:eastAsia="zh-CN"/>
        </w:rPr>
        <w:t>.</w:t>
      </w:r>
    </w:p>
    <w:p w14:paraId="7D6E0051" w14:textId="6DDA5599" w:rsidR="00AE6FC5" w:rsidRPr="003C0A98" w:rsidRDefault="00AE6FC5" w:rsidP="007A5FA1">
      <w:pPr>
        <w:widowControl w:val="0"/>
        <w:numPr>
          <w:ilvl w:val="0"/>
          <w:numId w:val="8"/>
        </w:numPr>
        <w:tabs>
          <w:tab w:val="left" w:pos="331"/>
          <w:tab w:val="left" w:pos="720"/>
          <w:tab w:val="left" w:pos="900"/>
        </w:tabs>
        <w:autoSpaceDE w:val="0"/>
        <w:autoSpaceDN w:val="0"/>
        <w:adjustRightInd w:val="0"/>
        <w:spacing w:before="120" w:after="120"/>
        <w:ind w:left="0" w:firstLine="0"/>
        <w:jc w:val="both"/>
        <w:rPr>
          <w:rFonts w:eastAsia="SimSun"/>
          <w:bCs/>
          <w:sz w:val="28"/>
          <w:szCs w:val="26"/>
          <w:lang w:eastAsia="zh-CN"/>
        </w:rPr>
      </w:pPr>
      <w:proofErr w:type="spellStart"/>
      <w:r w:rsidRPr="003C0A98">
        <w:rPr>
          <w:rFonts w:eastAsia="SimSun"/>
          <w:bCs/>
          <w:sz w:val="28"/>
          <w:szCs w:val="26"/>
          <w:lang w:eastAsia="zh-CN"/>
        </w:rPr>
        <w:t>Xây</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dựng</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kế</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hoạch</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buổi</w:t>
      </w:r>
      <w:proofErr w:type="spellEnd"/>
      <w:r w:rsidRPr="003C0A98">
        <w:rPr>
          <w:rFonts w:eastAsia="SimSun"/>
          <w:bCs/>
          <w:sz w:val="28"/>
          <w:szCs w:val="26"/>
          <w:lang w:eastAsia="zh-CN"/>
        </w:rPr>
        <w:t xml:space="preserve"> 2 </w:t>
      </w:r>
      <w:proofErr w:type="spellStart"/>
      <w:r w:rsidRPr="003C0A98">
        <w:rPr>
          <w:rFonts w:eastAsia="SimSun"/>
          <w:bCs/>
          <w:sz w:val="28"/>
          <w:szCs w:val="26"/>
          <w:lang w:eastAsia="zh-CN"/>
        </w:rPr>
        <w:t>hợp</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lí</w:t>
      </w:r>
      <w:proofErr w:type="spellEnd"/>
      <w:r w:rsidRPr="003C0A98">
        <w:rPr>
          <w:rFonts w:eastAsia="SimSun"/>
          <w:bCs/>
          <w:sz w:val="28"/>
          <w:szCs w:val="26"/>
          <w:lang w:eastAsia="zh-CN"/>
        </w:rPr>
        <w:t xml:space="preserve">, khoa học, </w:t>
      </w:r>
      <w:proofErr w:type="spellStart"/>
      <w:r w:rsidRPr="003C0A98">
        <w:rPr>
          <w:rFonts w:eastAsia="SimSun"/>
          <w:bCs/>
          <w:sz w:val="28"/>
          <w:szCs w:val="26"/>
          <w:lang w:eastAsia="zh-CN"/>
        </w:rPr>
        <w:t>đáp</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ứng</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các</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yêu</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cầu</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cụ</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thể</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của</w:t>
      </w:r>
      <w:proofErr w:type="spellEnd"/>
      <w:r w:rsidRPr="003C0A98">
        <w:rPr>
          <w:rFonts w:eastAsia="SimSun"/>
          <w:bCs/>
          <w:sz w:val="28"/>
          <w:szCs w:val="26"/>
          <w:lang w:eastAsia="zh-CN"/>
        </w:rPr>
        <w:t xml:space="preserve"> học </w:t>
      </w:r>
      <w:proofErr w:type="spellStart"/>
      <w:r w:rsidRPr="003C0A98">
        <w:rPr>
          <w:rFonts w:eastAsia="SimSun"/>
          <w:bCs/>
          <w:sz w:val="28"/>
          <w:szCs w:val="26"/>
          <w:lang w:eastAsia="zh-CN"/>
        </w:rPr>
        <w:t>sinh</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không</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được</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sử</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dụng</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buổi</w:t>
      </w:r>
      <w:proofErr w:type="spellEnd"/>
      <w:r w:rsidRPr="003C0A98">
        <w:rPr>
          <w:rFonts w:eastAsia="SimSun"/>
          <w:bCs/>
          <w:sz w:val="28"/>
          <w:szCs w:val="26"/>
          <w:lang w:eastAsia="zh-CN"/>
        </w:rPr>
        <w:t xml:space="preserve"> 2 </w:t>
      </w:r>
      <w:proofErr w:type="spellStart"/>
      <w:r w:rsidRPr="003C0A98">
        <w:rPr>
          <w:rFonts w:eastAsia="SimSun"/>
          <w:bCs/>
          <w:sz w:val="28"/>
          <w:szCs w:val="26"/>
          <w:lang w:eastAsia="zh-CN"/>
        </w:rPr>
        <w:t>để</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dạy</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các</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nội</w:t>
      </w:r>
      <w:proofErr w:type="spellEnd"/>
      <w:r w:rsidRPr="003C0A98">
        <w:rPr>
          <w:rFonts w:eastAsia="SimSun"/>
          <w:bCs/>
          <w:sz w:val="28"/>
          <w:szCs w:val="26"/>
          <w:lang w:eastAsia="zh-CN"/>
        </w:rPr>
        <w:t xml:space="preserve"> dung </w:t>
      </w:r>
      <w:proofErr w:type="spellStart"/>
      <w:r w:rsidRPr="003C0A98">
        <w:rPr>
          <w:rFonts w:eastAsia="SimSun"/>
          <w:bCs/>
          <w:sz w:val="28"/>
          <w:szCs w:val="26"/>
          <w:lang w:eastAsia="zh-CN"/>
        </w:rPr>
        <w:t>chính</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khoá</w:t>
      </w:r>
      <w:proofErr w:type="spellEnd"/>
      <w:r w:rsidRPr="003C0A98">
        <w:rPr>
          <w:rFonts w:eastAsia="SimSun"/>
          <w:bCs/>
          <w:sz w:val="28"/>
          <w:szCs w:val="26"/>
          <w:lang w:eastAsia="zh-CN"/>
        </w:rPr>
        <w:t>)</w:t>
      </w:r>
      <w:r w:rsidR="008479B0">
        <w:rPr>
          <w:rFonts w:eastAsia="SimSun"/>
          <w:bCs/>
          <w:sz w:val="28"/>
          <w:szCs w:val="26"/>
          <w:lang w:eastAsia="zh-CN"/>
        </w:rPr>
        <w:t>.</w:t>
      </w:r>
    </w:p>
    <w:p w14:paraId="000F1AA4" w14:textId="6BB9E41B" w:rsidR="00AE6FC5" w:rsidRDefault="00AE6FC5" w:rsidP="007A5FA1">
      <w:pPr>
        <w:widowControl w:val="0"/>
        <w:numPr>
          <w:ilvl w:val="0"/>
          <w:numId w:val="8"/>
        </w:numPr>
        <w:tabs>
          <w:tab w:val="left" w:pos="331"/>
          <w:tab w:val="left" w:pos="720"/>
          <w:tab w:val="left" w:pos="900"/>
        </w:tabs>
        <w:autoSpaceDE w:val="0"/>
        <w:autoSpaceDN w:val="0"/>
        <w:adjustRightInd w:val="0"/>
        <w:spacing w:before="120" w:after="120"/>
        <w:ind w:left="0" w:firstLine="0"/>
        <w:jc w:val="both"/>
        <w:rPr>
          <w:rFonts w:eastAsia="SimSun"/>
          <w:bCs/>
          <w:sz w:val="28"/>
          <w:szCs w:val="26"/>
          <w:lang w:eastAsia="zh-CN"/>
        </w:rPr>
      </w:pPr>
      <w:proofErr w:type="spellStart"/>
      <w:r w:rsidRPr="003C0A98">
        <w:rPr>
          <w:rFonts w:eastAsia="SimSun"/>
          <w:bCs/>
          <w:sz w:val="28"/>
          <w:szCs w:val="26"/>
          <w:lang w:eastAsia="zh-CN"/>
        </w:rPr>
        <w:t>Xây</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dựng</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kế</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hoạch</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kiểm</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tra</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đánh</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giá</w:t>
      </w:r>
      <w:proofErr w:type="spellEnd"/>
      <w:r w:rsidRPr="003C0A98">
        <w:rPr>
          <w:rFonts w:eastAsia="SimSun"/>
          <w:bCs/>
          <w:sz w:val="28"/>
          <w:szCs w:val="26"/>
          <w:lang w:eastAsia="zh-CN"/>
        </w:rPr>
        <w:t xml:space="preserve"> khoa học, </w:t>
      </w:r>
      <w:proofErr w:type="spellStart"/>
      <w:r w:rsidRPr="003C0A98">
        <w:rPr>
          <w:rFonts w:eastAsia="SimSun"/>
          <w:bCs/>
          <w:sz w:val="28"/>
          <w:szCs w:val="26"/>
          <w:lang w:eastAsia="zh-CN"/>
        </w:rPr>
        <w:t>hợp</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lí</w:t>
      </w:r>
      <w:proofErr w:type="spellEnd"/>
      <w:r w:rsidRPr="003C0A98">
        <w:rPr>
          <w:rFonts w:eastAsia="SimSun"/>
          <w:bCs/>
          <w:sz w:val="28"/>
          <w:szCs w:val="26"/>
          <w:lang w:eastAsia="zh-CN"/>
        </w:rPr>
        <w:t>,</w:t>
      </w:r>
      <w:r w:rsidRPr="003C0A98">
        <w:rPr>
          <w:rFonts w:eastAsia="SimSun"/>
          <w:sz w:val="28"/>
          <w:szCs w:val="26"/>
          <w:lang w:val="vi-VN" w:eastAsia="zh-CN"/>
        </w:rPr>
        <w:t xml:space="preserve"> hướng</w:t>
      </w:r>
      <w:r w:rsidRPr="003C0A98">
        <w:rPr>
          <w:rFonts w:eastAsia="SimSun"/>
          <w:sz w:val="28"/>
          <w:szCs w:val="26"/>
          <w:lang w:eastAsia="zh-CN"/>
        </w:rPr>
        <w:t xml:space="preserve"> </w:t>
      </w:r>
      <w:proofErr w:type="spellStart"/>
      <w:r w:rsidRPr="003C0A98">
        <w:rPr>
          <w:rFonts w:eastAsia="SimSun"/>
          <w:sz w:val="28"/>
          <w:szCs w:val="26"/>
          <w:lang w:eastAsia="zh-CN"/>
        </w:rPr>
        <w:t>đến</w:t>
      </w:r>
      <w:proofErr w:type="spellEnd"/>
      <w:r w:rsidRPr="003C0A98">
        <w:rPr>
          <w:rFonts w:eastAsia="SimSun"/>
          <w:sz w:val="28"/>
          <w:szCs w:val="26"/>
          <w:lang w:val="vi-VN" w:eastAsia="zh-CN"/>
        </w:rPr>
        <w:t xml:space="preserve"> </w:t>
      </w:r>
      <w:proofErr w:type="spellStart"/>
      <w:r w:rsidRPr="003C0A98">
        <w:rPr>
          <w:rFonts w:eastAsia="SimSun"/>
          <w:sz w:val="28"/>
          <w:szCs w:val="26"/>
          <w:lang w:eastAsia="zh-CN"/>
        </w:rPr>
        <w:t>đánh</w:t>
      </w:r>
      <w:proofErr w:type="spellEnd"/>
      <w:r w:rsidRPr="003C0A98">
        <w:rPr>
          <w:rFonts w:eastAsia="SimSun"/>
          <w:sz w:val="28"/>
          <w:szCs w:val="26"/>
          <w:lang w:eastAsia="zh-CN"/>
        </w:rPr>
        <w:t xml:space="preserve"> </w:t>
      </w:r>
      <w:proofErr w:type="spellStart"/>
      <w:r w:rsidRPr="003C0A98">
        <w:rPr>
          <w:rFonts w:eastAsia="SimSun"/>
          <w:sz w:val="28"/>
          <w:szCs w:val="26"/>
          <w:lang w:eastAsia="zh-CN"/>
        </w:rPr>
        <w:t>giá</w:t>
      </w:r>
      <w:proofErr w:type="spellEnd"/>
      <w:r w:rsidRPr="003C0A98">
        <w:rPr>
          <w:rFonts w:eastAsia="SimSun"/>
          <w:sz w:val="28"/>
          <w:szCs w:val="26"/>
          <w:lang w:val="vi-VN" w:eastAsia="zh-CN"/>
        </w:rPr>
        <w:t xml:space="preserve"> năng lực học sinh</w:t>
      </w:r>
      <w:r w:rsidRPr="003C0A98">
        <w:rPr>
          <w:rFonts w:eastAsia="SimSun"/>
          <w:bCs/>
          <w:sz w:val="28"/>
          <w:szCs w:val="26"/>
          <w:lang w:eastAsia="zh-CN"/>
        </w:rPr>
        <w:t xml:space="preserve">; </w:t>
      </w:r>
      <w:r w:rsidRPr="003C0A98">
        <w:rPr>
          <w:spacing w:val="-4"/>
          <w:sz w:val="28"/>
          <w:szCs w:val="26"/>
          <w:lang w:val="it-IT"/>
        </w:rPr>
        <w:t>hình thức kiểm tra, đánh giá đa dạng, phong phú, …</w:t>
      </w:r>
      <w:r w:rsidRPr="003C0A98">
        <w:rPr>
          <w:rFonts w:eastAsia="SimSun"/>
          <w:bCs/>
          <w:sz w:val="28"/>
          <w:szCs w:val="26"/>
          <w:lang w:eastAsia="zh-CN"/>
        </w:rPr>
        <w:t xml:space="preserve"> </w:t>
      </w:r>
      <w:proofErr w:type="spellStart"/>
      <w:r w:rsidRPr="003C0A98">
        <w:rPr>
          <w:rFonts w:eastAsia="SimSun"/>
          <w:bCs/>
          <w:sz w:val="28"/>
          <w:szCs w:val="26"/>
          <w:lang w:eastAsia="zh-CN"/>
        </w:rPr>
        <w:t>Đảm</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bảo</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hình</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thức</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nội</w:t>
      </w:r>
      <w:proofErr w:type="spellEnd"/>
      <w:r w:rsidRPr="003C0A98">
        <w:rPr>
          <w:rFonts w:eastAsia="SimSun"/>
          <w:bCs/>
          <w:sz w:val="28"/>
          <w:szCs w:val="26"/>
          <w:lang w:eastAsia="zh-CN"/>
        </w:rPr>
        <w:t xml:space="preserve"> dung </w:t>
      </w:r>
      <w:proofErr w:type="spellStart"/>
      <w:r w:rsidRPr="003C0A98">
        <w:rPr>
          <w:rFonts w:eastAsia="SimSun"/>
          <w:bCs/>
          <w:sz w:val="28"/>
          <w:szCs w:val="26"/>
          <w:lang w:eastAsia="zh-CN"/>
        </w:rPr>
        <w:t>kiểm</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tra</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theo</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đúng</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tiến</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trình</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kế</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hoạch</w:t>
      </w:r>
      <w:proofErr w:type="spellEnd"/>
      <w:r w:rsidRPr="003C0A98">
        <w:rPr>
          <w:rFonts w:eastAsia="SimSun"/>
          <w:bCs/>
          <w:sz w:val="28"/>
          <w:szCs w:val="26"/>
          <w:lang w:eastAsia="zh-CN"/>
        </w:rPr>
        <w:t xml:space="preserve"> </w:t>
      </w:r>
      <w:proofErr w:type="spellStart"/>
      <w:r w:rsidRPr="003C0A98">
        <w:rPr>
          <w:rFonts w:eastAsia="SimSun"/>
          <w:bCs/>
          <w:sz w:val="28"/>
          <w:szCs w:val="26"/>
          <w:lang w:eastAsia="zh-CN"/>
        </w:rPr>
        <w:t>dạy</w:t>
      </w:r>
      <w:proofErr w:type="spellEnd"/>
      <w:r w:rsidRPr="003C0A98">
        <w:rPr>
          <w:rFonts w:eastAsia="SimSun"/>
          <w:bCs/>
          <w:sz w:val="28"/>
          <w:szCs w:val="26"/>
          <w:lang w:eastAsia="zh-CN"/>
        </w:rPr>
        <w:t xml:space="preserve"> học</w:t>
      </w:r>
      <w:r w:rsidR="00FB6DCE">
        <w:rPr>
          <w:rFonts w:eastAsia="SimSun"/>
          <w:bCs/>
          <w:sz w:val="28"/>
          <w:szCs w:val="26"/>
          <w:lang w:eastAsia="zh-CN"/>
        </w:rPr>
        <w:t>.</w:t>
      </w:r>
    </w:p>
    <w:p w14:paraId="5570C1F7" w14:textId="23D1B7BA" w:rsidR="00FC6AA0" w:rsidRPr="008479B0" w:rsidRDefault="00FC6AA0" w:rsidP="007A5FA1">
      <w:pPr>
        <w:widowControl w:val="0"/>
        <w:tabs>
          <w:tab w:val="left" w:pos="331"/>
          <w:tab w:val="left" w:pos="720"/>
          <w:tab w:val="left" w:pos="900"/>
        </w:tabs>
        <w:autoSpaceDE w:val="0"/>
        <w:autoSpaceDN w:val="0"/>
        <w:adjustRightInd w:val="0"/>
        <w:spacing w:before="120" w:after="120"/>
        <w:jc w:val="both"/>
        <w:rPr>
          <w:b/>
          <w:bCs/>
          <w:color w:val="0070C0"/>
          <w:sz w:val="28"/>
          <w:szCs w:val="26"/>
          <w:lang w:val="en"/>
        </w:rPr>
      </w:pPr>
      <w:r w:rsidRPr="008479B0">
        <w:rPr>
          <w:b/>
          <w:bCs/>
          <w:color w:val="0070C0"/>
          <w:sz w:val="28"/>
          <w:szCs w:val="26"/>
          <w:lang w:val="en"/>
        </w:rPr>
        <w:t xml:space="preserve">4. </w:t>
      </w:r>
      <w:proofErr w:type="spellStart"/>
      <w:r w:rsidRPr="008479B0">
        <w:rPr>
          <w:b/>
          <w:bCs/>
          <w:color w:val="0070C0"/>
          <w:sz w:val="28"/>
          <w:szCs w:val="26"/>
          <w:lang w:val="en"/>
        </w:rPr>
        <w:t>Các</w:t>
      </w:r>
      <w:proofErr w:type="spellEnd"/>
      <w:r w:rsidRPr="008479B0">
        <w:rPr>
          <w:b/>
          <w:bCs/>
          <w:color w:val="0070C0"/>
          <w:sz w:val="28"/>
          <w:szCs w:val="26"/>
          <w:lang w:val="en"/>
        </w:rPr>
        <w:t xml:space="preserve"> </w:t>
      </w:r>
      <w:proofErr w:type="spellStart"/>
      <w:r w:rsidRPr="008479B0">
        <w:rPr>
          <w:b/>
          <w:bCs/>
          <w:color w:val="0070C0"/>
          <w:sz w:val="28"/>
          <w:szCs w:val="26"/>
          <w:lang w:val="en"/>
        </w:rPr>
        <w:t>loại</w:t>
      </w:r>
      <w:proofErr w:type="spellEnd"/>
      <w:r w:rsidRPr="008479B0">
        <w:rPr>
          <w:b/>
          <w:bCs/>
          <w:color w:val="0070C0"/>
          <w:sz w:val="28"/>
          <w:szCs w:val="26"/>
          <w:lang w:val="en"/>
        </w:rPr>
        <w:t xml:space="preserve"> </w:t>
      </w:r>
      <w:proofErr w:type="spellStart"/>
      <w:r w:rsidRPr="008479B0">
        <w:rPr>
          <w:b/>
          <w:bCs/>
          <w:color w:val="0070C0"/>
          <w:sz w:val="28"/>
          <w:szCs w:val="26"/>
          <w:lang w:val="en"/>
        </w:rPr>
        <w:t>sổ</w:t>
      </w:r>
      <w:proofErr w:type="spellEnd"/>
      <w:r w:rsidRPr="008479B0">
        <w:rPr>
          <w:b/>
          <w:bCs/>
          <w:color w:val="0070C0"/>
          <w:sz w:val="28"/>
          <w:szCs w:val="26"/>
          <w:lang w:val="en"/>
        </w:rPr>
        <w:t xml:space="preserve"> </w:t>
      </w:r>
      <w:proofErr w:type="spellStart"/>
      <w:r w:rsidRPr="008479B0">
        <w:rPr>
          <w:b/>
          <w:bCs/>
          <w:color w:val="0070C0"/>
          <w:sz w:val="28"/>
          <w:szCs w:val="26"/>
          <w:lang w:val="en"/>
        </w:rPr>
        <w:t>sách</w:t>
      </w:r>
      <w:proofErr w:type="spellEnd"/>
      <w:r w:rsidRPr="008479B0">
        <w:rPr>
          <w:b/>
          <w:bCs/>
          <w:color w:val="0070C0"/>
          <w:sz w:val="28"/>
          <w:szCs w:val="26"/>
          <w:lang w:val="en"/>
        </w:rPr>
        <w:t xml:space="preserve"> </w:t>
      </w:r>
      <w:proofErr w:type="spellStart"/>
      <w:r w:rsidRPr="008479B0">
        <w:rPr>
          <w:b/>
          <w:bCs/>
          <w:color w:val="0070C0"/>
          <w:sz w:val="28"/>
          <w:szCs w:val="26"/>
          <w:lang w:val="en"/>
        </w:rPr>
        <w:t>nào</w:t>
      </w:r>
      <w:proofErr w:type="spellEnd"/>
      <w:r w:rsidRPr="008479B0">
        <w:rPr>
          <w:b/>
          <w:bCs/>
          <w:color w:val="0070C0"/>
          <w:sz w:val="28"/>
          <w:szCs w:val="26"/>
          <w:lang w:val="en"/>
        </w:rPr>
        <w:t xml:space="preserve"> </w:t>
      </w:r>
      <w:proofErr w:type="spellStart"/>
      <w:r w:rsidRPr="008479B0">
        <w:rPr>
          <w:b/>
          <w:bCs/>
          <w:color w:val="0070C0"/>
          <w:sz w:val="28"/>
          <w:szCs w:val="26"/>
          <w:lang w:val="en"/>
        </w:rPr>
        <w:t>tổ</w:t>
      </w:r>
      <w:proofErr w:type="spellEnd"/>
      <w:r w:rsidRPr="008479B0">
        <w:rPr>
          <w:b/>
          <w:bCs/>
          <w:color w:val="0070C0"/>
          <w:sz w:val="28"/>
          <w:szCs w:val="26"/>
          <w:lang w:val="en"/>
        </w:rPr>
        <w:t xml:space="preserve"> </w:t>
      </w:r>
      <w:proofErr w:type="spellStart"/>
      <w:r w:rsidRPr="008479B0">
        <w:rPr>
          <w:b/>
          <w:bCs/>
          <w:color w:val="0070C0"/>
          <w:sz w:val="28"/>
          <w:szCs w:val="26"/>
          <w:lang w:val="en"/>
        </w:rPr>
        <w:t>bộ</w:t>
      </w:r>
      <w:proofErr w:type="spellEnd"/>
      <w:r w:rsidRPr="008479B0">
        <w:rPr>
          <w:b/>
          <w:bCs/>
          <w:color w:val="0070C0"/>
          <w:sz w:val="28"/>
          <w:szCs w:val="26"/>
          <w:lang w:val="en"/>
        </w:rPr>
        <w:t xml:space="preserve"> </w:t>
      </w:r>
      <w:proofErr w:type="spellStart"/>
      <w:r w:rsidRPr="008479B0">
        <w:rPr>
          <w:b/>
          <w:bCs/>
          <w:color w:val="0070C0"/>
          <w:sz w:val="28"/>
          <w:szCs w:val="26"/>
          <w:lang w:val="en"/>
        </w:rPr>
        <w:t>môn</w:t>
      </w:r>
      <w:proofErr w:type="spellEnd"/>
      <w:r w:rsidRPr="008479B0">
        <w:rPr>
          <w:b/>
          <w:bCs/>
          <w:color w:val="0070C0"/>
          <w:sz w:val="28"/>
          <w:szCs w:val="26"/>
          <w:lang w:val="en"/>
        </w:rPr>
        <w:t xml:space="preserve"> </w:t>
      </w:r>
      <w:proofErr w:type="spellStart"/>
      <w:r w:rsidRPr="008479B0">
        <w:rPr>
          <w:b/>
          <w:bCs/>
          <w:color w:val="0070C0"/>
          <w:sz w:val="28"/>
          <w:szCs w:val="26"/>
          <w:lang w:val="en"/>
        </w:rPr>
        <w:t>và</w:t>
      </w:r>
      <w:proofErr w:type="spellEnd"/>
      <w:r w:rsidRPr="008479B0">
        <w:rPr>
          <w:b/>
          <w:bCs/>
          <w:color w:val="0070C0"/>
          <w:sz w:val="28"/>
          <w:szCs w:val="26"/>
          <w:lang w:val="en"/>
        </w:rPr>
        <w:t xml:space="preserve"> </w:t>
      </w:r>
      <w:proofErr w:type="spellStart"/>
      <w:r w:rsidRPr="008479B0">
        <w:rPr>
          <w:b/>
          <w:bCs/>
          <w:color w:val="0070C0"/>
          <w:sz w:val="28"/>
          <w:szCs w:val="26"/>
          <w:lang w:val="en"/>
        </w:rPr>
        <w:t>giáo</w:t>
      </w:r>
      <w:proofErr w:type="spellEnd"/>
      <w:r w:rsidRPr="008479B0">
        <w:rPr>
          <w:b/>
          <w:bCs/>
          <w:color w:val="0070C0"/>
          <w:sz w:val="28"/>
          <w:szCs w:val="26"/>
          <w:lang w:val="en"/>
        </w:rPr>
        <w:t xml:space="preserve"> </w:t>
      </w:r>
      <w:proofErr w:type="spellStart"/>
      <w:r w:rsidRPr="008479B0">
        <w:rPr>
          <w:b/>
          <w:bCs/>
          <w:color w:val="0070C0"/>
          <w:sz w:val="28"/>
          <w:szCs w:val="26"/>
          <w:lang w:val="en"/>
        </w:rPr>
        <w:t>viên</w:t>
      </w:r>
      <w:proofErr w:type="spellEnd"/>
      <w:r w:rsidRPr="008479B0">
        <w:rPr>
          <w:b/>
          <w:bCs/>
          <w:color w:val="0070C0"/>
          <w:sz w:val="28"/>
          <w:szCs w:val="26"/>
          <w:lang w:val="en"/>
        </w:rPr>
        <w:t xml:space="preserve"> </w:t>
      </w:r>
      <w:proofErr w:type="spellStart"/>
      <w:r w:rsidRPr="008479B0">
        <w:rPr>
          <w:b/>
          <w:bCs/>
          <w:color w:val="0070C0"/>
          <w:sz w:val="28"/>
          <w:szCs w:val="26"/>
          <w:lang w:val="en"/>
        </w:rPr>
        <w:t>phải</w:t>
      </w:r>
      <w:proofErr w:type="spellEnd"/>
      <w:r w:rsidRPr="008479B0">
        <w:rPr>
          <w:b/>
          <w:bCs/>
          <w:color w:val="0070C0"/>
          <w:sz w:val="28"/>
          <w:szCs w:val="26"/>
          <w:lang w:val="en"/>
        </w:rPr>
        <w:t xml:space="preserve"> </w:t>
      </w:r>
      <w:proofErr w:type="spellStart"/>
      <w:r w:rsidRPr="008479B0">
        <w:rPr>
          <w:b/>
          <w:bCs/>
          <w:color w:val="0070C0"/>
          <w:sz w:val="28"/>
          <w:szCs w:val="26"/>
          <w:lang w:val="en"/>
        </w:rPr>
        <w:t>thực</w:t>
      </w:r>
      <w:proofErr w:type="spellEnd"/>
      <w:r w:rsidRPr="008479B0">
        <w:rPr>
          <w:b/>
          <w:bCs/>
          <w:color w:val="0070C0"/>
          <w:sz w:val="28"/>
          <w:szCs w:val="26"/>
          <w:lang w:val="en"/>
        </w:rPr>
        <w:t xml:space="preserve"> </w:t>
      </w:r>
      <w:proofErr w:type="spellStart"/>
      <w:r w:rsidRPr="008479B0">
        <w:rPr>
          <w:b/>
          <w:bCs/>
          <w:color w:val="0070C0"/>
          <w:sz w:val="28"/>
          <w:szCs w:val="26"/>
          <w:lang w:val="en"/>
        </w:rPr>
        <w:t>hiện</w:t>
      </w:r>
      <w:proofErr w:type="spellEnd"/>
      <w:r w:rsidRPr="008479B0">
        <w:rPr>
          <w:b/>
          <w:bCs/>
          <w:color w:val="0070C0"/>
          <w:sz w:val="28"/>
          <w:szCs w:val="26"/>
          <w:lang w:val="en"/>
        </w:rPr>
        <w:t>?</w:t>
      </w:r>
    </w:p>
    <w:p w14:paraId="7B78B2FE" w14:textId="77777777" w:rsidR="00FC6AA0" w:rsidRPr="003C0A98" w:rsidRDefault="00FC6AA0" w:rsidP="007A5FA1">
      <w:pPr>
        <w:widowControl w:val="0"/>
        <w:numPr>
          <w:ilvl w:val="0"/>
          <w:numId w:val="6"/>
        </w:numPr>
        <w:tabs>
          <w:tab w:val="left" w:pos="331"/>
          <w:tab w:val="left" w:pos="900"/>
        </w:tabs>
        <w:autoSpaceDE w:val="0"/>
        <w:autoSpaceDN w:val="0"/>
        <w:adjustRightInd w:val="0"/>
        <w:spacing w:before="120" w:after="120"/>
        <w:ind w:left="0" w:firstLine="38"/>
        <w:jc w:val="both"/>
        <w:rPr>
          <w:b/>
          <w:bCs/>
          <w:color w:val="FF0000"/>
          <w:sz w:val="28"/>
          <w:szCs w:val="26"/>
        </w:rPr>
      </w:pPr>
      <w:proofErr w:type="spellStart"/>
      <w:r w:rsidRPr="003C0A98">
        <w:rPr>
          <w:b/>
          <w:bCs/>
          <w:color w:val="FF0000"/>
          <w:sz w:val="28"/>
          <w:szCs w:val="26"/>
        </w:rPr>
        <w:t>Đối</w:t>
      </w:r>
      <w:proofErr w:type="spellEnd"/>
      <w:r w:rsidRPr="003C0A98">
        <w:rPr>
          <w:b/>
          <w:bCs/>
          <w:color w:val="FF0000"/>
          <w:sz w:val="28"/>
          <w:szCs w:val="26"/>
        </w:rPr>
        <w:t xml:space="preserve"> </w:t>
      </w:r>
      <w:proofErr w:type="spellStart"/>
      <w:r w:rsidRPr="003C0A98">
        <w:rPr>
          <w:b/>
          <w:bCs/>
          <w:color w:val="FF0000"/>
          <w:sz w:val="28"/>
          <w:szCs w:val="26"/>
        </w:rPr>
        <w:t>với</w:t>
      </w:r>
      <w:proofErr w:type="spellEnd"/>
      <w:r w:rsidRPr="003C0A98">
        <w:rPr>
          <w:b/>
          <w:bCs/>
          <w:color w:val="FF0000"/>
          <w:sz w:val="28"/>
          <w:szCs w:val="26"/>
        </w:rPr>
        <w:t xml:space="preserve"> </w:t>
      </w:r>
      <w:proofErr w:type="spellStart"/>
      <w:r w:rsidRPr="003C0A98">
        <w:rPr>
          <w:b/>
          <w:bCs/>
          <w:color w:val="FF0000"/>
          <w:sz w:val="28"/>
          <w:szCs w:val="26"/>
        </w:rPr>
        <w:t>tổ</w:t>
      </w:r>
      <w:proofErr w:type="spellEnd"/>
      <w:r w:rsidRPr="003C0A98">
        <w:rPr>
          <w:b/>
          <w:bCs/>
          <w:color w:val="FF0000"/>
          <w:sz w:val="28"/>
          <w:szCs w:val="26"/>
        </w:rPr>
        <w:t xml:space="preserve"> </w:t>
      </w:r>
      <w:proofErr w:type="spellStart"/>
      <w:r w:rsidRPr="003C0A98">
        <w:rPr>
          <w:b/>
          <w:bCs/>
          <w:color w:val="FF0000"/>
          <w:sz w:val="28"/>
          <w:szCs w:val="26"/>
        </w:rPr>
        <w:t>chuyên</w:t>
      </w:r>
      <w:proofErr w:type="spellEnd"/>
      <w:r w:rsidRPr="003C0A98">
        <w:rPr>
          <w:b/>
          <w:bCs/>
          <w:color w:val="FF0000"/>
          <w:sz w:val="28"/>
          <w:szCs w:val="26"/>
        </w:rPr>
        <w:t xml:space="preserve"> </w:t>
      </w:r>
      <w:proofErr w:type="spellStart"/>
      <w:r w:rsidRPr="003C0A98">
        <w:rPr>
          <w:b/>
          <w:bCs/>
          <w:color w:val="FF0000"/>
          <w:sz w:val="28"/>
          <w:szCs w:val="26"/>
        </w:rPr>
        <w:t>môn</w:t>
      </w:r>
      <w:proofErr w:type="spellEnd"/>
      <w:r w:rsidRPr="003C0A98">
        <w:rPr>
          <w:b/>
          <w:bCs/>
          <w:color w:val="FF0000"/>
          <w:sz w:val="28"/>
          <w:szCs w:val="26"/>
        </w:rPr>
        <w:t>:</w:t>
      </w:r>
    </w:p>
    <w:p w14:paraId="6077BF6B" w14:textId="77777777" w:rsidR="00FC6AA0" w:rsidRPr="003C0A98" w:rsidRDefault="00FC6AA0" w:rsidP="007A5FA1">
      <w:pPr>
        <w:widowControl w:val="0"/>
        <w:tabs>
          <w:tab w:val="left" w:pos="331"/>
          <w:tab w:val="left" w:pos="900"/>
        </w:tabs>
        <w:autoSpaceDE w:val="0"/>
        <w:autoSpaceDN w:val="0"/>
        <w:adjustRightInd w:val="0"/>
        <w:spacing w:before="120" w:after="120"/>
        <w:ind w:left="38" w:firstLine="388"/>
        <w:jc w:val="both"/>
        <w:rPr>
          <w:sz w:val="28"/>
          <w:szCs w:val="26"/>
        </w:rPr>
      </w:pPr>
      <w:r w:rsidRPr="003C0A98">
        <w:rPr>
          <w:sz w:val="28"/>
          <w:szCs w:val="26"/>
        </w:rPr>
        <w:t xml:space="preserve">+ </w:t>
      </w:r>
      <w:proofErr w:type="spellStart"/>
      <w:r w:rsidRPr="003C0A98">
        <w:rPr>
          <w:sz w:val="28"/>
          <w:szCs w:val="26"/>
        </w:rPr>
        <w:t>Kế</w:t>
      </w:r>
      <w:proofErr w:type="spellEnd"/>
      <w:r w:rsidRPr="003C0A98">
        <w:rPr>
          <w:sz w:val="28"/>
          <w:szCs w:val="26"/>
        </w:rPr>
        <w:t xml:space="preserve"> </w:t>
      </w:r>
      <w:proofErr w:type="spellStart"/>
      <w:r w:rsidRPr="003C0A98">
        <w:rPr>
          <w:sz w:val="28"/>
          <w:szCs w:val="26"/>
        </w:rPr>
        <w:t>hoạch</w:t>
      </w:r>
      <w:proofErr w:type="spellEnd"/>
      <w:r w:rsidRPr="003C0A98">
        <w:rPr>
          <w:sz w:val="28"/>
          <w:szCs w:val="26"/>
        </w:rPr>
        <w:t xml:space="preserve"> </w:t>
      </w:r>
      <w:proofErr w:type="spellStart"/>
      <w:r w:rsidRPr="003C0A98">
        <w:rPr>
          <w:sz w:val="28"/>
          <w:szCs w:val="26"/>
        </w:rPr>
        <w:t>giáo</w:t>
      </w:r>
      <w:proofErr w:type="spellEnd"/>
      <w:r w:rsidRPr="003C0A98">
        <w:rPr>
          <w:sz w:val="28"/>
          <w:szCs w:val="26"/>
        </w:rPr>
        <w:t xml:space="preserve"> </w:t>
      </w:r>
      <w:proofErr w:type="spellStart"/>
      <w:r w:rsidRPr="003C0A98">
        <w:rPr>
          <w:sz w:val="28"/>
          <w:szCs w:val="26"/>
        </w:rPr>
        <w:t>dục</w:t>
      </w:r>
      <w:proofErr w:type="spellEnd"/>
      <w:r w:rsidRPr="003C0A98">
        <w:rPr>
          <w:sz w:val="28"/>
          <w:szCs w:val="26"/>
        </w:rPr>
        <w:t xml:space="preserve"> </w:t>
      </w:r>
      <w:proofErr w:type="spellStart"/>
      <w:r w:rsidRPr="003C0A98">
        <w:rPr>
          <w:sz w:val="28"/>
          <w:szCs w:val="26"/>
        </w:rPr>
        <w:t>của</w:t>
      </w:r>
      <w:proofErr w:type="spellEnd"/>
      <w:r w:rsidRPr="003C0A98">
        <w:rPr>
          <w:sz w:val="28"/>
          <w:szCs w:val="26"/>
        </w:rPr>
        <w:t xml:space="preserve"> </w:t>
      </w:r>
      <w:proofErr w:type="spellStart"/>
      <w:r w:rsidRPr="003C0A98">
        <w:rPr>
          <w:sz w:val="28"/>
          <w:szCs w:val="26"/>
        </w:rPr>
        <w:t>tổ</w:t>
      </w:r>
      <w:proofErr w:type="spellEnd"/>
      <w:r w:rsidRPr="003C0A98">
        <w:rPr>
          <w:sz w:val="28"/>
          <w:szCs w:val="26"/>
        </w:rPr>
        <w:t xml:space="preserve"> </w:t>
      </w:r>
      <w:proofErr w:type="spellStart"/>
      <w:r w:rsidRPr="003C0A98">
        <w:rPr>
          <w:sz w:val="28"/>
          <w:szCs w:val="26"/>
        </w:rPr>
        <w:t>chuyên</w:t>
      </w:r>
      <w:proofErr w:type="spellEnd"/>
      <w:r w:rsidRPr="003C0A98">
        <w:rPr>
          <w:sz w:val="28"/>
          <w:szCs w:val="26"/>
        </w:rPr>
        <w:t xml:space="preserve"> </w:t>
      </w:r>
      <w:proofErr w:type="spellStart"/>
      <w:r w:rsidRPr="003C0A98">
        <w:rPr>
          <w:sz w:val="28"/>
          <w:szCs w:val="26"/>
        </w:rPr>
        <w:t>môn</w:t>
      </w:r>
      <w:proofErr w:type="spellEnd"/>
      <w:r w:rsidRPr="003C0A98">
        <w:rPr>
          <w:sz w:val="28"/>
          <w:szCs w:val="26"/>
        </w:rPr>
        <w:t xml:space="preserve"> (</w:t>
      </w:r>
      <w:proofErr w:type="spellStart"/>
      <w:r w:rsidRPr="003C0A98">
        <w:rPr>
          <w:sz w:val="28"/>
          <w:szCs w:val="26"/>
        </w:rPr>
        <w:t>theo</w:t>
      </w:r>
      <w:proofErr w:type="spellEnd"/>
      <w:r w:rsidRPr="003C0A98">
        <w:rPr>
          <w:sz w:val="28"/>
          <w:szCs w:val="26"/>
        </w:rPr>
        <w:t xml:space="preserve"> </w:t>
      </w:r>
      <w:proofErr w:type="spellStart"/>
      <w:r w:rsidRPr="003C0A98">
        <w:rPr>
          <w:sz w:val="28"/>
          <w:szCs w:val="26"/>
        </w:rPr>
        <w:t>năm</w:t>
      </w:r>
      <w:proofErr w:type="spellEnd"/>
      <w:r w:rsidRPr="003C0A98">
        <w:rPr>
          <w:sz w:val="28"/>
          <w:szCs w:val="26"/>
        </w:rPr>
        <w:t xml:space="preserve"> học)</w:t>
      </w:r>
    </w:p>
    <w:p w14:paraId="6CF76387" w14:textId="77777777" w:rsidR="00FC6AA0" w:rsidRPr="003C0A98" w:rsidRDefault="00FC6AA0" w:rsidP="007A5FA1">
      <w:pPr>
        <w:widowControl w:val="0"/>
        <w:tabs>
          <w:tab w:val="left" w:pos="331"/>
          <w:tab w:val="left" w:pos="900"/>
        </w:tabs>
        <w:autoSpaceDE w:val="0"/>
        <w:autoSpaceDN w:val="0"/>
        <w:adjustRightInd w:val="0"/>
        <w:spacing w:before="120" w:after="120"/>
        <w:ind w:left="38" w:firstLine="388"/>
        <w:jc w:val="both"/>
        <w:rPr>
          <w:sz w:val="28"/>
          <w:szCs w:val="26"/>
        </w:rPr>
      </w:pPr>
      <w:r w:rsidRPr="003C0A98">
        <w:rPr>
          <w:sz w:val="28"/>
          <w:szCs w:val="26"/>
        </w:rPr>
        <w:t xml:space="preserve">+ </w:t>
      </w:r>
      <w:proofErr w:type="spellStart"/>
      <w:r w:rsidRPr="003C0A98">
        <w:rPr>
          <w:sz w:val="28"/>
          <w:szCs w:val="26"/>
        </w:rPr>
        <w:t>Sổ</w:t>
      </w:r>
      <w:proofErr w:type="spellEnd"/>
      <w:r w:rsidRPr="003C0A98">
        <w:rPr>
          <w:sz w:val="28"/>
          <w:szCs w:val="26"/>
        </w:rPr>
        <w:t xml:space="preserve"> </w:t>
      </w:r>
      <w:proofErr w:type="spellStart"/>
      <w:r w:rsidRPr="003C0A98">
        <w:rPr>
          <w:sz w:val="28"/>
          <w:szCs w:val="26"/>
        </w:rPr>
        <w:t>ghi</w:t>
      </w:r>
      <w:proofErr w:type="spellEnd"/>
      <w:r w:rsidRPr="003C0A98">
        <w:rPr>
          <w:sz w:val="28"/>
          <w:szCs w:val="26"/>
        </w:rPr>
        <w:t xml:space="preserve"> </w:t>
      </w:r>
      <w:proofErr w:type="spellStart"/>
      <w:r w:rsidRPr="003C0A98">
        <w:rPr>
          <w:sz w:val="28"/>
          <w:szCs w:val="26"/>
        </w:rPr>
        <w:t>chép</w:t>
      </w:r>
      <w:proofErr w:type="spellEnd"/>
      <w:r w:rsidRPr="003C0A98">
        <w:rPr>
          <w:sz w:val="28"/>
          <w:szCs w:val="26"/>
        </w:rPr>
        <w:t xml:space="preserve"> </w:t>
      </w:r>
      <w:proofErr w:type="spellStart"/>
      <w:r w:rsidRPr="003C0A98">
        <w:rPr>
          <w:sz w:val="28"/>
          <w:szCs w:val="26"/>
        </w:rPr>
        <w:t>nội</w:t>
      </w:r>
      <w:proofErr w:type="spellEnd"/>
      <w:r w:rsidRPr="003C0A98">
        <w:rPr>
          <w:sz w:val="28"/>
          <w:szCs w:val="26"/>
        </w:rPr>
        <w:t xml:space="preserve"> dung </w:t>
      </w:r>
      <w:proofErr w:type="spellStart"/>
      <w:r w:rsidRPr="003C0A98">
        <w:rPr>
          <w:sz w:val="28"/>
          <w:szCs w:val="26"/>
        </w:rPr>
        <w:t>sinh</w:t>
      </w:r>
      <w:proofErr w:type="spellEnd"/>
      <w:r w:rsidRPr="003C0A98">
        <w:rPr>
          <w:sz w:val="28"/>
          <w:szCs w:val="26"/>
        </w:rPr>
        <w:t xml:space="preserve"> </w:t>
      </w:r>
      <w:proofErr w:type="spellStart"/>
      <w:r w:rsidRPr="003C0A98">
        <w:rPr>
          <w:sz w:val="28"/>
          <w:szCs w:val="26"/>
        </w:rPr>
        <w:t>hoạt</w:t>
      </w:r>
      <w:proofErr w:type="spellEnd"/>
      <w:r w:rsidRPr="003C0A98">
        <w:rPr>
          <w:sz w:val="28"/>
          <w:szCs w:val="26"/>
        </w:rPr>
        <w:t xml:space="preserve"> </w:t>
      </w:r>
      <w:proofErr w:type="spellStart"/>
      <w:r w:rsidRPr="003C0A98">
        <w:rPr>
          <w:sz w:val="28"/>
          <w:szCs w:val="26"/>
        </w:rPr>
        <w:t>chuyên</w:t>
      </w:r>
      <w:proofErr w:type="spellEnd"/>
      <w:r w:rsidRPr="003C0A98">
        <w:rPr>
          <w:sz w:val="28"/>
          <w:szCs w:val="26"/>
        </w:rPr>
        <w:t xml:space="preserve"> </w:t>
      </w:r>
      <w:proofErr w:type="spellStart"/>
      <w:r w:rsidRPr="003C0A98">
        <w:rPr>
          <w:sz w:val="28"/>
          <w:szCs w:val="26"/>
        </w:rPr>
        <w:t>môn</w:t>
      </w:r>
      <w:proofErr w:type="spellEnd"/>
    </w:p>
    <w:p w14:paraId="69B23551" w14:textId="77777777" w:rsidR="00FC6AA0" w:rsidRPr="003C0A98" w:rsidRDefault="00FC6AA0" w:rsidP="007A5FA1">
      <w:pPr>
        <w:widowControl w:val="0"/>
        <w:numPr>
          <w:ilvl w:val="0"/>
          <w:numId w:val="6"/>
        </w:numPr>
        <w:tabs>
          <w:tab w:val="left" w:pos="331"/>
          <w:tab w:val="left" w:pos="900"/>
        </w:tabs>
        <w:autoSpaceDE w:val="0"/>
        <w:autoSpaceDN w:val="0"/>
        <w:adjustRightInd w:val="0"/>
        <w:spacing w:before="120" w:after="120"/>
        <w:ind w:left="38" w:firstLine="0"/>
        <w:jc w:val="both"/>
        <w:rPr>
          <w:color w:val="FF0000"/>
          <w:sz w:val="28"/>
          <w:szCs w:val="26"/>
        </w:rPr>
      </w:pPr>
      <w:proofErr w:type="spellStart"/>
      <w:r w:rsidRPr="003C0A98">
        <w:rPr>
          <w:color w:val="FF0000"/>
          <w:sz w:val="28"/>
          <w:szCs w:val="26"/>
        </w:rPr>
        <w:t>Đối</w:t>
      </w:r>
      <w:proofErr w:type="spellEnd"/>
      <w:r w:rsidRPr="003C0A98">
        <w:rPr>
          <w:color w:val="FF0000"/>
          <w:sz w:val="28"/>
          <w:szCs w:val="26"/>
        </w:rPr>
        <w:t xml:space="preserve"> </w:t>
      </w:r>
      <w:proofErr w:type="spellStart"/>
      <w:r w:rsidRPr="003C0A98">
        <w:rPr>
          <w:color w:val="FF0000"/>
          <w:sz w:val="28"/>
          <w:szCs w:val="26"/>
        </w:rPr>
        <w:t>với</w:t>
      </w:r>
      <w:proofErr w:type="spellEnd"/>
      <w:r w:rsidRPr="003C0A98">
        <w:rPr>
          <w:color w:val="FF0000"/>
          <w:sz w:val="28"/>
          <w:szCs w:val="26"/>
        </w:rPr>
        <w:t xml:space="preserve"> </w:t>
      </w:r>
      <w:proofErr w:type="spellStart"/>
      <w:r w:rsidRPr="003C0A98">
        <w:rPr>
          <w:color w:val="FF0000"/>
          <w:sz w:val="28"/>
          <w:szCs w:val="26"/>
        </w:rPr>
        <w:t>giáo</w:t>
      </w:r>
      <w:proofErr w:type="spellEnd"/>
      <w:r w:rsidRPr="003C0A98">
        <w:rPr>
          <w:color w:val="FF0000"/>
          <w:sz w:val="28"/>
          <w:szCs w:val="26"/>
        </w:rPr>
        <w:t xml:space="preserve"> </w:t>
      </w:r>
      <w:proofErr w:type="spellStart"/>
      <w:r w:rsidRPr="003C0A98">
        <w:rPr>
          <w:color w:val="FF0000"/>
          <w:sz w:val="28"/>
          <w:szCs w:val="26"/>
        </w:rPr>
        <w:t>viên</w:t>
      </w:r>
      <w:proofErr w:type="spellEnd"/>
    </w:p>
    <w:p w14:paraId="74B44741" w14:textId="77777777" w:rsidR="00FC6AA0" w:rsidRPr="003C0A98" w:rsidRDefault="00FC6AA0" w:rsidP="007A5FA1">
      <w:pPr>
        <w:widowControl w:val="0"/>
        <w:tabs>
          <w:tab w:val="left" w:pos="331"/>
          <w:tab w:val="left" w:pos="900"/>
        </w:tabs>
        <w:autoSpaceDE w:val="0"/>
        <w:autoSpaceDN w:val="0"/>
        <w:adjustRightInd w:val="0"/>
        <w:spacing w:before="120" w:after="120"/>
        <w:ind w:left="38" w:firstLine="388"/>
        <w:jc w:val="both"/>
        <w:rPr>
          <w:sz w:val="28"/>
          <w:szCs w:val="26"/>
        </w:rPr>
      </w:pPr>
      <w:r w:rsidRPr="003C0A98">
        <w:rPr>
          <w:sz w:val="28"/>
          <w:szCs w:val="26"/>
        </w:rPr>
        <w:t xml:space="preserve">+ </w:t>
      </w:r>
      <w:proofErr w:type="spellStart"/>
      <w:r w:rsidRPr="003C0A98">
        <w:rPr>
          <w:sz w:val="28"/>
          <w:szCs w:val="26"/>
        </w:rPr>
        <w:t>Kế</w:t>
      </w:r>
      <w:proofErr w:type="spellEnd"/>
      <w:r w:rsidRPr="003C0A98">
        <w:rPr>
          <w:sz w:val="28"/>
          <w:szCs w:val="26"/>
        </w:rPr>
        <w:t xml:space="preserve"> </w:t>
      </w:r>
      <w:proofErr w:type="spellStart"/>
      <w:r w:rsidRPr="003C0A98">
        <w:rPr>
          <w:sz w:val="28"/>
          <w:szCs w:val="26"/>
        </w:rPr>
        <w:t>hoạch</w:t>
      </w:r>
      <w:proofErr w:type="spellEnd"/>
      <w:r w:rsidRPr="003C0A98">
        <w:rPr>
          <w:sz w:val="28"/>
          <w:szCs w:val="26"/>
        </w:rPr>
        <w:t xml:space="preserve"> </w:t>
      </w:r>
      <w:proofErr w:type="spellStart"/>
      <w:r w:rsidRPr="003C0A98">
        <w:rPr>
          <w:sz w:val="28"/>
          <w:szCs w:val="26"/>
        </w:rPr>
        <w:t>giáo</w:t>
      </w:r>
      <w:proofErr w:type="spellEnd"/>
      <w:r w:rsidRPr="003C0A98">
        <w:rPr>
          <w:sz w:val="28"/>
          <w:szCs w:val="26"/>
        </w:rPr>
        <w:t xml:space="preserve"> </w:t>
      </w:r>
      <w:proofErr w:type="spellStart"/>
      <w:r w:rsidRPr="003C0A98">
        <w:rPr>
          <w:sz w:val="28"/>
          <w:szCs w:val="26"/>
        </w:rPr>
        <w:t>dục</w:t>
      </w:r>
      <w:proofErr w:type="spellEnd"/>
      <w:r w:rsidRPr="003C0A98">
        <w:rPr>
          <w:sz w:val="28"/>
          <w:szCs w:val="26"/>
        </w:rPr>
        <w:t xml:space="preserve"> </w:t>
      </w:r>
      <w:proofErr w:type="spellStart"/>
      <w:r w:rsidRPr="003C0A98">
        <w:rPr>
          <w:sz w:val="28"/>
          <w:szCs w:val="26"/>
        </w:rPr>
        <w:t>của</w:t>
      </w:r>
      <w:proofErr w:type="spellEnd"/>
      <w:r w:rsidRPr="003C0A98">
        <w:rPr>
          <w:sz w:val="28"/>
          <w:szCs w:val="26"/>
        </w:rPr>
        <w:t xml:space="preserve"> </w:t>
      </w:r>
      <w:proofErr w:type="spellStart"/>
      <w:r w:rsidRPr="003C0A98">
        <w:rPr>
          <w:sz w:val="28"/>
          <w:szCs w:val="26"/>
        </w:rPr>
        <w:t>giáo</w:t>
      </w:r>
      <w:proofErr w:type="spellEnd"/>
      <w:r w:rsidRPr="003C0A98">
        <w:rPr>
          <w:sz w:val="28"/>
          <w:szCs w:val="26"/>
        </w:rPr>
        <w:t xml:space="preserve"> </w:t>
      </w:r>
      <w:proofErr w:type="spellStart"/>
      <w:r w:rsidRPr="003C0A98">
        <w:rPr>
          <w:sz w:val="28"/>
          <w:szCs w:val="26"/>
        </w:rPr>
        <w:t>viên</w:t>
      </w:r>
      <w:proofErr w:type="spellEnd"/>
      <w:r w:rsidRPr="003C0A98">
        <w:rPr>
          <w:sz w:val="28"/>
          <w:szCs w:val="26"/>
        </w:rPr>
        <w:t xml:space="preserve"> (</w:t>
      </w:r>
      <w:proofErr w:type="spellStart"/>
      <w:r w:rsidRPr="003C0A98">
        <w:rPr>
          <w:sz w:val="28"/>
          <w:szCs w:val="26"/>
        </w:rPr>
        <w:t>theo</w:t>
      </w:r>
      <w:proofErr w:type="spellEnd"/>
      <w:r w:rsidRPr="003C0A98">
        <w:rPr>
          <w:sz w:val="28"/>
          <w:szCs w:val="26"/>
        </w:rPr>
        <w:t xml:space="preserve"> </w:t>
      </w:r>
      <w:proofErr w:type="spellStart"/>
      <w:r w:rsidRPr="003C0A98">
        <w:rPr>
          <w:sz w:val="28"/>
          <w:szCs w:val="26"/>
        </w:rPr>
        <w:t>năm</w:t>
      </w:r>
      <w:proofErr w:type="spellEnd"/>
      <w:r w:rsidRPr="003C0A98">
        <w:rPr>
          <w:sz w:val="28"/>
          <w:szCs w:val="26"/>
        </w:rPr>
        <w:t xml:space="preserve"> học)</w:t>
      </w:r>
    </w:p>
    <w:p w14:paraId="431E78DB" w14:textId="77777777" w:rsidR="00FC6AA0" w:rsidRPr="003C0A98" w:rsidRDefault="00FC6AA0" w:rsidP="007A5FA1">
      <w:pPr>
        <w:widowControl w:val="0"/>
        <w:tabs>
          <w:tab w:val="left" w:pos="331"/>
          <w:tab w:val="left" w:pos="900"/>
        </w:tabs>
        <w:autoSpaceDE w:val="0"/>
        <w:autoSpaceDN w:val="0"/>
        <w:adjustRightInd w:val="0"/>
        <w:spacing w:before="120" w:after="120"/>
        <w:ind w:left="38" w:firstLine="388"/>
        <w:jc w:val="both"/>
        <w:rPr>
          <w:sz w:val="28"/>
          <w:szCs w:val="26"/>
        </w:rPr>
      </w:pPr>
      <w:r w:rsidRPr="003C0A98">
        <w:rPr>
          <w:sz w:val="28"/>
          <w:szCs w:val="26"/>
        </w:rPr>
        <w:t xml:space="preserve">+ </w:t>
      </w:r>
      <w:proofErr w:type="spellStart"/>
      <w:r w:rsidRPr="003C0A98">
        <w:rPr>
          <w:sz w:val="28"/>
          <w:szCs w:val="26"/>
        </w:rPr>
        <w:t>Kế</w:t>
      </w:r>
      <w:proofErr w:type="spellEnd"/>
      <w:r w:rsidRPr="003C0A98">
        <w:rPr>
          <w:sz w:val="28"/>
          <w:szCs w:val="26"/>
        </w:rPr>
        <w:t xml:space="preserve"> </w:t>
      </w:r>
      <w:proofErr w:type="spellStart"/>
      <w:r w:rsidRPr="003C0A98">
        <w:rPr>
          <w:sz w:val="28"/>
          <w:szCs w:val="26"/>
        </w:rPr>
        <w:t>hoạch</w:t>
      </w:r>
      <w:proofErr w:type="spellEnd"/>
      <w:r w:rsidRPr="003C0A98">
        <w:rPr>
          <w:sz w:val="28"/>
          <w:szCs w:val="26"/>
        </w:rPr>
        <w:t xml:space="preserve"> </w:t>
      </w:r>
      <w:proofErr w:type="spellStart"/>
      <w:r w:rsidRPr="003C0A98">
        <w:rPr>
          <w:sz w:val="28"/>
          <w:szCs w:val="26"/>
        </w:rPr>
        <w:t>bài</w:t>
      </w:r>
      <w:proofErr w:type="spellEnd"/>
      <w:r w:rsidRPr="003C0A98">
        <w:rPr>
          <w:sz w:val="28"/>
          <w:szCs w:val="26"/>
        </w:rPr>
        <w:t xml:space="preserve"> </w:t>
      </w:r>
      <w:proofErr w:type="spellStart"/>
      <w:r w:rsidRPr="003C0A98">
        <w:rPr>
          <w:sz w:val="28"/>
          <w:szCs w:val="26"/>
        </w:rPr>
        <w:t>dạy</w:t>
      </w:r>
      <w:proofErr w:type="spellEnd"/>
      <w:r w:rsidRPr="003C0A98">
        <w:rPr>
          <w:sz w:val="28"/>
          <w:szCs w:val="26"/>
        </w:rPr>
        <w:t xml:space="preserve"> (</w:t>
      </w:r>
      <w:proofErr w:type="spellStart"/>
      <w:r w:rsidRPr="003C0A98">
        <w:rPr>
          <w:sz w:val="28"/>
          <w:szCs w:val="26"/>
        </w:rPr>
        <w:t>giáo</w:t>
      </w:r>
      <w:proofErr w:type="spellEnd"/>
      <w:r w:rsidRPr="003C0A98">
        <w:rPr>
          <w:sz w:val="28"/>
          <w:szCs w:val="26"/>
        </w:rPr>
        <w:t xml:space="preserve"> </w:t>
      </w:r>
      <w:proofErr w:type="spellStart"/>
      <w:r w:rsidRPr="003C0A98">
        <w:rPr>
          <w:sz w:val="28"/>
          <w:szCs w:val="26"/>
        </w:rPr>
        <w:t>án</w:t>
      </w:r>
      <w:proofErr w:type="spellEnd"/>
      <w:r w:rsidRPr="003C0A98">
        <w:rPr>
          <w:sz w:val="28"/>
          <w:szCs w:val="26"/>
        </w:rPr>
        <w:t>)</w:t>
      </w:r>
    </w:p>
    <w:p w14:paraId="030F474C" w14:textId="77777777" w:rsidR="00FC6AA0" w:rsidRPr="003C0A98" w:rsidRDefault="00FC6AA0" w:rsidP="007A5FA1">
      <w:pPr>
        <w:widowControl w:val="0"/>
        <w:tabs>
          <w:tab w:val="left" w:pos="331"/>
          <w:tab w:val="left" w:pos="900"/>
        </w:tabs>
        <w:autoSpaceDE w:val="0"/>
        <w:autoSpaceDN w:val="0"/>
        <w:adjustRightInd w:val="0"/>
        <w:spacing w:before="120" w:after="120"/>
        <w:ind w:left="38" w:firstLine="388"/>
        <w:jc w:val="both"/>
        <w:rPr>
          <w:sz w:val="28"/>
          <w:szCs w:val="26"/>
        </w:rPr>
      </w:pPr>
      <w:r w:rsidRPr="003C0A98">
        <w:rPr>
          <w:sz w:val="28"/>
          <w:szCs w:val="26"/>
        </w:rPr>
        <w:t xml:space="preserve">+ </w:t>
      </w:r>
      <w:proofErr w:type="spellStart"/>
      <w:r w:rsidRPr="003C0A98">
        <w:rPr>
          <w:sz w:val="28"/>
          <w:szCs w:val="26"/>
        </w:rPr>
        <w:t>Sổ</w:t>
      </w:r>
      <w:proofErr w:type="spellEnd"/>
      <w:r w:rsidRPr="003C0A98">
        <w:rPr>
          <w:sz w:val="28"/>
          <w:szCs w:val="26"/>
        </w:rPr>
        <w:t xml:space="preserve"> </w:t>
      </w:r>
      <w:proofErr w:type="spellStart"/>
      <w:r w:rsidRPr="003C0A98">
        <w:rPr>
          <w:sz w:val="28"/>
          <w:szCs w:val="26"/>
        </w:rPr>
        <w:t>theo</w:t>
      </w:r>
      <w:proofErr w:type="spellEnd"/>
      <w:r w:rsidRPr="003C0A98">
        <w:rPr>
          <w:sz w:val="28"/>
          <w:szCs w:val="26"/>
        </w:rPr>
        <w:t xml:space="preserve"> </w:t>
      </w:r>
      <w:proofErr w:type="spellStart"/>
      <w:r w:rsidRPr="003C0A98">
        <w:rPr>
          <w:sz w:val="28"/>
          <w:szCs w:val="26"/>
        </w:rPr>
        <w:t>dõi</w:t>
      </w:r>
      <w:proofErr w:type="spellEnd"/>
      <w:r w:rsidRPr="003C0A98">
        <w:rPr>
          <w:sz w:val="28"/>
          <w:szCs w:val="26"/>
        </w:rPr>
        <w:t xml:space="preserve"> </w:t>
      </w:r>
      <w:proofErr w:type="spellStart"/>
      <w:r w:rsidRPr="003C0A98">
        <w:rPr>
          <w:sz w:val="28"/>
          <w:szCs w:val="26"/>
        </w:rPr>
        <w:t>và</w:t>
      </w:r>
      <w:proofErr w:type="spellEnd"/>
      <w:r w:rsidRPr="003C0A98">
        <w:rPr>
          <w:sz w:val="28"/>
          <w:szCs w:val="26"/>
        </w:rPr>
        <w:t xml:space="preserve"> </w:t>
      </w:r>
      <w:proofErr w:type="spellStart"/>
      <w:r w:rsidRPr="003C0A98">
        <w:rPr>
          <w:sz w:val="28"/>
          <w:szCs w:val="26"/>
        </w:rPr>
        <w:t>đánh</w:t>
      </w:r>
      <w:proofErr w:type="spellEnd"/>
      <w:r w:rsidRPr="003C0A98">
        <w:rPr>
          <w:sz w:val="28"/>
          <w:szCs w:val="26"/>
        </w:rPr>
        <w:t xml:space="preserve"> </w:t>
      </w:r>
      <w:proofErr w:type="spellStart"/>
      <w:r w:rsidRPr="003C0A98">
        <w:rPr>
          <w:sz w:val="28"/>
          <w:szCs w:val="26"/>
        </w:rPr>
        <w:t>giá</w:t>
      </w:r>
      <w:proofErr w:type="spellEnd"/>
      <w:r w:rsidRPr="003C0A98">
        <w:rPr>
          <w:sz w:val="28"/>
          <w:szCs w:val="26"/>
        </w:rPr>
        <w:t xml:space="preserve"> học </w:t>
      </w:r>
      <w:proofErr w:type="spellStart"/>
      <w:r w:rsidRPr="003C0A98">
        <w:rPr>
          <w:sz w:val="28"/>
          <w:szCs w:val="26"/>
        </w:rPr>
        <w:t>sinh</w:t>
      </w:r>
      <w:proofErr w:type="spellEnd"/>
    </w:p>
    <w:p w14:paraId="7C2EEB00" w14:textId="77777777" w:rsidR="00FC6AA0" w:rsidRPr="003C0A98" w:rsidRDefault="00FC6AA0" w:rsidP="007A5FA1">
      <w:pPr>
        <w:widowControl w:val="0"/>
        <w:tabs>
          <w:tab w:val="left" w:pos="331"/>
          <w:tab w:val="left" w:pos="900"/>
        </w:tabs>
        <w:autoSpaceDE w:val="0"/>
        <w:autoSpaceDN w:val="0"/>
        <w:adjustRightInd w:val="0"/>
        <w:spacing w:before="120" w:after="120"/>
        <w:ind w:left="38" w:firstLine="388"/>
        <w:jc w:val="both"/>
        <w:rPr>
          <w:sz w:val="28"/>
          <w:szCs w:val="26"/>
        </w:rPr>
      </w:pPr>
      <w:r w:rsidRPr="003C0A98">
        <w:rPr>
          <w:sz w:val="28"/>
          <w:szCs w:val="26"/>
        </w:rPr>
        <w:t xml:space="preserve">+ </w:t>
      </w:r>
      <w:proofErr w:type="spellStart"/>
      <w:r w:rsidRPr="003C0A98">
        <w:rPr>
          <w:sz w:val="28"/>
          <w:szCs w:val="26"/>
        </w:rPr>
        <w:t>Sổ</w:t>
      </w:r>
      <w:proofErr w:type="spellEnd"/>
      <w:r w:rsidRPr="003C0A98">
        <w:rPr>
          <w:sz w:val="28"/>
          <w:szCs w:val="26"/>
        </w:rPr>
        <w:t xml:space="preserve"> </w:t>
      </w:r>
      <w:proofErr w:type="spellStart"/>
      <w:r w:rsidRPr="003C0A98">
        <w:rPr>
          <w:sz w:val="28"/>
          <w:szCs w:val="26"/>
        </w:rPr>
        <w:t>chủ</w:t>
      </w:r>
      <w:proofErr w:type="spellEnd"/>
      <w:r w:rsidRPr="003C0A98">
        <w:rPr>
          <w:sz w:val="28"/>
          <w:szCs w:val="26"/>
        </w:rPr>
        <w:t xml:space="preserve"> </w:t>
      </w:r>
      <w:proofErr w:type="spellStart"/>
      <w:r w:rsidRPr="003C0A98">
        <w:rPr>
          <w:sz w:val="28"/>
          <w:szCs w:val="26"/>
        </w:rPr>
        <w:t>nhiệm</w:t>
      </w:r>
      <w:proofErr w:type="spellEnd"/>
      <w:r w:rsidRPr="003C0A98">
        <w:rPr>
          <w:sz w:val="28"/>
          <w:szCs w:val="26"/>
        </w:rPr>
        <w:t xml:space="preserve"> (</w:t>
      </w:r>
      <w:proofErr w:type="spellStart"/>
      <w:r w:rsidRPr="003C0A98">
        <w:rPr>
          <w:sz w:val="28"/>
          <w:szCs w:val="26"/>
        </w:rPr>
        <w:t>đối</w:t>
      </w:r>
      <w:proofErr w:type="spellEnd"/>
      <w:r w:rsidRPr="003C0A98">
        <w:rPr>
          <w:sz w:val="28"/>
          <w:szCs w:val="26"/>
        </w:rPr>
        <w:t xml:space="preserve"> </w:t>
      </w:r>
      <w:proofErr w:type="spellStart"/>
      <w:r w:rsidRPr="003C0A98">
        <w:rPr>
          <w:sz w:val="28"/>
          <w:szCs w:val="26"/>
        </w:rPr>
        <w:t>với</w:t>
      </w:r>
      <w:proofErr w:type="spellEnd"/>
      <w:r w:rsidRPr="003C0A98">
        <w:rPr>
          <w:sz w:val="28"/>
          <w:szCs w:val="26"/>
        </w:rPr>
        <w:t xml:space="preserve"> </w:t>
      </w:r>
      <w:proofErr w:type="spellStart"/>
      <w:r w:rsidRPr="003C0A98">
        <w:rPr>
          <w:sz w:val="28"/>
          <w:szCs w:val="26"/>
        </w:rPr>
        <w:t>giáo</w:t>
      </w:r>
      <w:proofErr w:type="spellEnd"/>
      <w:r w:rsidRPr="003C0A98">
        <w:rPr>
          <w:sz w:val="28"/>
          <w:szCs w:val="26"/>
        </w:rPr>
        <w:t xml:space="preserve"> </w:t>
      </w:r>
      <w:proofErr w:type="spellStart"/>
      <w:r w:rsidRPr="003C0A98">
        <w:rPr>
          <w:sz w:val="28"/>
          <w:szCs w:val="26"/>
        </w:rPr>
        <w:t>viên</w:t>
      </w:r>
      <w:proofErr w:type="spellEnd"/>
      <w:r w:rsidRPr="003C0A98">
        <w:rPr>
          <w:sz w:val="28"/>
          <w:szCs w:val="26"/>
        </w:rPr>
        <w:t xml:space="preserve"> </w:t>
      </w:r>
      <w:proofErr w:type="spellStart"/>
      <w:r w:rsidRPr="003C0A98">
        <w:rPr>
          <w:sz w:val="28"/>
          <w:szCs w:val="26"/>
        </w:rPr>
        <w:t>làm</w:t>
      </w:r>
      <w:proofErr w:type="spellEnd"/>
      <w:r w:rsidRPr="003C0A98">
        <w:rPr>
          <w:sz w:val="28"/>
          <w:szCs w:val="26"/>
        </w:rPr>
        <w:t xml:space="preserve"> </w:t>
      </w:r>
      <w:proofErr w:type="spellStart"/>
      <w:r w:rsidRPr="003C0A98">
        <w:rPr>
          <w:sz w:val="28"/>
          <w:szCs w:val="26"/>
        </w:rPr>
        <w:t>công</w:t>
      </w:r>
      <w:proofErr w:type="spellEnd"/>
      <w:r w:rsidRPr="003C0A98">
        <w:rPr>
          <w:sz w:val="28"/>
          <w:szCs w:val="26"/>
        </w:rPr>
        <w:t xml:space="preserve"> </w:t>
      </w:r>
      <w:proofErr w:type="spellStart"/>
      <w:r w:rsidRPr="003C0A98">
        <w:rPr>
          <w:sz w:val="28"/>
          <w:szCs w:val="26"/>
        </w:rPr>
        <w:t>tác</w:t>
      </w:r>
      <w:proofErr w:type="spellEnd"/>
      <w:r w:rsidRPr="003C0A98">
        <w:rPr>
          <w:sz w:val="28"/>
          <w:szCs w:val="26"/>
        </w:rPr>
        <w:t xml:space="preserve"> </w:t>
      </w:r>
      <w:proofErr w:type="spellStart"/>
      <w:r w:rsidRPr="003C0A98">
        <w:rPr>
          <w:sz w:val="28"/>
          <w:szCs w:val="26"/>
        </w:rPr>
        <w:t>chủ</w:t>
      </w:r>
      <w:proofErr w:type="spellEnd"/>
      <w:r w:rsidRPr="003C0A98">
        <w:rPr>
          <w:sz w:val="28"/>
          <w:szCs w:val="26"/>
        </w:rPr>
        <w:t xml:space="preserve"> </w:t>
      </w:r>
      <w:proofErr w:type="spellStart"/>
      <w:r w:rsidRPr="003C0A98">
        <w:rPr>
          <w:sz w:val="28"/>
          <w:szCs w:val="26"/>
        </w:rPr>
        <w:t>nhiệm</w:t>
      </w:r>
      <w:proofErr w:type="spellEnd"/>
      <w:r w:rsidRPr="003C0A98">
        <w:rPr>
          <w:sz w:val="28"/>
          <w:szCs w:val="26"/>
        </w:rPr>
        <w:t>)</w:t>
      </w:r>
    </w:p>
    <w:p w14:paraId="4A9FFD84" w14:textId="7400A770" w:rsidR="00FC6AA0" w:rsidRPr="003C0A98" w:rsidRDefault="00FC6AA0" w:rsidP="007A5FA1">
      <w:pPr>
        <w:widowControl w:val="0"/>
        <w:tabs>
          <w:tab w:val="left" w:pos="331"/>
          <w:tab w:val="left" w:pos="720"/>
          <w:tab w:val="left" w:pos="900"/>
        </w:tabs>
        <w:autoSpaceDE w:val="0"/>
        <w:autoSpaceDN w:val="0"/>
        <w:adjustRightInd w:val="0"/>
        <w:spacing w:before="120" w:after="120"/>
        <w:jc w:val="both"/>
        <w:rPr>
          <w:rFonts w:eastAsia="SimSun"/>
          <w:bCs/>
          <w:sz w:val="28"/>
          <w:szCs w:val="26"/>
          <w:lang w:eastAsia="zh-CN"/>
        </w:rPr>
      </w:pPr>
      <w:r>
        <w:rPr>
          <w:color w:val="FF0000"/>
          <w:sz w:val="28"/>
          <w:szCs w:val="26"/>
        </w:rPr>
        <w:t xml:space="preserve">- </w:t>
      </w:r>
      <w:proofErr w:type="spellStart"/>
      <w:r w:rsidRPr="00FC6AA0">
        <w:rPr>
          <w:b/>
          <w:bCs/>
          <w:color w:val="FF0000"/>
          <w:sz w:val="28"/>
          <w:szCs w:val="26"/>
        </w:rPr>
        <w:t>Về</w:t>
      </w:r>
      <w:proofErr w:type="spellEnd"/>
      <w:r w:rsidRPr="00FC6AA0">
        <w:rPr>
          <w:b/>
          <w:bCs/>
          <w:color w:val="FF0000"/>
          <w:sz w:val="28"/>
          <w:szCs w:val="26"/>
        </w:rPr>
        <w:t xml:space="preserve"> </w:t>
      </w:r>
      <w:proofErr w:type="spellStart"/>
      <w:r w:rsidRPr="00FC6AA0">
        <w:rPr>
          <w:b/>
          <w:bCs/>
          <w:color w:val="FF0000"/>
          <w:sz w:val="28"/>
          <w:szCs w:val="26"/>
        </w:rPr>
        <w:t>sổ</w:t>
      </w:r>
      <w:proofErr w:type="spellEnd"/>
      <w:r w:rsidRPr="00FC6AA0">
        <w:rPr>
          <w:b/>
          <w:bCs/>
          <w:color w:val="FF0000"/>
          <w:sz w:val="28"/>
          <w:szCs w:val="26"/>
        </w:rPr>
        <w:t xml:space="preserve"> </w:t>
      </w:r>
      <w:proofErr w:type="spellStart"/>
      <w:r w:rsidRPr="00FC6AA0">
        <w:rPr>
          <w:b/>
          <w:bCs/>
          <w:color w:val="FF0000"/>
          <w:sz w:val="28"/>
          <w:szCs w:val="26"/>
        </w:rPr>
        <w:t>dự</w:t>
      </w:r>
      <w:proofErr w:type="spellEnd"/>
      <w:r w:rsidRPr="00FC6AA0">
        <w:rPr>
          <w:b/>
          <w:bCs/>
          <w:color w:val="FF0000"/>
          <w:sz w:val="28"/>
          <w:szCs w:val="26"/>
        </w:rPr>
        <w:t xml:space="preserve"> </w:t>
      </w:r>
      <w:proofErr w:type="spellStart"/>
      <w:r w:rsidRPr="00FC6AA0">
        <w:rPr>
          <w:b/>
          <w:bCs/>
          <w:color w:val="FF0000"/>
          <w:sz w:val="28"/>
          <w:szCs w:val="26"/>
        </w:rPr>
        <w:t>giờ</w:t>
      </w:r>
      <w:proofErr w:type="spellEnd"/>
      <w:r w:rsidRPr="00FC6AA0">
        <w:rPr>
          <w:b/>
          <w:bCs/>
          <w:color w:val="FF0000"/>
          <w:sz w:val="28"/>
          <w:szCs w:val="26"/>
        </w:rPr>
        <w:t>:</w:t>
      </w:r>
      <w:r w:rsidRPr="003C0A98">
        <w:rPr>
          <w:sz w:val="28"/>
          <w:szCs w:val="26"/>
        </w:rPr>
        <w:t xml:space="preserve"> </w:t>
      </w:r>
      <w:proofErr w:type="spellStart"/>
      <w:r w:rsidRPr="003C0A98">
        <w:rPr>
          <w:sz w:val="28"/>
          <w:szCs w:val="26"/>
        </w:rPr>
        <w:t>Không</w:t>
      </w:r>
      <w:proofErr w:type="spellEnd"/>
      <w:r w:rsidRPr="003C0A98">
        <w:rPr>
          <w:sz w:val="28"/>
          <w:szCs w:val="26"/>
        </w:rPr>
        <w:t xml:space="preserve"> </w:t>
      </w:r>
      <w:proofErr w:type="spellStart"/>
      <w:r w:rsidRPr="003C0A98">
        <w:rPr>
          <w:sz w:val="28"/>
          <w:szCs w:val="26"/>
        </w:rPr>
        <w:t>quy</w:t>
      </w:r>
      <w:proofErr w:type="spellEnd"/>
      <w:r w:rsidRPr="003C0A98">
        <w:rPr>
          <w:sz w:val="28"/>
          <w:szCs w:val="26"/>
        </w:rPr>
        <w:t xml:space="preserve"> </w:t>
      </w:r>
      <w:proofErr w:type="spellStart"/>
      <w:r w:rsidRPr="003C0A98">
        <w:rPr>
          <w:sz w:val="28"/>
          <w:szCs w:val="26"/>
        </w:rPr>
        <w:t>định</w:t>
      </w:r>
      <w:proofErr w:type="spellEnd"/>
      <w:r w:rsidRPr="003C0A98">
        <w:rPr>
          <w:sz w:val="28"/>
          <w:szCs w:val="26"/>
        </w:rPr>
        <w:t xml:space="preserve"> </w:t>
      </w:r>
      <w:proofErr w:type="spellStart"/>
      <w:r w:rsidRPr="003C0A98">
        <w:rPr>
          <w:sz w:val="28"/>
          <w:szCs w:val="26"/>
        </w:rPr>
        <w:t>phải</w:t>
      </w:r>
      <w:proofErr w:type="spellEnd"/>
      <w:r w:rsidRPr="003C0A98">
        <w:rPr>
          <w:sz w:val="28"/>
          <w:szCs w:val="26"/>
        </w:rPr>
        <w:t xml:space="preserve"> </w:t>
      </w:r>
      <w:proofErr w:type="spellStart"/>
      <w:r w:rsidRPr="003C0A98">
        <w:rPr>
          <w:sz w:val="28"/>
          <w:szCs w:val="26"/>
        </w:rPr>
        <w:t>có</w:t>
      </w:r>
      <w:proofErr w:type="spellEnd"/>
      <w:r w:rsidRPr="003C0A98">
        <w:rPr>
          <w:sz w:val="28"/>
          <w:szCs w:val="26"/>
        </w:rPr>
        <w:t xml:space="preserve">. </w:t>
      </w:r>
      <w:proofErr w:type="spellStart"/>
      <w:r w:rsidRPr="003C0A98">
        <w:rPr>
          <w:sz w:val="28"/>
          <w:szCs w:val="26"/>
        </w:rPr>
        <w:t>Có</w:t>
      </w:r>
      <w:proofErr w:type="spellEnd"/>
      <w:r w:rsidRPr="003C0A98">
        <w:rPr>
          <w:sz w:val="28"/>
          <w:szCs w:val="26"/>
        </w:rPr>
        <w:t xml:space="preserve"> </w:t>
      </w:r>
      <w:proofErr w:type="spellStart"/>
      <w:r w:rsidRPr="003C0A98">
        <w:rPr>
          <w:sz w:val="28"/>
          <w:szCs w:val="26"/>
        </w:rPr>
        <w:t>thể</w:t>
      </w:r>
      <w:proofErr w:type="spellEnd"/>
      <w:r w:rsidRPr="003C0A98">
        <w:rPr>
          <w:sz w:val="28"/>
          <w:szCs w:val="26"/>
        </w:rPr>
        <w:t xml:space="preserve"> </w:t>
      </w:r>
      <w:proofErr w:type="spellStart"/>
      <w:r w:rsidRPr="003C0A98">
        <w:rPr>
          <w:sz w:val="28"/>
          <w:szCs w:val="26"/>
        </w:rPr>
        <w:t>là</w:t>
      </w:r>
      <w:proofErr w:type="spellEnd"/>
      <w:r w:rsidRPr="003C0A98">
        <w:rPr>
          <w:sz w:val="28"/>
          <w:szCs w:val="26"/>
        </w:rPr>
        <w:t xml:space="preserve"> </w:t>
      </w:r>
      <w:proofErr w:type="spellStart"/>
      <w:r w:rsidRPr="003C0A98">
        <w:rPr>
          <w:sz w:val="28"/>
          <w:szCs w:val="26"/>
        </w:rPr>
        <w:t>Phiếu</w:t>
      </w:r>
      <w:proofErr w:type="spellEnd"/>
      <w:r w:rsidRPr="003C0A98">
        <w:rPr>
          <w:sz w:val="28"/>
          <w:szCs w:val="26"/>
        </w:rPr>
        <w:t xml:space="preserve"> </w:t>
      </w:r>
      <w:proofErr w:type="spellStart"/>
      <w:r w:rsidRPr="003C0A98">
        <w:rPr>
          <w:sz w:val="28"/>
          <w:szCs w:val="26"/>
        </w:rPr>
        <w:t>dự</w:t>
      </w:r>
      <w:proofErr w:type="spellEnd"/>
      <w:r w:rsidRPr="003C0A98">
        <w:rPr>
          <w:sz w:val="28"/>
          <w:szCs w:val="26"/>
        </w:rPr>
        <w:t xml:space="preserve"> </w:t>
      </w:r>
      <w:proofErr w:type="spellStart"/>
      <w:r w:rsidRPr="003C0A98">
        <w:rPr>
          <w:sz w:val="28"/>
          <w:szCs w:val="26"/>
        </w:rPr>
        <w:t>giờ</w:t>
      </w:r>
      <w:proofErr w:type="spellEnd"/>
      <w:r w:rsidRPr="003C0A98">
        <w:rPr>
          <w:sz w:val="28"/>
          <w:szCs w:val="26"/>
        </w:rPr>
        <w:t xml:space="preserve"> </w:t>
      </w:r>
      <w:proofErr w:type="spellStart"/>
      <w:r w:rsidRPr="003C0A98">
        <w:rPr>
          <w:sz w:val="28"/>
          <w:szCs w:val="26"/>
        </w:rPr>
        <w:t>hoặc</w:t>
      </w:r>
      <w:proofErr w:type="spellEnd"/>
      <w:r w:rsidRPr="003C0A98">
        <w:rPr>
          <w:sz w:val="28"/>
          <w:szCs w:val="26"/>
        </w:rPr>
        <w:t xml:space="preserve"> </w:t>
      </w:r>
      <w:proofErr w:type="spellStart"/>
      <w:r w:rsidRPr="003C0A98">
        <w:rPr>
          <w:sz w:val="28"/>
          <w:szCs w:val="26"/>
        </w:rPr>
        <w:t>sổ</w:t>
      </w:r>
      <w:proofErr w:type="spellEnd"/>
      <w:r w:rsidRPr="003C0A98">
        <w:rPr>
          <w:sz w:val="28"/>
          <w:szCs w:val="26"/>
        </w:rPr>
        <w:t xml:space="preserve"> </w:t>
      </w:r>
      <w:proofErr w:type="spellStart"/>
      <w:r w:rsidRPr="003C0A98">
        <w:rPr>
          <w:sz w:val="28"/>
          <w:szCs w:val="26"/>
        </w:rPr>
        <w:t>tùy</w:t>
      </w:r>
      <w:proofErr w:type="spellEnd"/>
      <w:r w:rsidRPr="003C0A98">
        <w:rPr>
          <w:sz w:val="28"/>
          <w:szCs w:val="26"/>
        </w:rPr>
        <w:t xml:space="preserve"> </w:t>
      </w:r>
      <w:proofErr w:type="spellStart"/>
      <w:r w:rsidRPr="003C0A98">
        <w:rPr>
          <w:sz w:val="28"/>
          <w:szCs w:val="26"/>
        </w:rPr>
        <w:t>theo</w:t>
      </w:r>
      <w:proofErr w:type="spellEnd"/>
      <w:r w:rsidRPr="003C0A98">
        <w:rPr>
          <w:sz w:val="28"/>
          <w:szCs w:val="26"/>
        </w:rPr>
        <w:t xml:space="preserve"> </w:t>
      </w:r>
      <w:proofErr w:type="spellStart"/>
      <w:r w:rsidRPr="003C0A98">
        <w:rPr>
          <w:sz w:val="28"/>
          <w:szCs w:val="26"/>
        </w:rPr>
        <w:t>hình</w:t>
      </w:r>
      <w:proofErr w:type="spellEnd"/>
      <w:r w:rsidRPr="003C0A98">
        <w:rPr>
          <w:sz w:val="28"/>
          <w:szCs w:val="26"/>
        </w:rPr>
        <w:t xml:space="preserve"> </w:t>
      </w:r>
      <w:proofErr w:type="spellStart"/>
      <w:r w:rsidRPr="003C0A98">
        <w:rPr>
          <w:sz w:val="28"/>
          <w:szCs w:val="26"/>
        </w:rPr>
        <w:t>thức</w:t>
      </w:r>
      <w:proofErr w:type="spellEnd"/>
      <w:r w:rsidRPr="003C0A98">
        <w:rPr>
          <w:sz w:val="28"/>
          <w:szCs w:val="26"/>
        </w:rPr>
        <w:t xml:space="preserve"> </w:t>
      </w:r>
      <w:proofErr w:type="spellStart"/>
      <w:r w:rsidRPr="003C0A98">
        <w:rPr>
          <w:sz w:val="28"/>
          <w:szCs w:val="26"/>
        </w:rPr>
        <w:t>tổ</w:t>
      </w:r>
      <w:proofErr w:type="spellEnd"/>
      <w:r w:rsidRPr="003C0A98">
        <w:rPr>
          <w:sz w:val="28"/>
          <w:szCs w:val="26"/>
        </w:rPr>
        <w:t xml:space="preserve"> </w:t>
      </w:r>
      <w:proofErr w:type="spellStart"/>
      <w:r w:rsidRPr="003C0A98">
        <w:rPr>
          <w:sz w:val="28"/>
          <w:szCs w:val="26"/>
        </w:rPr>
        <w:t>chức</w:t>
      </w:r>
      <w:proofErr w:type="spellEnd"/>
      <w:r w:rsidRPr="003C0A98">
        <w:rPr>
          <w:sz w:val="28"/>
          <w:szCs w:val="26"/>
        </w:rPr>
        <w:t xml:space="preserve"> </w:t>
      </w:r>
      <w:proofErr w:type="spellStart"/>
      <w:r w:rsidRPr="003C0A98">
        <w:rPr>
          <w:sz w:val="28"/>
          <w:szCs w:val="26"/>
        </w:rPr>
        <w:t>dạy</w:t>
      </w:r>
      <w:proofErr w:type="spellEnd"/>
      <w:r w:rsidRPr="003C0A98">
        <w:rPr>
          <w:sz w:val="28"/>
          <w:szCs w:val="26"/>
        </w:rPr>
        <w:t xml:space="preserve"> học </w:t>
      </w:r>
      <w:proofErr w:type="spellStart"/>
      <w:r w:rsidRPr="003C0A98">
        <w:rPr>
          <w:sz w:val="28"/>
          <w:szCs w:val="26"/>
        </w:rPr>
        <w:t>và</w:t>
      </w:r>
      <w:proofErr w:type="spellEnd"/>
      <w:r w:rsidRPr="003C0A98">
        <w:rPr>
          <w:sz w:val="28"/>
          <w:szCs w:val="26"/>
        </w:rPr>
        <w:t xml:space="preserve"> </w:t>
      </w:r>
      <w:proofErr w:type="spellStart"/>
      <w:r w:rsidRPr="003C0A98">
        <w:rPr>
          <w:sz w:val="28"/>
          <w:szCs w:val="26"/>
        </w:rPr>
        <w:t>lưu</w:t>
      </w:r>
      <w:proofErr w:type="spellEnd"/>
      <w:r w:rsidRPr="003C0A98">
        <w:rPr>
          <w:sz w:val="28"/>
          <w:szCs w:val="26"/>
        </w:rPr>
        <w:t xml:space="preserve"> </w:t>
      </w:r>
      <w:proofErr w:type="spellStart"/>
      <w:r w:rsidRPr="003C0A98">
        <w:rPr>
          <w:sz w:val="28"/>
          <w:szCs w:val="26"/>
        </w:rPr>
        <w:t>trữ</w:t>
      </w:r>
      <w:proofErr w:type="spellEnd"/>
      <w:r w:rsidRPr="003C0A98">
        <w:rPr>
          <w:sz w:val="28"/>
          <w:szCs w:val="26"/>
        </w:rPr>
        <w:t xml:space="preserve"> </w:t>
      </w:r>
      <w:proofErr w:type="spellStart"/>
      <w:r w:rsidRPr="003C0A98">
        <w:rPr>
          <w:sz w:val="28"/>
          <w:szCs w:val="26"/>
        </w:rPr>
        <w:t>riêng</w:t>
      </w:r>
      <w:proofErr w:type="spellEnd"/>
      <w:r w:rsidRPr="003C0A98">
        <w:rPr>
          <w:sz w:val="28"/>
          <w:szCs w:val="26"/>
        </w:rPr>
        <w:t xml:space="preserve"> </w:t>
      </w:r>
      <w:proofErr w:type="spellStart"/>
      <w:r w:rsidRPr="003C0A98">
        <w:rPr>
          <w:sz w:val="28"/>
          <w:szCs w:val="26"/>
        </w:rPr>
        <w:t>của</w:t>
      </w:r>
      <w:proofErr w:type="spellEnd"/>
      <w:r w:rsidRPr="003C0A98">
        <w:rPr>
          <w:sz w:val="28"/>
          <w:szCs w:val="26"/>
        </w:rPr>
        <w:t xml:space="preserve"> </w:t>
      </w:r>
      <w:proofErr w:type="spellStart"/>
      <w:r w:rsidRPr="003C0A98">
        <w:rPr>
          <w:sz w:val="28"/>
          <w:szCs w:val="26"/>
        </w:rPr>
        <w:t>cá</w:t>
      </w:r>
      <w:proofErr w:type="spellEnd"/>
      <w:r w:rsidRPr="003C0A98">
        <w:rPr>
          <w:sz w:val="28"/>
          <w:szCs w:val="26"/>
        </w:rPr>
        <w:t xml:space="preserve"> </w:t>
      </w:r>
      <w:proofErr w:type="spellStart"/>
      <w:r w:rsidRPr="003C0A98">
        <w:rPr>
          <w:sz w:val="28"/>
          <w:szCs w:val="26"/>
        </w:rPr>
        <w:t>nhân</w:t>
      </w:r>
      <w:proofErr w:type="spellEnd"/>
      <w:r w:rsidRPr="003C0A98">
        <w:rPr>
          <w:sz w:val="28"/>
          <w:szCs w:val="26"/>
        </w:rPr>
        <w:t>.</w:t>
      </w:r>
    </w:p>
    <w:sectPr w:rsidR="00FC6AA0" w:rsidRPr="003C0A98" w:rsidSect="00D901F5">
      <w:footerReference w:type="even" r:id="rId7"/>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5FB88" w14:textId="77777777" w:rsidR="003E4E7D" w:rsidRDefault="003E4E7D">
      <w:r>
        <w:separator/>
      </w:r>
    </w:p>
  </w:endnote>
  <w:endnote w:type="continuationSeparator" w:id="0">
    <w:p w14:paraId="4BD28776" w14:textId="77777777" w:rsidR="003E4E7D" w:rsidRDefault="003E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9AB63" w14:textId="77777777" w:rsidR="00AA567F" w:rsidRDefault="00B34843" w:rsidP="00907D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209AE2" w14:textId="77777777" w:rsidR="00AA567F" w:rsidRDefault="003E4E7D" w:rsidP="005A62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A5C63" w14:textId="77777777" w:rsidR="00AA567F" w:rsidRDefault="00B34843" w:rsidP="00907D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4FC2">
      <w:rPr>
        <w:rStyle w:val="PageNumber"/>
        <w:noProof/>
      </w:rPr>
      <w:t>2</w:t>
    </w:r>
    <w:r>
      <w:rPr>
        <w:rStyle w:val="PageNumber"/>
      </w:rPr>
      <w:fldChar w:fldCharType="end"/>
    </w:r>
  </w:p>
  <w:p w14:paraId="0597191C" w14:textId="77777777" w:rsidR="00AA567F" w:rsidRDefault="003E4E7D" w:rsidP="005A62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021C8" w14:textId="77777777" w:rsidR="003E4E7D" w:rsidRDefault="003E4E7D">
      <w:r>
        <w:separator/>
      </w:r>
    </w:p>
  </w:footnote>
  <w:footnote w:type="continuationSeparator" w:id="0">
    <w:p w14:paraId="2E9628EA" w14:textId="77777777" w:rsidR="003E4E7D" w:rsidRDefault="003E4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C4FE5"/>
    <w:multiLevelType w:val="hybridMultilevel"/>
    <w:tmpl w:val="97D8A38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A74B3A"/>
    <w:multiLevelType w:val="hybridMultilevel"/>
    <w:tmpl w:val="5EBCD4E8"/>
    <w:lvl w:ilvl="0" w:tplc="B450EFFE">
      <w:numFmt w:val="bullet"/>
      <w:lvlText w:val=""/>
      <w:lvlJc w:val="left"/>
      <w:pPr>
        <w:ind w:left="900" w:hanging="360"/>
      </w:pPr>
      <w:rPr>
        <w:rFonts w:ascii="Symbol" w:eastAsia="Times New Roman" w:hAnsi="Symbol" w:cs="Times New Roman" w:hint="default"/>
        <w:b w:val="0"/>
      </w:rPr>
    </w:lvl>
    <w:lvl w:ilvl="1" w:tplc="1924CADC">
      <w:numFmt w:val="bullet"/>
      <w:lvlText w:val="-"/>
      <w:lvlJc w:val="left"/>
      <w:pPr>
        <w:ind w:left="2160" w:hanging="360"/>
      </w:pPr>
      <w:rPr>
        <w:rFonts w:ascii="Symbol" w:eastAsia="Times New Roman"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B9463A"/>
    <w:multiLevelType w:val="hybridMultilevel"/>
    <w:tmpl w:val="AB009B62"/>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E3969D2"/>
    <w:multiLevelType w:val="hybridMultilevel"/>
    <w:tmpl w:val="5D70192E"/>
    <w:lvl w:ilvl="0" w:tplc="ECCE1C2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5F6DE4"/>
    <w:multiLevelType w:val="hybridMultilevel"/>
    <w:tmpl w:val="2C1E02DA"/>
    <w:lvl w:ilvl="0" w:tplc="A476CEC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53355336"/>
    <w:multiLevelType w:val="hybridMultilevel"/>
    <w:tmpl w:val="EA6A7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A3688"/>
    <w:multiLevelType w:val="hybridMultilevel"/>
    <w:tmpl w:val="A04861FC"/>
    <w:lvl w:ilvl="0" w:tplc="23C80364">
      <w:numFmt w:val="bullet"/>
      <w:lvlText w:val="-"/>
      <w:lvlJc w:val="left"/>
      <w:pPr>
        <w:ind w:left="2625" w:hanging="825"/>
      </w:pPr>
      <w:rPr>
        <w:rFonts w:ascii="Times New Roman" w:eastAsia="Times New Roman" w:hAnsi="Times New Roman" w:cs="Times New Roman" w:hint="default"/>
      </w:rPr>
    </w:lvl>
    <w:lvl w:ilvl="1" w:tplc="23C80364">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5A79F4"/>
    <w:multiLevelType w:val="hybridMultilevel"/>
    <w:tmpl w:val="36781844"/>
    <w:lvl w:ilvl="0" w:tplc="BEA2C9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8"/>
  </w:num>
  <w:num w:numId="5">
    <w:abstractNumId w:val="6"/>
  </w:num>
  <w:num w:numId="6">
    <w:abstractNumId w:val="3"/>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843"/>
    <w:rsid w:val="00002A1D"/>
    <w:rsid w:val="0003208C"/>
    <w:rsid w:val="00055043"/>
    <w:rsid w:val="00085A23"/>
    <w:rsid w:val="000A2E3A"/>
    <w:rsid w:val="000E651E"/>
    <w:rsid w:val="000F777E"/>
    <w:rsid w:val="00100703"/>
    <w:rsid w:val="00104AFF"/>
    <w:rsid w:val="001231BA"/>
    <w:rsid w:val="00134583"/>
    <w:rsid w:val="001526F9"/>
    <w:rsid w:val="001612BE"/>
    <w:rsid w:val="0017350E"/>
    <w:rsid w:val="001B4D18"/>
    <w:rsid w:val="001D6174"/>
    <w:rsid w:val="001E2BE4"/>
    <w:rsid w:val="002418D7"/>
    <w:rsid w:val="00252D5D"/>
    <w:rsid w:val="00254315"/>
    <w:rsid w:val="00254556"/>
    <w:rsid w:val="002C004B"/>
    <w:rsid w:val="002F115F"/>
    <w:rsid w:val="003012C4"/>
    <w:rsid w:val="00311FD8"/>
    <w:rsid w:val="003126D2"/>
    <w:rsid w:val="003249E0"/>
    <w:rsid w:val="00332986"/>
    <w:rsid w:val="0034080B"/>
    <w:rsid w:val="00384A43"/>
    <w:rsid w:val="003A2E08"/>
    <w:rsid w:val="003C6EA5"/>
    <w:rsid w:val="003D09A0"/>
    <w:rsid w:val="003E4E7D"/>
    <w:rsid w:val="0045143E"/>
    <w:rsid w:val="00472FF2"/>
    <w:rsid w:val="00495C21"/>
    <w:rsid w:val="004D4347"/>
    <w:rsid w:val="004D4FC2"/>
    <w:rsid w:val="004F6900"/>
    <w:rsid w:val="00502D9B"/>
    <w:rsid w:val="00574546"/>
    <w:rsid w:val="00596BC0"/>
    <w:rsid w:val="005978E1"/>
    <w:rsid w:val="005A1A72"/>
    <w:rsid w:val="005C0604"/>
    <w:rsid w:val="005E0F37"/>
    <w:rsid w:val="00682D11"/>
    <w:rsid w:val="00691202"/>
    <w:rsid w:val="006C1711"/>
    <w:rsid w:val="006C5159"/>
    <w:rsid w:val="00705DED"/>
    <w:rsid w:val="0073213C"/>
    <w:rsid w:val="007630CE"/>
    <w:rsid w:val="00766622"/>
    <w:rsid w:val="007A474E"/>
    <w:rsid w:val="007A5FA1"/>
    <w:rsid w:val="007E238F"/>
    <w:rsid w:val="00801EF5"/>
    <w:rsid w:val="00807B4D"/>
    <w:rsid w:val="008269E6"/>
    <w:rsid w:val="008479B0"/>
    <w:rsid w:val="00897E81"/>
    <w:rsid w:val="008D2A32"/>
    <w:rsid w:val="009048E9"/>
    <w:rsid w:val="0092157E"/>
    <w:rsid w:val="009534F3"/>
    <w:rsid w:val="009C770C"/>
    <w:rsid w:val="009E4576"/>
    <w:rsid w:val="00A21F6F"/>
    <w:rsid w:val="00A930E0"/>
    <w:rsid w:val="00AC7742"/>
    <w:rsid w:val="00AE6FC5"/>
    <w:rsid w:val="00AF2600"/>
    <w:rsid w:val="00AF2D17"/>
    <w:rsid w:val="00B002F1"/>
    <w:rsid w:val="00B17F19"/>
    <w:rsid w:val="00B260AD"/>
    <w:rsid w:val="00B34843"/>
    <w:rsid w:val="00B574BC"/>
    <w:rsid w:val="00B7482E"/>
    <w:rsid w:val="00B76544"/>
    <w:rsid w:val="00BA621E"/>
    <w:rsid w:val="00BC03E7"/>
    <w:rsid w:val="00BC5421"/>
    <w:rsid w:val="00BD315C"/>
    <w:rsid w:val="00BD4406"/>
    <w:rsid w:val="00BE7C48"/>
    <w:rsid w:val="00C14B0A"/>
    <w:rsid w:val="00C62DB5"/>
    <w:rsid w:val="00CA0ABA"/>
    <w:rsid w:val="00CB1E18"/>
    <w:rsid w:val="00CB7C90"/>
    <w:rsid w:val="00CC5D38"/>
    <w:rsid w:val="00CE4AD6"/>
    <w:rsid w:val="00CE56EC"/>
    <w:rsid w:val="00D11DCD"/>
    <w:rsid w:val="00D276ED"/>
    <w:rsid w:val="00D40FEF"/>
    <w:rsid w:val="00D57EAB"/>
    <w:rsid w:val="00D7321D"/>
    <w:rsid w:val="00D901F5"/>
    <w:rsid w:val="00D96674"/>
    <w:rsid w:val="00DB4F0E"/>
    <w:rsid w:val="00E2256E"/>
    <w:rsid w:val="00E278DB"/>
    <w:rsid w:val="00E558EE"/>
    <w:rsid w:val="00E757DD"/>
    <w:rsid w:val="00EA394F"/>
    <w:rsid w:val="00EB138D"/>
    <w:rsid w:val="00EC1FF3"/>
    <w:rsid w:val="00EC5D89"/>
    <w:rsid w:val="00ED035A"/>
    <w:rsid w:val="00EE13E7"/>
    <w:rsid w:val="00EF7021"/>
    <w:rsid w:val="00F0758E"/>
    <w:rsid w:val="00F140E0"/>
    <w:rsid w:val="00F42D12"/>
    <w:rsid w:val="00F45183"/>
    <w:rsid w:val="00F55DC0"/>
    <w:rsid w:val="00F568F5"/>
    <w:rsid w:val="00F60082"/>
    <w:rsid w:val="00F61F9A"/>
    <w:rsid w:val="00F913C9"/>
    <w:rsid w:val="00FB6DCE"/>
    <w:rsid w:val="00FC6A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9A98"/>
  <w15:docId w15:val="{3FCE7700-FC3B-42E9-922D-8CCE83DB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84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34843"/>
    <w:pPr>
      <w:tabs>
        <w:tab w:val="center" w:pos="4320"/>
        <w:tab w:val="right" w:pos="8640"/>
      </w:tabs>
    </w:pPr>
  </w:style>
  <w:style w:type="character" w:customStyle="1" w:styleId="FooterChar">
    <w:name w:val="Footer Char"/>
    <w:basedOn w:val="DefaultParagraphFont"/>
    <w:link w:val="Footer"/>
    <w:rsid w:val="00B34843"/>
    <w:rPr>
      <w:rFonts w:ascii="Times New Roman" w:eastAsia="Times New Roman" w:hAnsi="Times New Roman" w:cs="Times New Roman"/>
      <w:sz w:val="24"/>
      <w:szCs w:val="24"/>
      <w:lang w:val="en-US"/>
    </w:rPr>
  </w:style>
  <w:style w:type="character" w:styleId="PageNumber">
    <w:name w:val="page number"/>
    <w:basedOn w:val="DefaultParagraphFont"/>
    <w:rsid w:val="00B34843"/>
  </w:style>
  <w:style w:type="paragraph" w:styleId="ListParagraph">
    <w:name w:val="List Paragraph"/>
    <w:basedOn w:val="Normal"/>
    <w:uiPriority w:val="34"/>
    <w:qFormat/>
    <w:rsid w:val="008D2A32"/>
    <w:pPr>
      <w:ind w:left="720"/>
      <w:contextualSpacing/>
    </w:pPr>
  </w:style>
  <w:style w:type="paragraph" w:styleId="NormalWeb">
    <w:name w:val="Normal (Web)"/>
    <w:basedOn w:val="Normal"/>
    <w:uiPriority w:val="99"/>
    <w:unhideWhenUsed/>
    <w:rsid w:val="00BA621E"/>
    <w:pPr>
      <w:spacing w:before="100" w:beforeAutospacing="1" w:after="100" w:afterAutospacing="1"/>
    </w:pPr>
  </w:style>
  <w:style w:type="paragraph" w:customStyle="1" w:styleId="Style1">
    <w:name w:val="_Style 1"/>
    <w:basedOn w:val="Normal"/>
    <w:rsid w:val="00085A2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69120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paragraph">
    <w:name w:val="paragraph"/>
    <w:basedOn w:val="Normal"/>
    <w:rsid w:val="00D901F5"/>
    <w:pPr>
      <w:spacing w:before="100" w:beforeAutospacing="1" w:after="100" w:afterAutospacing="1"/>
    </w:pPr>
  </w:style>
  <w:style w:type="character" w:customStyle="1" w:styleId="normaltextrun">
    <w:name w:val="normaltextrun"/>
    <w:rsid w:val="00D901F5"/>
  </w:style>
  <w:style w:type="character" w:customStyle="1" w:styleId="eop">
    <w:name w:val="eop"/>
    <w:rsid w:val="00D90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421941">
      <w:bodyDiv w:val="1"/>
      <w:marLeft w:val="0"/>
      <w:marRight w:val="0"/>
      <w:marTop w:val="0"/>
      <w:marBottom w:val="0"/>
      <w:divBdr>
        <w:top w:val="none" w:sz="0" w:space="0" w:color="auto"/>
        <w:left w:val="none" w:sz="0" w:space="0" w:color="auto"/>
        <w:bottom w:val="none" w:sz="0" w:space="0" w:color="auto"/>
        <w:right w:val="none" w:sz="0" w:space="0" w:color="auto"/>
      </w:divBdr>
    </w:div>
    <w:div w:id="203649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827</TotalTime>
  <Pages>8</Pages>
  <Words>2858</Words>
  <Characters>16291</Characters>
  <Application>Microsoft Office Word</Application>
  <DocSecurity>0</DocSecurity>
  <Lines>135</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Minh Hung</cp:lastModifiedBy>
  <cp:revision>20</cp:revision>
  <cp:lastPrinted>2019-08-02T07:50:00Z</cp:lastPrinted>
  <dcterms:created xsi:type="dcterms:W3CDTF">2019-08-01T09:20:00Z</dcterms:created>
  <dcterms:modified xsi:type="dcterms:W3CDTF">2020-09-28T04:35:00Z</dcterms:modified>
</cp:coreProperties>
</file>